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BF612" w14:textId="77777777" w:rsidR="003B5751" w:rsidRPr="002B763A" w:rsidRDefault="003B5751" w:rsidP="00D74765">
      <w:pPr>
        <w:jc w:val="center"/>
        <w:rPr>
          <w:rFonts w:ascii="Arial" w:hAnsi="Arial" w:cs="Arial"/>
          <w:b/>
          <w:bCs/>
          <w:color w:val="2E74B5" w:themeColor="accent5" w:themeShade="BF"/>
          <w:sz w:val="36"/>
          <w:szCs w:val="36"/>
          <w:lang w:val="kk-KZ"/>
        </w:rPr>
      </w:pPr>
      <w:bookmarkStart w:id="0" w:name="_Hlk98130567"/>
      <w:bookmarkEnd w:id="0"/>
    </w:p>
    <w:p w14:paraId="0903BC36" w14:textId="77777777" w:rsidR="003B5751" w:rsidRPr="002B763A" w:rsidRDefault="003B5751" w:rsidP="00D74765">
      <w:pPr>
        <w:jc w:val="center"/>
        <w:rPr>
          <w:rFonts w:ascii="Arial" w:hAnsi="Arial" w:cs="Arial"/>
          <w:b/>
          <w:bCs/>
          <w:color w:val="2E74B5" w:themeColor="accent5" w:themeShade="BF"/>
          <w:sz w:val="36"/>
          <w:szCs w:val="36"/>
          <w:lang w:val="kk-KZ"/>
        </w:rPr>
      </w:pPr>
    </w:p>
    <w:p w14:paraId="2163C66D" w14:textId="77777777" w:rsidR="003B5751" w:rsidRPr="002B763A" w:rsidRDefault="003B5751" w:rsidP="00D74765">
      <w:pPr>
        <w:jc w:val="center"/>
        <w:rPr>
          <w:rFonts w:ascii="Arial" w:hAnsi="Arial" w:cs="Arial"/>
          <w:b/>
          <w:bCs/>
          <w:color w:val="2E74B5" w:themeColor="accent5" w:themeShade="BF"/>
          <w:sz w:val="36"/>
          <w:szCs w:val="36"/>
          <w:lang w:val="kk-KZ"/>
        </w:rPr>
      </w:pPr>
    </w:p>
    <w:p w14:paraId="635BAD30" w14:textId="77777777" w:rsidR="003B5751" w:rsidRPr="002B763A" w:rsidRDefault="003B5751" w:rsidP="00D74765">
      <w:pPr>
        <w:jc w:val="center"/>
        <w:rPr>
          <w:rFonts w:ascii="Arial" w:hAnsi="Arial" w:cs="Arial"/>
          <w:b/>
          <w:bCs/>
          <w:color w:val="2E74B5" w:themeColor="accent5" w:themeShade="BF"/>
          <w:sz w:val="36"/>
          <w:szCs w:val="36"/>
          <w:lang w:val="kk-KZ"/>
        </w:rPr>
      </w:pPr>
    </w:p>
    <w:p w14:paraId="30957F61" w14:textId="7EE6CFEA" w:rsidR="003B5751" w:rsidRPr="002B763A" w:rsidRDefault="003B5751" w:rsidP="00D74765">
      <w:pPr>
        <w:jc w:val="center"/>
        <w:rPr>
          <w:rFonts w:ascii="Arial" w:hAnsi="Arial" w:cs="Arial"/>
          <w:b/>
          <w:bCs/>
          <w:color w:val="2E74B5" w:themeColor="accent5" w:themeShade="BF"/>
          <w:sz w:val="36"/>
          <w:szCs w:val="36"/>
          <w:lang w:val="kk-KZ"/>
        </w:rPr>
      </w:pPr>
    </w:p>
    <w:p w14:paraId="77C33020" w14:textId="77777777" w:rsidR="003B5751" w:rsidRPr="002B763A" w:rsidRDefault="003B5751" w:rsidP="00D74765">
      <w:pPr>
        <w:jc w:val="center"/>
        <w:rPr>
          <w:rFonts w:ascii="Arial" w:hAnsi="Arial" w:cs="Arial"/>
          <w:b/>
          <w:bCs/>
          <w:color w:val="2E74B5" w:themeColor="accent5" w:themeShade="BF"/>
          <w:sz w:val="36"/>
          <w:szCs w:val="36"/>
          <w:lang w:val="kk-KZ"/>
        </w:rPr>
      </w:pPr>
    </w:p>
    <w:p w14:paraId="479998CD" w14:textId="77777777" w:rsidR="003B5751" w:rsidRPr="002B763A" w:rsidRDefault="003B5751" w:rsidP="00D74765">
      <w:pPr>
        <w:jc w:val="center"/>
        <w:rPr>
          <w:rFonts w:ascii="Arial" w:hAnsi="Arial" w:cs="Arial"/>
          <w:b/>
          <w:bCs/>
          <w:color w:val="2E74B5" w:themeColor="accent5" w:themeShade="BF"/>
          <w:sz w:val="36"/>
          <w:szCs w:val="36"/>
          <w:lang w:val="kk-KZ"/>
        </w:rPr>
      </w:pPr>
    </w:p>
    <w:p w14:paraId="2AB34526" w14:textId="209FC444" w:rsidR="001B4236" w:rsidRPr="002B763A" w:rsidRDefault="003C6997" w:rsidP="003C6997">
      <w:pPr>
        <w:jc w:val="center"/>
        <w:rPr>
          <w:rFonts w:ascii="Arial" w:hAnsi="Arial" w:cs="Arial"/>
          <w:b/>
          <w:bCs/>
          <w:color w:val="2F5496" w:themeColor="accent1" w:themeShade="BF"/>
          <w:sz w:val="36"/>
          <w:szCs w:val="36"/>
          <w:lang w:val="kk-KZ"/>
        </w:rPr>
      </w:pPr>
      <w:r w:rsidRPr="003C6997">
        <w:rPr>
          <w:rFonts w:ascii="Arial" w:hAnsi="Arial" w:cs="Arial"/>
          <w:b/>
          <w:bCs/>
          <w:color w:val="2F5496" w:themeColor="accent1" w:themeShade="BF"/>
          <w:sz w:val="36"/>
          <w:szCs w:val="36"/>
          <w:lang w:val="kk-KZ"/>
        </w:rPr>
        <w:t xml:space="preserve">БІЛІМ БЕРУ ҰЙЫМДАРЫ ҚЫЗМЕТКЕРЛЕРІНІҢ БАЛАЛАРҒА ҚАТЫСТЫ ЗОРЛЫҚ-ЗОМБЫЛЫҚТЫҢ АЛДЫН АЛУ ЖӘНЕ ОҒАН ДЕН ҚОЮ ЖӨНІНДЕГІ ІС-ҚИМЫЛ АЛГОРИТМІ </w:t>
      </w:r>
      <w:r w:rsidRPr="00BD00D6">
        <w:rPr>
          <w:rFonts w:ascii="Arial" w:hAnsi="Arial" w:cs="Arial"/>
          <w:b/>
          <w:bCs/>
          <w:color w:val="2F5496" w:themeColor="accent1" w:themeShade="BF"/>
          <w:sz w:val="36"/>
          <w:szCs w:val="36"/>
          <w:lang w:val="kk-KZ"/>
        </w:rPr>
        <w:t xml:space="preserve"> </w:t>
      </w:r>
    </w:p>
    <w:p w14:paraId="3084B04F" w14:textId="11628F2D" w:rsidR="00BB0B92" w:rsidRPr="002B763A" w:rsidRDefault="001B4236" w:rsidP="001B4236">
      <w:pPr>
        <w:jc w:val="center"/>
        <w:rPr>
          <w:rFonts w:ascii="Arial" w:hAnsi="Arial" w:cs="Arial"/>
          <w:b/>
          <w:bCs/>
          <w:color w:val="2E74B5" w:themeColor="accent5" w:themeShade="BF"/>
          <w:sz w:val="36"/>
          <w:szCs w:val="36"/>
          <w:lang w:val="kk-KZ"/>
        </w:rPr>
      </w:pPr>
      <w:r w:rsidRPr="002B763A">
        <w:rPr>
          <w:rFonts w:ascii="Arial" w:hAnsi="Arial" w:cs="Arial"/>
          <w:b/>
          <w:bCs/>
          <w:color w:val="2F5496" w:themeColor="accent1" w:themeShade="BF"/>
          <w:sz w:val="36"/>
          <w:szCs w:val="36"/>
          <w:lang w:val="kk-KZ"/>
        </w:rPr>
        <w:t>Жаттықтырушыға арналған нұсқаулық</w:t>
      </w:r>
    </w:p>
    <w:p w14:paraId="342B1C96" w14:textId="74F47D1B" w:rsidR="008B5E26" w:rsidRPr="002B763A" w:rsidRDefault="008B5E26">
      <w:pPr>
        <w:rPr>
          <w:rFonts w:ascii="Arial" w:hAnsi="Arial" w:cs="Arial"/>
          <w:b/>
          <w:bCs/>
          <w:color w:val="2E74B5" w:themeColor="accent5" w:themeShade="BF"/>
          <w:sz w:val="36"/>
          <w:szCs w:val="36"/>
          <w:lang w:val="kk-KZ"/>
        </w:rPr>
      </w:pPr>
    </w:p>
    <w:p w14:paraId="6270741C" w14:textId="0F234764" w:rsidR="008B5E26" w:rsidRPr="002B763A" w:rsidRDefault="008B5E26">
      <w:pPr>
        <w:rPr>
          <w:rFonts w:ascii="Arial" w:hAnsi="Arial" w:cs="Arial"/>
          <w:b/>
          <w:bCs/>
          <w:color w:val="2E74B5" w:themeColor="accent5" w:themeShade="BF"/>
          <w:sz w:val="36"/>
          <w:szCs w:val="36"/>
          <w:lang w:val="kk-KZ"/>
        </w:rPr>
      </w:pPr>
    </w:p>
    <w:p w14:paraId="57768C69" w14:textId="79F5841D" w:rsidR="008B5E26" w:rsidRPr="002B763A" w:rsidRDefault="008B5E26">
      <w:pPr>
        <w:rPr>
          <w:rFonts w:ascii="Arial" w:hAnsi="Arial" w:cs="Arial"/>
          <w:b/>
          <w:bCs/>
          <w:color w:val="2E74B5" w:themeColor="accent5" w:themeShade="BF"/>
          <w:sz w:val="36"/>
          <w:szCs w:val="36"/>
          <w:lang w:val="kk-KZ"/>
        </w:rPr>
      </w:pPr>
    </w:p>
    <w:p w14:paraId="5ADA42EC" w14:textId="02463147" w:rsidR="008B5E26" w:rsidRPr="002B763A" w:rsidRDefault="008B5E26">
      <w:pPr>
        <w:rPr>
          <w:rFonts w:ascii="Arial" w:hAnsi="Arial" w:cs="Arial"/>
          <w:b/>
          <w:bCs/>
          <w:color w:val="2E74B5" w:themeColor="accent5" w:themeShade="BF"/>
          <w:sz w:val="36"/>
          <w:szCs w:val="36"/>
          <w:lang w:val="kk-KZ"/>
        </w:rPr>
      </w:pPr>
    </w:p>
    <w:p w14:paraId="59DD2697" w14:textId="141E58BC" w:rsidR="008B5E26" w:rsidRPr="002B763A" w:rsidRDefault="008B5E26">
      <w:pPr>
        <w:rPr>
          <w:rFonts w:ascii="Arial" w:hAnsi="Arial" w:cs="Arial"/>
          <w:b/>
          <w:bCs/>
          <w:color w:val="2E74B5" w:themeColor="accent5" w:themeShade="BF"/>
          <w:sz w:val="36"/>
          <w:szCs w:val="36"/>
          <w:lang w:val="kk-KZ"/>
        </w:rPr>
      </w:pPr>
    </w:p>
    <w:p w14:paraId="2681BF0E" w14:textId="5A8B3CF9" w:rsidR="008B5E26" w:rsidRPr="002B763A" w:rsidRDefault="008B5E26">
      <w:pPr>
        <w:rPr>
          <w:rFonts w:ascii="Arial" w:hAnsi="Arial" w:cs="Arial"/>
          <w:b/>
          <w:bCs/>
          <w:color w:val="2E74B5" w:themeColor="accent5" w:themeShade="BF"/>
          <w:sz w:val="36"/>
          <w:szCs w:val="36"/>
          <w:lang w:val="kk-KZ"/>
        </w:rPr>
      </w:pPr>
    </w:p>
    <w:p w14:paraId="2AAF01D6" w14:textId="16E63F5E" w:rsidR="008B5E26" w:rsidRPr="002B763A" w:rsidRDefault="008B5E26">
      <w:pPr>
        <w:rPr>
          <w:rFonts w:ascii="Arial" w:hAnsi="Arial" w:cs="Arial"/>
          <w:b/>
          <w:bCs/>
          <w:color w:val="2E74B5" w:themeColor="accent5" w:themeShade="BF"/>
          <w:sz w:val="36"/>
          <w:szCs w:val="36"/>
          <w:lang w:val="kk-KZ"/>
        </w:rPr>
      </w:pPr>
    </w:p>
    <w:p w14:paraId="1DEF8249" w14:textId="77777777" w:rsidR="008B5E26" w:rsidRPr="002B763A" w:rsidRDefault="008B5E26" w:rsidP="008B5E26">
      <w:pPr>
        <w:jc w:val="center"/>
        <w:rPr>
          <w:rFonts w:ascii="Arial" w:hAnsi="Arial" w:cs="Arial"/>
          <w:b/>
          <w:bCs/>
          <w:color w:val="2E74B5" w:themeColor="accent5" w:themeShade="BF"/>
          <w:sz w:val="36"/>
          <w:szCs w:val="36"/>
          <w:lang w:val="kk-KZ"/>
        </w:rPr>
      </w:pPr>
    </w:p>
    <w:p w14:paraId="1A19BDB6" w14:textId="70C5D293" w:rsidR="008B5E26" w:rsidRPr="002B763A" w:rsidRDefault="008B5E26" w:rsidP="008B5E26">
      <w:pPr>
        <w:jc w:val="center"/>
        <w:rPr>
          <w:rFonts w:ascii="Arial" w:hAnsi="Arial" w:cs="Arial"/>
          <w:b/>
          <w:bCs/>
          <w:color w:val="2E74B5" w:themeColor="accent5" w:themeShade="BF"/>
          <w:sz w:val="36"/>
          <w:szCs w:val="36"/>
          <w:lang w:val="kk-KZ"/>
        </w:rPr>
      </w:pPr>
      <w:r w:rsidRPr="002B763A">
        <w:rPr>
          <w:rFonts w:ascii="Arial" w:hAnsi="Arial" w:cs="Arial"/>
          <w:b/>
          <w:bCs/>
          <w:color w:val="2E74B5" w:themeColor="accent5" w:themeShade="BF"/>
          <w:sz w:val="36"/>
          <w:szCs w:val="36"/>
          <w:lang w:val="kk-KZ"/>
        </w:rPr>
        <w:t>Н</w:t>
      </w:r>
      <w:r w:rsidR="001B4236" w:rsidRPr="002B763A">
        <w:rPr>
          <w:rFonts w:ascii="Arial" w:hAnsi="Arial" w:cs="Arial"/>
          <w:b/>
          <w:bCs/>
          <w:color w:val="2E74B5" w:themeColor="accent5" w:themeShade="BF"/>
          <w:sz w:val="36"/>
          <w:szCs w:val="36"/>
          <w:lang w:val="kk-KZ"/>
        </w:rPr>
        <w:t>ұ</w:t>
      </w:r>
      <w:r w:rsidRPr="002B763A">
        <w:rPr>
          <w:rFonts w:ascii="Arial" w:hAnsi="Arial" w:cs="Arial"/>
          <w:b/>
          <w:bCs/>
          <w:color w:val="2E74B5" w:themeColor="accent5" w:themeShade="BF"/>
          <w:sz w:val="36"/>
          <w:szCs w:val="36"/>
          <w:lang w:val="kk-KZ"/>
        </w:rPr>
        <w:t>р-С</w:t>
      </w:r>
      <w:r w:rsidR="001B4236" w:rsidRPr="002B763A">
        <w:rPr>
          <w:rFonts w:ascii="Arial" w:hAnsi="Arial" w:cs="Arial"/>
          <w:b/>
          <w:bCs/>
          <w:color w:val="2E74B5" w:themeColor="accent5" w:themeShade="BF"/>
          <w:sz w:val="36"/>
          <w:szCs w:val="36"/>
          <w:lang w:val="kk-KZ"/>
        </w:rPr>
        <w:t>ұ</w:t>
      </w:r>
      <w:r w:rsidRPr="002B763A">
        <w:rPr>
          <w:rFonts w:ascii="Arial" w:hAnsi="Arial" w:cs="Arial"/>
          <w:b/>
          <w:bCs/>
          <w:color w:val="2E74B5" w:themeColor="accent5" w:themeShade="BF"/>
          <w:sz w:val="36"/>
          <w:szCs w:val="36"/>
          <w:lang w:val="kk-KZ"/>
        </w:rPr>
        <w:t>лтан, 2022</w:t>
      </w:r>
    </w:p>
    <w:p w14:paraId="76FF31DA" w14:textId="77777777" w:rsidR="00BB0B92" w:rsidRPr="002B763A" w:rsidRDefault="00BB0B92">
      <w:pPr>
        <w:rPr>
          <w:rFonts w:ascii="Arial" w:hAnsi="Arial" w:cs="Arial"/>
          <w:b/>
          <w:bCs/>
          <w:color w:val="2E74B5" w:themeColor="accent5" w:themeShade="BF"/>
          <w:sz w:val="36"/>
          <w:szCs w:val="36"/>
          <w:lang w:val="kk-KZ"/>
        </w:rPr>
      </w:pPr>
    </w:p>
    <w:p w14:paraId="1825B348" w14:textId="77777777" w:rsidR="00BB0B92" w:rsidRPr="002B763A" w:rsidRDefault="00BB0B92">
      <w:pPr>
        <w:rPr>
          <w:rFonts w:ascii="Arial" w:hAnsi="Arial" w:cs="Arial"/>
          <w:b/>
          <w:bCs/>
          <w:sz w:val="28"/>
          <w:szCs w:val="28"/>
          <w:lang w:val="kk-KZ"/>
        </w:rPr>
      </w:pPr>
    </w:p>
    <w:p w14:paraId="4840DDE9" w14:textId="77777777" w:rsidR="00BB0B92" w:rsidRPr="002B763A" w:rsidRDefault="00BB0B92">
      <w:pPr>
        <w:rPr>
          <w:rFonts w:ascii="Arial" w:hAnsi="Arial" w:cs="Arial"/>
          <w:b/>
          <w:bCs/>
          <w:sz w:val="28"/>
          <w:szCs w:val="28"/>
          <w:lang w:val="kk-KZ"/>
        </w:rPr>
      </w:pPr>
    </w:p>
    <w:p w14:paraId="12CDA98D" w14:textId="77777777" w:rsidR="00BB0B92" w:rsidRPr="002B763A" w:rsidRDefault="00BB0B92">
      <w:pPr>
        <w:rPr>
          <w:rFonts w:ascii="Arial" w:hAnsi="Arial" w:cs="Arial"/>
          <w:b/>
          <w:bCs/>
          <w:sz w:val="28"/>
          <w:szCs w:val="28"/>
          <w:lang w:val="kk-KZ"/>
        </w:rPr>
      </w:pPr>
    </w:p>
    <w:p w14:paraId="2D0E4F5B" w14:textId="77777777" w:rsidR="00BB0B92" w:rsidRPr="002B763A" w:rsidRDefault="00BB0B92">
      <w:pPr>
        <w:rPr>
          <w:rFonts w:ascii="Arial" w:hAnsi="Arial" w:cs="Arial"/>
          <w:b/>
          <w:bCs/>
          <w:sz w:val="28"/>
          <w:szCs w:val="28"/>
          <w:lang w:val="kk-KZ"/>
        </w:rPr>
      </w:pPr>
    </w:p>
    <w:p w14:paraId="4050040F" w14:textId="77777777" w:rsidR="00BB0B92" w:rsidRPr="002B763A" w:rsidRDefault="00BB0B92">
      <w:pPr>
        <w:rPr>
          <w:rFonts w:ascii="Arial" w:hAnsi="Arial" w:cs="Arial"/>
          <w:b/>
          <w:bCs/>
          <w:sz w:val="28"/>
          <w:szCs w:val="28"/>
          <w:lang w:val="kk-KZ"/>
        </w:rPr>
      </w:pPr>
    </w:p>
    <w:p w14:paraId="3B7E5CA4" w14:textId="77777777" w:rsidR="00BB0B92" w:rsidRPr="002B763A" w:rsidRDefault="00BB0B92">
      <w:pPr>
        <w:rPr>
          <w:rFonts w:ascii="Arial" w:hAnsi="Arial" w:cs="Arial"/>
          <w:b/>
          <w:bCs/>
          <w:sz w:val="28"/>
          <w:szCs w:val="28"/>
          <w:lang w:val="kk-KZ"/>
        </w:rPr>
      </w:pPr>
    </w:p>
    <w:p w14:paraId="297BB5C1" w14:textId="77777777" w:rsidR="00BB0B92" w:rsidRPr="002B763A" w:rsidRDefault="00BB0B92">
      <w:pPr>
        <w:rPr>
          <w:rFonts w:ascii="Arial" w:hAnsi="Arial" w:cs="Arial"/>
          <w:b/>
          <w:bCs/>
          <w:sz w:val="28"/>
          <w:szCs w:val="28"/>
          <w:lang w:val="kk-KZ"/>
        </w:rPr>
      </w:pPr>
    </w:p>
    <w:p w14:paraId="1978C8B4" w14:textId="77777777" w:rsidR="00BB0B92" w:rsidRPr="002B763A" w:rsidRDefault="00BB0B92">
      <w:pPr>
        <w:rPr>
          <w:rFonts w:ascii="Arial" w:hAnsi="Arial" w:cs="Arial"/>
          <w:b/>
          <w:bCs/>
          <w:sz w:val="28"/>
          <w:szCs w:val="28"/>
          <w:lang w:val="kk-KZ"/>
        </w:rPr>
      </w:pPr>
    </w:p>
    <w:p w14:paraId="6A14AA40" w14:textId="77777777" w:rsidR="008B5E26" w:rsidRPr="002B763A" w:rsidRDefault="008B5E26">
      <w:pPr>
        <w:rPr>
          <w:rFonts w:ascii="Arial" w:hAnsi="Arial" w:cs="Arial"/>
          <w:b/>
          <w:bCs/>
          <w:sz w:val="28"/>
          <w:szCs w:val="28"/>
          <w:lang w:val="kk-KZ"/>
        </w:rPr>
      </w:pPr>
    </w:p>
    <w:p w14:paraId="2E81286D" w14:textId="77777777" w:rsidR="008B5E26" w:rsidRPr="002B763A" w:rsidRDefault="008B5E26">
      <w:pPr>
        <w:rPr>
          <w:rFonts w:ascii="Arial" w:hAnsi="Arial" w:cs="Arial"/>
          <w:b/>
          <w:bCs/>
          <w:sz w:val="28"/>
          <w:szCs w:val="28"/>
          <w:lang w:val="kk-KZ"/>
        </w:rPr>
      </w:pPr>
    </w:p>
    <w:p w14:paraId="7DB68B78" w14:textId="77777777" w:rsidR="008B5E26" w:rsidRPr="002B763A" w:rsidRDefault="008B5E26">
      <w:pPr>
        <w:rPr>
          <w:rFonts w:ascii="Arial" w:hAnsi="Arial" w:cs="Arial"/>
          <w:b/>
          <w:bCs/>
          <w:sz w:val="28"/>
          <w:szCs w:val="28"/>
          <w:lang w:val="kk-KZ"/>
        </w:rPr>
      </w:pPr>
    </w:p>
    <w:p w14:paraId="3EAEBE44" w14:textId="77777777" w:rsidR="008B5E26" w:rsidRPr="002B763A" w:rsidRDefault="008B5E26">
      <w:pPr>
        <w:rPr>
          <w:rFonts w:ascii="Arial" w:hAnsi="Arial" w:cs="Arial"/>
          <w:b/>
          <w:bCs/>
          <w:sz w:val="28"/>
          <w:szCs w:val="28"/>
          <w:lang w:val="kk-KZ"/>
        </w:rPr>
      </w:pPr>
    </w:p>
    <w:p w14:paraId="57B22A79" w14:textId="77777777" w:rsidR="008B5E26" w:rsidRPr="002B763A" w:rsidRDefault="008B5E26">
      <w:pPr>
        <w:rPr>
          <w:rFonts w:ascii="Arial" w:hAnsi="Arial" w:cs="Arial"/>
          <w:b/>
          <w:bCs/>
          <w:sz w:val="28"/>
          <w:szCs w:val="28"/>
          <w:lang w:val="kk-KZ"/>
        </w:rPr>
      </w:pPr>
    </w:p>
    <w:p w14:paraId="47BBF67B" w14:textId="77777777" w:rsidR="008B5E26" w:rsidRPr="002B763A" w:rsidRDefault="008B5E26">
      <w:pPr>
        <w:rPr>
          <w:rFonts w:ascii="Arial" w:hAnsi="Arial" w:cs="Arial"/>
          <w:b/>
          <w:bCs/>
          <w:sz w:val="28"/>
          <w:szCs w:val="28"/>
          <w:lang w:val="kk-KZ"/>
        </w:rPr>
      </w:pPr>
    </w:p>
    <w:p w14:paraId="70D57D7E" w14:textId="0585E156" w:rsidR="001B4236" w:rsidRPr="003C6997" w:rsidRDefault="001B4236" w:rsidP="00712059">
      <w:pPr>
        <w:jc w:val="both"/>
        <w:rPr>
          <w:rFonts w:ascii="Arial" w:hAnsi="Arial" w:cs="Arial"/>
          <w:sz w:val="28"/>
          <w:szCs w:val="28"/>
          <w:lang w:val="kk-KZ"/>
        </w:rPr>
      </w:pPr>
      <w:r w:rsidRPr="002B763A">
        <w:rPr>
          <w:rFonts w:ascii="Arial" w:hAnsi="Arial" w:cs="Arial"/>
          <w:sz w:val="28"/>
          <w:szCs w:val="28"/>
          <w:lang w:val="kk-KZ"/>
        </w:rPr>
        <w:t xml:space="preserve">ҚР БҒМ Балалардың құқықтарын қорғау комитетінің 2021 жылғы </w:t>
      </w:r>
      <w:r w:rsidR="00712059">
        <w:rPr>
          <w:rFonts w:ascii="Arial" w:hAnsi="Arial" w:cs="Arial"/>
          <w:sz w:val="28"/>
          <w:szCs w:val="28"/>
          <w:lang w:val="kk-KZ"/>
        </w:rPr>
        <w:br/>
      </w:r>
      <w:r w:rsidRPr="002B763A">
        <w:rPr>
          <w:rFonts w:ascii="Arial" w:hAnsi="Arial" w:cs="Arial"/>
          <w:sz w:val="28"/>
          <w:szCs w:val="28"/>
          <w:lang w:val="kk-KZ"/>
        </w:rPr>
        <w:t xml:space="preserve">28 желтоқсандағы №64-н бұйрығымен бекітілген </w:t>
      </w:r>
      <w:r w:rsidR="003C6997" w:rsidRPr="003C6997">
        <w:rPr>
          <w:rFonts w:ascii="Arial" w:hAnsi="Arial" w:cs="Arial"/>
          <w:sz w:val="28"/>
          <w:szCs w:val="28"/>
          <w:lang w:val="kk-KZ"/>
        </w:rPr>
        <w:t>Білім беру ұйымдары қызметкерлерінің балаларға қатысты зорлық-зомбылықтың алдын алу және оған ден қою жөніндегі іс-қимыл алгоритмі</w:t>
      </w:r>
    </w:p>
    <w:p w14:paraId="61925E05" w14:textId="472DD815" w:rsidR="001B4236" w:rsidRPr="002B763A" w:rsidRDefault="001B4236">
      <w:pPr>
        <w:rPr>
          <w:rFonts w:ascii="Arial" w:hAnsi="Arial" w:cs="Arial"/>
          <w:b/>
          <w:bCs/>
          <w:sz w:val="28"/>
          <w:szCs w:val="28"/>
          <w:lang w:val="kk-KZ"/>
        </w:rPr>
      </w:pPr>
      <w:r w:rsidRPr="002B763A">
        <w:rPr>
          <w:rFonts w:ascii="Arial" w:hAnsi="Arial" w:cs="Arial"/>
          <w:b/>
          <w:bCs/>
          <w:sz w:val="28"/>
          <w:szCs w:val="28"/>
          <w:lang w:val="kk-KZ"/>
        </w:rPr>
        <w:t>Негізінде</w:t>
      </w:r>
    </w:p>
    <w:p w14:paraId="5286B035" w14:textId="77777777" w:rsidR="001B4236" w:rsidRPr="002B763A" w:rsidRDefault="001B4236">
      <w:pPr>
        <w:rPr>
          <w:rFonts w:ascii="Arial" w:hAnsi="Arial" w:cs="Arial"/>
          <w:sz w:val="28"/>
          <w:szCs w:val="28"/>
          <w:lang w:val="kk-KZ"/>
        </w:rPr>
      </w:pPr>
      <w:r w:rsidRPr="002B763A">
        <w:rPr>
          <w:rFonts w:ascii="Arial" w:hAnsi="Arial" w:cs="Arial"/>
          <w:sz w:val="28"/>
          <w:szCs w:val="28"/>
          <w:lang w:val="kk-KZ"/>
        </w:rPr>
        <w:t>Киикова Гаухар</w:t>
      </w:r>
    </w:p>
    <w:p w14:paraId="0E6ACF9C" w14:textId="75A6894C" w:rsidR="001B4236" w:rsidRPr="002B763A" w:rsidRDefault="001B4236">
      <w:pPr>
        <w:rPr>
          <w:rFonts w:ascii="Arial" w:hAnsi="Arial" w:cs="Arial"/>
          <w:sz w:val="28"/>
          <w:szCs w:val="28"/>
          <w:lang w:val="kk-KZ"/>
        </w:rPr>
      </w:pPr>
      <w:r w:rsidRPr="002B763A">
        <w:rPr>
          <w:rFonts w:ascii="Arial" w:hAnsi="Arial" w:cs="Arial"/>
          <w:b/>
          <w:bCs/>
          <w:sz w:val="28"/>
          <w:szCs w:val="28"/>
          <w:lang w:val="kk-KZ"/>
        </w:rPr>
        <w:t>Дайындаған</w:t>
      </w:r>
      <w:r w:rsidR="00BB0B92" w:rsidRPr="002B763A">
        <w:rPr>
          <w:rFonts w:ascii="Arial" w:hAnsi="Arial" w:cs="Arial"/>
          <w:sz w:val="28"/>
          <w:szCs w:val="28"/>
          <w:lang w:val="kk-KZ"/>
        </w:rPr>
        <w:t xml:space="preserve"> </w:t>
      </w:r>
    </w:p>
    <w:p w14:paraId="258F20B7" w14:textId="26B1CF4F" w:rsidR="003B5751" w:rsidRPr="002B763A" w:rsidRDefault="003B5751">
      <w:pPr>
        <w:rPr>
          <w:rFonts w:ascii="Arial" w:hAnsi="Arial" w:cs="Arial"/>
          <w:color w:val="2E74B5" w:themeColor="accent5" w:themeShade="BF"/>
          <w:sz w:val="36"/>
          <w:szCs w:val="36"/>
          <w:lang w:val="kk-KZ"/>
        </w:rPr>
      </w:pPr>
      <w:r w:rsidRPr="002B763A">
        <w:rPr>
          <w:rFonts w:ascii="Arial" w:hAnsi="Arial" w:cs="Arial"/>
          <w:color w:val="2E74B5" w:themeColor="accent5" w:themeShade="BF"/>
          <w:sz w:val="36"/>
          <w:szCs w:val="36"/>
          <w:lang w:val="kk-KZ"/>
        </w:rPr>
        <w:br w:type="page"/>
      </w:r>
    </w:p>
    <w:sdt>
      <w:sdtPr>
        <w:rPr>
          <w:rFonts w:ascii="Arial" w:eastAsiaTheme="minorHAnsi" w:hAnsi="Arial" w:cs="Arial"/>
          <w:color w:val="auto"/>
          <w:sz w:val="22"/>
          <w:szCs w:val="22"/>
          <w:lang w:val="kk-KZ"/>
        </w:rPr>
        <w:id w:val="-544448243"/>
        <w:docPartObj>
          <w:docPartGallery w:val="Table of Contents"/>
          <w:docPartUnique/>
        </w:docPartObj>
      </w:sdtPr>
      <w:sdtEndPr>
        <w:rPr>
          <w:rFonts w:asciiTheme="minorHAnsi" w:hAnsiTheme="minorHAnsi" w:cstheme="minorBidi"/>
          <w:b/>
          <w:bCs/>
          <w:noProof/>
        </w:rPr>
      </w:sdtEndPr>
      <w:sdtContent>
        <w:p w14:paraId="03F4A6EE" w14:textId="72E8765D" w:rsidR="007C6705" w:rsidRPr="002B763A" w:rsidRDefault="00415564">
          <w:pPr>
            <w:pStyle w:val="a4"/>
            <w:rPr>
              <w:rFonts w:ascii="Arial" w:hAnsi="Arial" w:cs="Arial"/>
              <w:lang w:val="kk-KZ"/>
            </w:rPr>
          </w:pPr>
          <w:r w:rsidRPr="002B763A">
            <w:rPr>
              <w:rFonts w:ascii="Arial" w:hAnsi="Arial" w:cs="Arial"/>
              <w:lang w:val="kk-KZ"/>
            </w:rPr>
            <w:t>Мазмұны</w:t>
          </w:r>
        </w:p>
        <w:p w14:paraId="33A723D2" w14:textId="50E686BB" w:rsidR="007C6705" w:rsidRPr="002B763A" w:rsidRDefault="007C6705">
          <w:pPr>
            <w:pStyle w:val="12"/>
            <w:tabs>
              <w:tab w:val="right" w:leader="dot" w:pos="9350"/>
            </w:tabs>
            <w:rPr>
              <w:rFonts w:ascii="Arial" w:eastAsiaTheme="minorEastAsia" w:hAnsi="Arial" w:cs="Arial"/>
              <w:noProof/>
              <w:lang w:val="kk-KZ"/>
            </w:rPr>
          </w:pPr>
          <w:r w:rsidRPr="002B763A">
            <w:rPr>
              <w:rFonts w:ascii="Arial" w:hAnsi="Arial" w:cs="Arial"/>
              <w:lang w:val="kk-KZ"/>
            </w:rPr>
            <w:fldChar w:fldCharType="begin"/>
          </w:r>
          <w:r w:rsidRPr="002B763A">
            <w:rPr>
              <w:rFonts w:ascii="Arial" w:hAnsi="Arial" w:cs="Arial"/>
              <w:lang w:val="kk-KZ"/>
            </w:rPr>
            <w:instrText xml:space="preserve"> TOC \o "1-3" \h \z \u </w:instrText>
          </w:r>
          <w:r w:rsidRPr="002B763A">
            <w:rPr>
              <w:rFonts w:ascii="Arial" w:hAnsi="Arial" w:cs="Arial"/>
              <w:lang w:val="kk-KZ"/>
            </w:rPr>
            <w:fldChar w:fldCharType="separate"/>
          </w:r>
          <w:hyperlink w:anchor="_Toc98145812" w:history="1">
            <w:r w:rsidR="00415564" w:rsidRPr="002B763A">
              <w:rPr>
                <w:rStyle w:val="a9"/>
                <w:rFonts w:ascii="Arial" w:hAnsi="Arial" w:cs="Arial"/>
                <w:noProof/>
                <w:lang w:val="kk-KZ"/>
              </w:rPr>
              <w:t>Аббревиатуралар мен белгілер</w:t>
            </w:r>
            <w:r w:rsidRPr="002B763A">
              <w:rPr>
                <w:rFonts w:ascii="Arial" w:hAnsi="Arial" w:cs="Arial"/>
                <w:noProof/>
                <w:webHidden/>
                <w:lang w:val="kk-KZ"/>
              </w:rPr>
              <w:tab/>
            </w:r>
            <w:r w:rsidR="00C80FF8">
              <w:rPr>
                <w:rFonts w:ascii="Arial" w:hAnsi="Arial" w:cs="Arial"/>
                <w:noProof/>
                <w:webHidden/>
                <w:lang w:val="kk-KZ"/>
              </w:rPr>
              <w:t>5</w:t>
            </w:r>
          </w:hyperlink>
        </w:p>
        <w:p w14:paraId="2E15ECE2" w14:textId="7E3032DE" w:rsidR="007C6705" w:rsidRPr="002B763A" w:rsidRDefault="00435035">
          <w:pPr>
            <w:pStyle w:val="12"/>
            <w:tabs>
              <w:tab w:val="right" w:leader="dot" w:pos="9350"/>
            </w:tabs>
            <w:rPr>
              <w:rFonts w:ascii="Arial" w:eastAsiaTheme="minorEastAsia" w:hAnsi="Arial" w:cs="Arial"/>
              <w:noProof/>
              <w:lang w:val="kk-KZ"/>
            </w:rPr>
          </w:pPr>
          <w:hyperlink w:anchor="_Toc98145813" w:history="1">
            <w:r w:rsidR="00415564" w:rsidRPr="002B763A">
              <w:rPr>
                <w:rStyle w:val="a9"/>
                <w:rFonts w:ascii="Arial" w:hAnsi="Arial" w:cs="Arial"/>
                <w:noProof/>
                <w:lang w:val="kk-KZ"/>
              </w:rPr>
              <w:t>Кіріспе</w:t>
            </w:r>
            <w:r w:rsidR="007C6705" w:rsidRPr="002B763A">
              <w:rPr>
                <w:rFonts w:ascii="Arial" w:hAnsi="Arial" w:cs="Arial"/>
                <w:noProof/>
                <w:webHidden/>
                <w:lang w:val="kk-KZ"/>
              </w:rPr>
              <w:tab/>
            </w:r>
            <w:r w:rsidR="00C80FF8">
              <w:rPr>
                <w:rFonts w:ascii="Arial" w:hAnsi="Arial" w:cs="Arial"/>
                <w:noProof/>
                <w:webHidden/>
                <w:lang w:val="kk-KZ"/>
              </w:rPr>
              <w:t>6</w:t>
            </w:r>
          </w:hyperlink>
        </w:p>
        <w:p w14:paraId="1A2D596B" w14:textId="24531670" w:rsidR="007C6705" w:rsidRPr="002B763A" w:rsidRDefault="00435035">
          <w:pPr>
            <w:pStyle w:val="12"/>
            <w:tabs>
              <w:tab w:val="right" w:leader="dot" w:pos="9350"/>
            </w:tabs>
            <w:rPr>
              <w:rFonts w:ascii="Arial" w:eastAsiaTheme="minorEastAsia" w:hAnsi="Arial" w:cs="Arial"/>
              <w:noProof/>
              <w:lang w:val="kk-KZ"/>
            </w:rPr>
          </w:pPr>
          <w:hyperlink w:anchor="_Toc98145814" w:history="1">
            <w:r w:rsidR="00415564" w:rsidRPr="002B763A">
              <w:rPr>
                <w:rStyle w:val="a9"/>
                <w:rFonts w:ascii="Arial" w:hAnsi="Arial" w:cs="Arial"/>
                <w:noProof/>
                <w:lang w:val="kk-KZ"/>
              </w:rPr>
              <w:t>Тренингтің мақсаттары</w:t>
            </w:r>
            <w:r w:rsidR="007C6705" w:rsidRPr="002B763A">
              <w:rPr>
                <w:rFonts w:ascii="Arial" w:hAnsi="Arial" w:cs="Arial"/>
                <w:noProof/>
                <w:webHidden/>
                <w:lang w:val="kk-KZ"/>
              </w:rPr>
              <w:tab/>
            </w:r>
            <w:r w:rsidR="004D7A24">
              <w:rPr>
                <w:rFonts w:ascii="Arial" w:hAnsi="Arial" w:cs="Arial"/>
                <w:noProof/>
                <w:webHidden/>
                <w:lang w:val="kk-KZ"/>
              </w:rPr>
              <w:t>7</w:t>
            </w:r>
          </w:hyperlink>
        </w:p>
        <w:p w14:paraId="58CC2401" w14:textId="1E09FF25" w:rsidR="007C6705" w:rsidRPr="002B763A" w:rsidRDefault="00435035">
          <w:pPr>
            <w:pStyle w:val="12"/>
            <w:tabs>
              <w:tab w:val="right" w:leader="dot" w:pos="9350"/>
            </w:tabs>
            <w:rPr>
              <w:rFonts w:ascii="Arial" w:eastAsiaTheme="minorEastAsia" w:hAnsi="Arial" w:cs="Arial"/>
              <w:noProof/>
              <w:lang w:val="kk-KZ"/>
            </w:rPr>
          </w:pPr>
          <w:hyperlink w:anchor="_Toc98145815" w:history="1">
            <w:r w:rsidR="00415564" w:rsidRPr="002B763A">
              <w:rPr>
                <w:rStyle w:val="a9"/>
                <w:rFonts w:ascii="Arial" w:hAnsi="Arial" w:cs="Arial"/>
                <w:noProof/>
                <w:lang w:val="kk-KZ"/>
              </w:rPr>
              <w:t>Тренингтерді өткізу әдістері</w:t>
            </w:r>
            <w:r w:rsidR="007C6705" w:rsidRPr="002B763A">
              <w:rPr>
                <w:rFonts w:ascii="Arial" w:hAnsi="Arial" w:cs="Arial"/>
                <w:noProof/>
                <w:webHidden/>
                <w:lang w:val="kk-KZ"/>
              </w:rPr>
              <w:tab/>
            </w:r>
            <w:r w:rsidR="004D7A24">
              <w:rPr>
                <w:rFonts w:ascii="Arial" w:hAnsi="Arial" w:cs="Arial"/>
                <w:noProof/>
                <w:webHidden/>
                <w:lang w:val="kk-KZ"/>
              </w:rPr>
              <w:t>8</w:t>
            </w:r>
          </w:hyperlink>
        </w:p>
        <w:p w14:paraId="2A8E14CE" w14:textId="33CF609B" w:rsidR="007C6705" w:rsidRPr="002B763A" w:rsidRDefault="00435035">
          <w:pPr>
            <w:pStyle w:val="12"/>
            <w:tabs>
              <w:tab w:val="right" w:leader="dot" w:pos="9350"/>
            </w:tabs>
            <w:rPr>
              <w:rFonts w:ascii="Arial" w:eastAsiaTheme="minorEastAsia" w:hAnsi="Arial" w:cs="Arial"/>
              <w:noProof/>
              <w:lang w:val="kk-KZ"/>
            </w:rPr>
          </w:pPr>
          <w:hyperlink w:anchor="_Toc98145816" w:history="1">
            <w:r w:rsidR="00712059">
              <w:rPr>
                <w:rStyle w:val="a9"/>
                <w:rFonts w:ascii="Arial" w:hAnsi="Arial" w:cs="Arial"/>
                <w:noProof/>
                <w:lang w:val="kk-KZ"/>
              </w:rPr>
              <w:t>Тренингт</w:t>
            </w:r>
            <w:r w:rsidR="00415564" w:rsidRPr="002B763A">
              <w:rPr>
                <w:rStyle w:val="a9"/>
                <w:rFonts w:ascii="Arial" w:hAnsi="Arial" w:cs="Arial"/>
                <w:noProof/>
                <w:lang w:val="kk-KZ"/>
              </w:rPr>
              <w:t>і</w:t>
            </w:r>
            <w:r w:rsidR="00712059">
              <w:rPr>
                <w:rStyle w:val="a9"/>
                <w:rFonts w:ascii="Arial" w:hAnsi="Arial" w:cs="Arial"/>
                <w:noProof/>
                <w:lang w:val="kk-KZ"/>
              </w:rPr>
              <w:t>ң бағдарламасы</w:t>
            </w:r>
            <w:r w:rsidR="007C6705" w:rsidRPr="002B763A">
              <w:rPr>
                <w:rFonts w:ascii="Arial" w:hAnsi="Arial" w:cs="Arial"/>
                <w:noProof/>
                <w:webHidden/>
                <w:lang w:val="kk-KZ"/>
              </w:rPr>
              <w:tab/>
            </w:r>
            <w:r w:rsidR="004D7A24">
              <w:rPr>
                <w:rFonts w:ascii="Arial" w:hAnsi="Arial" w:cs="Arial"/>
                <w:noProof/>
                <w:webHidden/>
                <w:lang w:val="kk-KZ"/>
              </w:rPr>
              <w:t>10</w:t>
            </w:r>
          </w:hyperlink>
        </w:p>
        <w:p w14:paraId="27C0DF88" w14:textId="5A840BA2" w:rsidR="007C6705" w:rsidRPr="002B763A" w:rsidRDefault="00435035">
          <w:pPr>
            <w:pStyle w:val="12"/>
            <w:tabs>
              <w:tab w:val="right" w:leader="dot" w:pos="9350"/>
            </w:tabs>
            <w:rPr>
              <w:rFonts w:ascii="Arial" w:eastAsiaTheme="minorEastAsia" w:hAnsi="Arial" w:cs="Arial"/>
              <w:noProof/>
              <w:lang w:val="kk-KZ"/>
            </w:rPr>
          </w:pPr>
          <w:hyperlink w:anchor="_Toc98145817" w:history="1">
            <w:r w:rsidR="00415564" w:rsidRPr="002B763A">
              <w:rPr>
                <w:rStyle w:val="a9"/>
                <w:rFonts w:ascii="Arial" w:hAnsi="Arial" w:cs="Arial"/>
                <w:noProof/>
                <w:lang w:val="kk-KZ"/>
              </w:rPr>
              <w:t>Тарау</w:t>
            </w:r>
            <w:r w:rsidR="007C6705" w:rsidRPr="002B763A">
              <w:rPr>
                <w:rStyle w:val="a9"/>
                <w:rFonts w:ascii="Arial" w:hAnsi="Arial" w:cs="Arial"/>
                <w:noProof/>
                <w:lang w:val="kk-KZ"/>
              </w:rPr>
              <w:t xml:space="preserve"> 1: </w:t>
            </w:r>
            <w:r w:rsidR="00415564" w:rsidRPr="002B763A">
              <w:rPr>
                <w:rStyle w:val="a9"/>
                <w:rFonts w:ascii="Arial" w:hAnsi="Arial" w:cs="Arial"/>
                <w:noProof/>
                <w:lang w:val="kk-KZ"/>
              </w:rPr>
              <w:t>Тренингтің бірінші күні</w:t>
            </w:r>
            <w:r w:rsidR="007C6705" w:rsidRPr="002B763A">
              <w:rPr>
                <w:rFonts w:ascii="Arial" w:hAnsi="Arial" w:cs="Arial"/>
                <w:noProof/>
                <w:webHidden/>
                <w:lang w:val="kk-KZ"/>
              </w:rPr>
              <w:tab/>
            </w:r>
            <w:r w:rsidR="004D7A24">
              <w:rPr>
                <w:rFonts w:ascii="Arial" w:hAnsi="Arial" w:cs="Arial"/>
                <w:noProof/>
                <w:webHidden/>
                <w:lang w:val="kk-KZ"/>
              </w:rPr>
              <w:t>12</w:t>
            </w:r>
          </w:hyperlink>
        </w:p>
        <w:p w14:paraId="2D4C1CD4" w14:textId="136DD97F" w:rsidR="007C6705" w:rsidRPr="002B763A" w:rsidRDefault="00435035">
          <w:pPr>
            <w:pStyle w:val="21"/>
            <w:tabs>
              <w:tab w:val="right" w:leader="dot" w:pos="9350"/>
            </w:tabs>
            <w:rPr>
              <w:rFonts w:ascii="Arial" w:eastAsiaTheme="minorEastAsia" w:hAnsi="Arial" w:cs="Arial"/>
              <w:noProof/>
              <w:lang w:val="kk-KZ"/>
            </w:rPr>
          </w:pPr>
          <w:hyperlink w:anchor="_Toc98145818" w:history="1">
            <w:r w:rsidR="007C6705" w:rsidRPr="002B763A">
              <w:rPr>
                <w:rStyle w:val="a9"/>
                <w:rFonts w:ascii="Arial" w:hAnsi="Arial" w:cs="Arial"/>
                <w:noProof/>
                <w:lang w:val="kk-KZ"/>
              </w:rPr>
              <w:t>Модуль 1.</w:t>
            </w:r>
            <w:r w:rsidR="007C6705" w:rsidRPr="002B763A">
              <w:rPr>
                <w:rFonts w:ascii="Arial" w:hAnsi="Arial" w:cs="Arial"/>
                <w:noProof/>
                <w:webHidden/>
                <w:lang w:val="kk-KZ"/>
              </w:rPr>
              <w:tab/>
            </w:r>
            <w:r w:rsidR="004D7A24">
              <w:rPr>
                <w:rFonts w:ascii="Arial" w:hAnsi="Arial" w:cs="Arial"/>
                <w:noProof/>
                <w:webHidden/>
                <w:lang w:val="kk-KZ"/>
              </w:rPr>
              <w:t>12</w:t>
            </w:r>
          </w:hyperlink>
        </w:p>
        <w:p w14:paraId="5BFAC23D" w14:textId="3803D04C" w:rsidR="007C6705" w:rsidRPr="002B763A" w:rsidRDefault="00435035">
          <w:pPr>
            <w:pStyle w:val="31"/>
            <w:tabs>
              <w:tab w:val="right" w:leader="dot" w:pos="9350"/>
            </w:tabs>
            <w:rPr>
              <w:rFonts w:ascii="Arial" w:eastAsiaTheme="minorEastAsia" w:hAnsi="Arial" w:cs="Arial"/>
              <w:noProof/>
              <w:lang w:val="kk-KZ"/>
            </w:rPr>
          </w:pPr>
          <w:hyperlink w:anchor="_Toc98145819" w:history="1">
            <w:r w:rsidR="00415564" w:rsidRPr="002B763A">
              <w:rPr>
                <w:rStyle w:val="a9"/>
                <w:rFonts w:ascii="Arial" w:hAnsi="Arial" w:cs="Arial"/>
                <w:noProof/>
                <w:lang w:val="kk-KZ"/>
              </w:rPr>
              <w:t>Тренингтің басталуы және танысу</w:t>
            </w:r>
            <w:r w:rsidR="007C6705" w:rsidRPr="002B763A">
              <w:rPr>
                <w:rFonts w:ascii="Arial" w:hAnsi="Arial" w:cs="Arial"/>
                <w:noProof/>
                <w:webHidden/>
                <w:lang w:val="kk-KZ"/>
              </w:rPr>
              <w:tab/>
            </w:r>
            <w:r w:rsidR="004D7A24">
              <w:rPr>
                <w:rFonts w:ascii="Arial" w:hAnsi="Arial" w:cs="Arial"/>
                <w:noProof/>
                <w:webHidden/>
                <w:lang w:val="kk-KZ"/>
              </w:rPr>
              <w:t>12</w:t>
            </w:r>
          </w:hyperlink>
        </w:p>
        <w:p w14:paraId="3DFA741A" w14:textId="21CBE3CA" w:rsidR="007C6705" w:rsidRPr="002B763A" w:rsidRDefault="00435035">
          <w:pPr>
            <w:pStyle w:val="31"/>
            <w:tabs>
              <w:tab w:val="right" w:leader="dot" w:pos="9350"/>
            </w:tabs>
            <w:rPr>
              <w:rFonts w:ascii="Arial" w:eastAsiaTheme="minorEastAsia" w:hAnsi="Arial" w:cs="Arial"/>
              <w:noProof/>
              <w:lang w:val="kk-KZ"/>
            </w:rPr>
          </w:pPr>
          <w:hyperlink w:anchor="_Toc98145820" w:history="1">
            <w:r w:rsidR="00712059">
              <w:rPr>
                <w:rStyle w:val="a9"/>
                <w:rFonts w:ascii="Arial" w:hAnsi="Arial" w:cs="Arial"/>
                <w:noProof/>
                <w:lang w:val="kk-KZ"/>
              </w:rPr>
              <w:t>Тренингтен</w:t>
            </w:r>
            <w:r w:rsidR="00415564" w:rsidRPr="002B763A">
              <w:rPr>
                <w:rStyle w:val="a9"/>
                <w:rFonts w:ascii="Arial" w:hAnsi="Arial" w:cs="Arial"/>
                <w:noProof/>
                <w:lang w:val="kk-KZ"/>
              </w:rPr>
              <w:t xml:space="preserve"> күті</w:t>
            </w:r>
            <w:r w:rsidR="00016E8D" w:rsidRPr="002B763A">
              <w:rPr>
                <w:rStyle w:val="a9"/>
                <w:rFonts w:ascii="Arial" w:hAnsi="Arial" w:cs="Arial"/>
                <w:noProof/>
                <w:lang w:val="kk-KZ"/>
              </w:rPr>
              <w:t>летін нәтижелер</w:t>
            </w:r>
            <w:r w:rsidR="00415564" w:rsidRPr="002B763A">
              <w:rPr>
                <w:rStyle w:val="a9"/>
                <w:rFonts w:ascii="Arial" w:hAnsi="Arial" w:cs="Arial"/>
                <w:noProof/>
                <w:lang w:val="kk-KZ"/>
              </w:rPr>
              <w:t xml:space="preserve">, мақсаттары мен ережелері </w:t>
            </w:r>
            <w:r w:rsidR="007C6705" w:rsidRPr="002B763A">
              <w:rPr>
                <w:rFonts w:ascii="Arial" w:hAnsi="Arial" w:cs="Arial"/>
                <w:noProof/>
                <w:webHidden/>
                <w:lang w:val="kk-KZ"/>
              </w:rPr>
              <w:tab/>
            </w:r>
            <w:r w:rsidR="004D7A24">
              <w:rPr>
                <w:rFonts w:ascii="Arial" w:hAnsi="Arial" w:cs="Arial"/>
                <w:noProof/>
                <w:webHidden/>
                <w:lang w:val="kk-KZ"/>
              </w:rPr>
              <w:t>12</w:t>
            </w:r>
          </w:hyperlink>
        </w:p>
        <w:p w14:paraId="4C44F065" w14:textId="5BBEE2B0" w:rsidR="007C6705" w:rsidRPr="002B763A" w:rsidRDefault="00435035">
          <w:pPr>
            <w:pStyle w:val="31"/>
            <w:tabs>
              <w:tab w:val="right" w:leader="dot" w:pos="9350"/>
            </w:tabs>
            <w:rPr>
              <w:rFonts w:ascii="Arial" w:eastAsiaTheme="minorEastAsia" w:hAnsi="Arial" w:cs="Arial"/>
              <w:noProof/>
              <w:lang w:val="kk-KZ"/>
            </w:rPr>
          </w:pPr>
          <w:hyperlink w:anchor="_Toc98145821" w:history="1">
            <w:r w:rsidR="007C6705" w:rsidRPr="002B763A">
              <w:rPr>
                <w:rStyle w:val="a9"/>
                <w:rFonts w:ascii="Arial" w:hAnsi="Arial" w:cs="Arial"/>
                <w:noProof/>
                <w:lang w:val="kk-KZ"/>
              </w:rPr>
              <w:t>Айсбрейкер</w:t>
            </w:r>
            <w:r w:rsidR="007C6705" w:rsidRPr="002B763A">
              <w:rPr>
                <w:rFonts w:ascii="Arial" w:hAnsi="Arial" w:cs="Arial"/>
                <w:noProof/>
                <w:webHidden/>
                <w:lang w:val="kk-KZ"/>
              </w:rPr>
              <w:tab/>
            </w:r>
            <w:r w:rsidR="004D7A24">
              <w:rPr>
                <w:rFonts w:ascii="Arial" w:hAnsi="Arial" w:cs="Arial"/>
                <w:noProof/>
                <w:webHidden/>
                <w:lang w:val="kk-KZ"/>
              </w:rPr>
              <w:t>12</w:t>
            </w:r>
          </w:hyperlink>
        </w:p>
        <w:p w14:paraId="0BC74290" w14:textId="4C51907A" w:rsidR="007C6705" w:rsidRPr="002B763A" w:rsidRDefault="00435035">
          <w:pPr>
            <w:pStyle w:val="31"/>
            <w:tabs>
              <w:tab w:val="right" w:leader="dot" w:pos="9350"/>
            </w:tabs>
            <w:rPr>
              <w:rFonts w:ascii="Arial" w:eastAsiaTheme="minorEastAsia" w:hAnsi="Arial" w:cs="Arial"/>
              <w:noProof/>
              <w:lang w:val="kk-KZ"/>
            </w:rPr>
          </w:pPr>
          <w:hyperlink w:anchor="_Toc98145822" w:history="1">
            <w:r w:rsidR="007C6705" w:rsidRPr="002B763A">
              <w:rPr>
                <w:rStyle w:val="a9"/>
                <w:rFonts w:ascii="Arial" w:hAnsi="Arial" w:cs="Arial"/>
                <w:noProof/>
                <w:lang w:val="kk-KZ"/>
              </w:rPr>
              <w:t xml:space="preserve">1. </w:t>
            </w:r>
            <w:r w:rsidR="00415564" w:rsidRPr="002B763A">
              <w:rPr>
                <w:rStyle w:val="a9"/>
                <w:rFonts w:ascii="Arial" w:hAnsi="Arial" w:cs="Arial"/>
                <w:noProof/>
                <w:lang w:val="kk-KZ"/>
              </w:rPr>
              <w:t>Кіріспе. Бала</w:t>
            </w:r>
            <w:r w:rsidR="00016E8D" w:rsidRPr="002B763A">
              <w:rPr>
                <w:rStyle w:val="a9"/>
                <w:rFonts w:ascii="Arial" w:hAnsi="Arial" w:cs="Arial"/>
                <w:noProof/>
                <w:lang w:val="kk-KZ"/>
              </w:rPr>
              <w:t>ның</w:t>
            </w:r>
            <w:r w:rsidR="00415564" w:rsidRPr="002B763A">
              <w:rPr>
                <w:rStyle w:val="a9"/>
                <w:rFonts w:ascii="Arial" w:hAnsi="Arial" w:cs="Arial"/>
                <w:noProof/>
                <w:lang w:val="kk-KZ"/>
              </w:rPr>
              <w:t xml:space="preserve"> құқы</w:t>
            </w:r>
            <w:r w:rsidR="00016E8D" w:rsidRPr="002B763A">
              <w:rPr>
                <w:rStyle w:val="a9"/>
                <w:rFonts w:ascii="Arial" w:hAnsi="Arial" w:cs="Arial"/>
                <w:noProof/>
                <w:lang w:val="kk-KZ"/>
              </w:rPr>
              <w:t>қтары</w:t>
            </w:r>
            <w:r w:rsidR="00415564" w:rsidRPr="002B763A">
              <w:rPr>
                <w:rStyle w:val="a9"/>
                <w:rFonts w:ascii="Arial" w:hAnsi="Arial" w:cs="Arial"/>
                <w:noProof/>
                <w:lang w:val="kk-KZ"/>
              </w:rPr>
              <w:t>. Бұл не</w:t>
            </w:r>
            <w:r w:rsidR="00016E8D" w:rsidRPr="002B763A">
              <w:rPr>
                <w:rStyle w:val="a9"/>
                <w:rFonts w:ascii="Arial" w:hAnsi="Arial" w:cs="Arial"/>
                <w:noProof/>
                <w:lang w:val="kk-KZ"/>
              </w:rPr>
              <w:t>?</w:t>
            </w:r>
            <w:r w:rsidR="00415564" w:rsidRPr="002B763A">
              <w:rPr>
                <w:rStyle w:val="a9"/>
                <w:rFonts w:ascii="Arial" w:hAnsi="Arial" w:cs="Arial"/>
                <w:noProof/>
                <w:lang w:val="kk-KZ"/>
              </w:rPr>
              <w:t xml:space="preserve"> </w:t>
            </w:r>
            <w:r w:rsidR="00016E8D" w:rsidRPr="002B763A">
              <w:rPr>
                <w:rStyle w:val="a9"/>
                <w:rFonts w:ascii="Arial" w:hAnsi="Arial" w:cs="Arial"/>
                <w:noProof/>
                <w:lang w:val="kk-KZ"/>
              </w:rPr>
              <w:t>Ж</w:t>
            </w:r>
            <w:r w:rsidR="00415564" w:rsidRPr="002B763A">
              <w:rPr>
                <w:rStyle w:val="a9"/>
                <w:rFonts w:ascii="Arial" w:hAnsi="Arial" w:cs="Arial"/>
                <w:noProof/>
                <w:lang w:val="kk-KZ"/>
              </w:rPr>
              <w:t>әне мектеп оларды қалай қамтамасыз етуі керек?</w:t>
            </w:r>
            <w:r w:rsidR="007C6705" w:rsidRPr="002B763A">
              <w:rPr>
                <w:rFonts w:ascii="Arial" w:hAnsi="Arial" w:cs="Arial"/>
                <w:noProof/>
                <w:webHidden/>
                <w:lang w:val="kk-KZ"/>
              </w:rPr>
              <w:tab/>
            </w:r>
            <w:r w:rsidR="004D7A24">
              <w:rPr>
                <w:rFonts w:ascii="Arial" w:hAnsi="Arial" w:cs="Arial"/>
                <w:noProof/>
                <w:webHidden/>
                <w:lang w:val="kk-KZ"/>
              </w:rPr>
              <w:t>13</w:t>
            </w:r>
          </w:hyperlink>
        </w:p>
        <w:p w14:paraId="7651490E" w14:textId="5E6A95D2" w:rsidR="007C6705" w:rsidRPr="002B763A" w:rsidRDefault="00435035">
          <w:pPr>
            <w:pStyle w:val="31"/>
            <w:tabs>
              <w:tab w:val="right" w:leader="dot" w:pos="9350"/>
            </w:tabs>
            <w:rPr>
              <w:rFonts w:ascii="Arial" w:eastAsiaTheme="minorEastAsia" w:hAnsi="Arial" w:cs="Arial"/>
              <w:noProof/>
              <w:lang w:val="kk-KZ"/>
            </w:rPr>
          </w:pPr>
          <w:hyperlink w:anchor="_Toc98145823" w:history="1">
            <w:r w:rsidR="007C6705" w:rsidRPr="002B763A">
              <w:rPr>
                <w:rStyle w:val="a9"/>
                <w:rFonts w:ascii="Arial" w:hAnsi="Arial" w:cs="Arial"/>
                <w:noProof/>
                <w:lang w:val="kk-KZ"/>
              </w:rPr>
              <w:t xml:space="preserve">2. </w:t>
            </w:r>
            <w:r w:rsidR="00415564" w:rsidRPr="002B763A">
              <w:rPr>
                <w:rStyle w:val="a9"/>
                <w:rFonts w:ascii="Arial" w:hAnsi="Arial" w:cs="Arial"/>
                <w:noProof/>
                <w:lang w:val="kk-KZ"/>
              </w:rPr>
              <w:t>Зорлық-зомбылық дегеніміз не, зорлық-зомбылық</w:t>
            </w:r>
            <w:r w:rsidR="00712059">
              <w:rPr>
                <w:rStyle w:val="a9"/>
                <w:rFonts w:ascii="Arial" w:hAnsi="Arial" w:cs="Arial"/>
                <w:noProof/>
                <w:lang w:val="kk-KZ"/>
              </w:rPr>
              <w:t>тың</w:t>
            </w:r>
            <w:r w:rsidR="00415564" w:rsidRPr="002B763A">
              <w:rPr>
                <w:rStyle w:val="a9"/>
                <w:rFonts w:ascii="Arial" w:hAnsi="Arial" w:cs="Arial"/>
                <w:noProof/>
                <w:lang w:val="kk-KZ"/>
              </w:rPr>
              <w:t xml:space="preserve"> түрлері</w:t>
            </w:r>
            <w:r w:rsidR="007C6705" w:rsidRPr="002B763A">
              <w:rPr>
                <w:rFonts w:ascii="Arial" w:hAnsi="Arial" w:cs="Arial"/>
                <w:noProof/>
                <w:webHidden/>
                <w:lang w:val="kk-KZ"/>
              </w:rPr>
              <w:tab/>
            </w:r>
            <w:r w:rsidR="004D7A24">
              <w:rPr>
                <w:rFonts w:ascii="Arial" w:hAnsi="Arial" w:cs="Arial"/>
                <w:noProof/>
                <w:webHidden/>
                <w:lang w:val="kk-KZ"/>
              </w:rPr>
              <w:t>14</w:t>
            </w:r>
          </w:hyperlink>
        </w:p>
        <w:p w14:paraId="276C8783" w14:textId="42DBC1EF" w:rsidR="007C6705" w:rsidRPr="002B763A" w:rsidRDefault="00435035">
          <w:pPr>
            <w:pStyle w:val="31"/>
            <w:tabs>
              <w:tab w:val="right" w:leader="dot" w:pos="9350"/>
            </w:tabs>
            <w:rPr>
              <w:rFonts w:ascii="Arial" w:eastAsiaTheme="minorEastAsia" w:hAnsi="Arial" w:cs="Arial"/>
              <w:noProof/>
              <w:lang w:val="kk-KZ"/>
            </w:rPr>
          </w:pPr>
          <w:hyperlink w:anchor="_Toc98145824" w:history="1">
            <w:r w:rsidR="007C6705" w:rsidRPr="002B763A">
              <w:rPr>
                <w:rStyle w:val="a9"/>
                <w:rFonts w:ascii="Arial" w:hAnsi="Arial" w:cs="Arial"/>
                <w:noProof/>
                <w:lang w:val="kk-KZ"/>
              </w:rPr>
              <w:t xml:space="preserve">3. </w:t>
            </w:r>
            <w:r w:rsidR="00415564" w:rsidRPr="002B763A">
              <w:rPr>
                <w:rStyle w:val="a9"/>
                <w:rFonts w:ascii="Arial" w:hAnsi="Arial" w:cs="Arial"/>
                <w:noProof/>
                <w:lang w:val="kk-KZ"/>
              </w:rPr>
              <w:t>Білім беру ұйымдары қызметкерлерінің балаларға қатысты зорлық-зомбылықтың алдын алу және оған ден қою жөніндегі іс-қимыл алгоритмімен танысу</w:t>
            </w:r>
            <w:r w:rsidR="007C6705" w:rsidRPr="002B763A">
              <w:rPr>
                <w:rFonts w:ascii="Arial" w:hAnsi="Arial" w:cs="Arial"/>
                <w:noProof/>
                <w:webHidden/>
                <w:lang w:val="kk-KZ"/>
              </w:rPr>
              <w:tab/>
            </w:r>
            <w:r w:rsidR="004D7A24">
              <w:rPr>
                <w:rFonts w:ascii="Arial" w:hAnsi="Arial" w:cs="Arial"/>
                <w:noProof/>
                <w:webHidden/>
                <w:lang w:val="kk-KZ"/>
              </w:rPr>
              <w:t>15</w:t>
            </w:r>
          </w:hyperlink>
        </w:p>
        <w:p w14:paraId="099775F3" w14:textId="6E9667C2" w:rsidR="007C6705" w:rsidRPr="002B763A" w:rsidRDefault="00435035">
          <w:pPr>
            <w:pStyle w:val="31"/>
            <w:tabs>
              <w:tab w:val="right" w:leader="dot" w:pos="9350"/>
            </w:tabs>
            <w:rPr>
              <w:rFonts w:ascii="Arial" w:eastAsiaTheme="minorEastAsia" w:hAnsi="Arial" w:cs="Arial"/>
              <w:noProof/>
              <w:lang w:val="kk-KZ"/>
            </w:rPr>
          </w:pPr>
          <w:hyperlink w:anchor="_Toc98145825" w:history="1">
            <w:r w:rsidR="007C6705" w:rsidRPr="002B763A">
              <w:rPr>
                <w:rStyle w:val="a9"/>
                <w:rFonts w:ascii="Arial" w:hAnsi="Arial" w:cs="Arial"/>
                <w:noProof/>
                <w:lang w:val="kk-KZ"/>
              </w:rPr>
              <w:t xml:space="preserve">4. </w:t>
            </w:r>
            <w:r w:rsidR="00415564" w:rsidRPr="002B763A">
              <w:rPr>
                <w:rStyle w:val="a9"/>
                <w:rFonts w:ascii="Arial" w:hAnsi="Arial" w:cs="Arial"/>
                <w:noProof/>
                <w:lang w:val="kk-KZ"/>
              </w:rPr>
              <w:t>Өз бетінше орындауға арналған тапсырма</w:t>
            </w:r>
            <w:r w:rsidR="007C6705" w:rsidRPr="002B763A">
              <w:rPr>
                <w:rFonts w:ascii="Arial" w:hAnsi="Arial" w:cs="Arial"/>
                <w:noProof/>
                <w:webHidden/>
                <w:lang w:val="kk-KZ"/>
              </w:rPr>
              <w:tab/>
            </w:r>
            <w:r w:rsidR="007C6705" w:rsidRPr="002B763A">
              <w:rPr>
                <w:rFonts w:ascii="Arial" w:hAnsi="Arial" w:cs="Arial"/>
                <w:noProof/>
                <w:webHidden/>
                <w:lang w:val="kk-KZ"/>
              </w:rPr>
              <w:fldChar w:fldCharType="begin"/>
            </w:r>
            <w:r w:rsidR="007C6705" w:rsidRPr="002B763A">
              <w:rPr>
                <w:rFonts w:ascii="Arial" w:hAnsi="Arial" w:cs="Arial"/>
                <w:noProof/>
                <w:webHidden/>
                <w:lang w:val="kk-KZ"/>
              </w:rPr>
              <w:instrText xml:space="preserve"> PAGEREF _Toc98145825 \h </w:instrText>
            </w:r>
            <w:r w:rsidR="007C6705" w:rsidRPr="002B763A">
              <w:rPr>
                <w:rFonts w:ascii="Arial" w:hAnsi="Arial" w:cs="Arial"/>
                <w:noProof/>
                <w:webHidden/>
                <w:lang w:val="kk-KZ"/>
              </w:rPr>
            </w:r>
            <w:r w:rsidR="007C6705" w:rsidRPr="002B763A">
              <w:rPr>
                <w:rFonts w:ascii="Arial" w:hAnsi="Arial" w:cs="Arial"/>
                <w:noProof/>
                <w:webHidden/>
                <w:lang w:val="kk-KZ"/>
              </w:rPr>
              <w:fldChar w:fldCharType="separate"/>
            </w:r>
            <w:r w:rsidR="006C34E6" w:rsidRPr="002B763A">
              <w:rPr>
                <w:rFonts w:ascii="Arial" w:hAnsi="Arial" w:cs="Arial"/>
                <w:noProof/>
                <w:webHidden/>
                <w:lang w:val="kk-KZ"/>
              </w:rPr>
              <w:t>1</w:t>
            </w:r>
            <w:r w:rsidR="007C6705" w:rsidRPr="002B763A">
              <w:rPr>
                <w:rFonts w:ascii="Arial" w:hAnsi="Arial" w:cs="Arial"/>
                <w:noProof/>
                <w:webHidden/>
                <w:lang w:val="kk-KZ"/>
              </w:rPr>
              <w:fldChar w:fldCharType="end"/>
            </w:r>
          </w:hyperlink>
          <w:r w:rsidR="004D7A24">
            <w:rPr>
              <w:rFonts w:ascii="Arial" w:hAnsi="Arial" w:cs="Arial"/>
              <w:noProof/>
              <w:lang w:val="kk-KZ"/>
            </w:rPr>
            <w:t>7</w:t>
          </w:r>
        </w:p>
        <w:p w14:paraId="12949816" w14:textId="7EF9DAE9" w:rsidR="007C6705" w:rsidRPr="002B763A" w:rsidRDefault="00435035">
          <w:pPr>
            <w:pStyle w:val="12"/>
            <w:tabs>
              <w:tab w:val="right" w:leader="dot" w:pos="9350"/>
            </w:tabs>
            <w:rPr>
              <w:rFonts w:ascii="Arial" w:eastAsiaTheme="minorEastAsia" w:hAnsi="Arial" w:cs="Arial"/>
              <w:noProof/>
              <w:lang w:val="kk-KZ"/>
            </w:rPr>
          </w:pPr>
          <w:hyperlink w:anchor="_Toc98145826" w:history="1">
            <w:r w:rsidR="005F47A0" w:rsidRPr="002B763A">
              <w:rPr>
                <w:rStyle w:val="a9"/>
                <w:rFonts w:ascii="Arial" w:hAnsi="Arial" w:cs="Arial"/>
                <w:noProof/>
                <w:lang w:val="kk-KZ"/>
              </w:rPr>
              <w:t>Тарау</w:t>
            </w:r>
            <w:r w:rsidR="007C6705" w:rsidRPr="002B763A">
              <w:rPr>
                <w:rStyle w:val="a9"/>
                <w:rFonts w:ascii="Arial" w:hAnsi="Arial" w:cs="Arial"/>
                <w:noProof/>
                <w:lang w:val="kk-KZ"/>
              </w:rPr>
              <w:t xml:space="preserve"> 2: </w:t>
            </w:r>
            <w:r w:rsidR="005F47A0" w:rsidRPr="002B763A">
              <w:rPr>
                <w:rStyle w:val="a9"/>
                <w:rFonts w:ascii="Arial" w:hAnsi="Arial" w:cs="Arial"/>
                <w:noProof/>
                <w:lang w:val="kk-KZ"/>
              </w:rPr>
              <w:t>Тренингтің екінші күні</w:t>
            </w:r>
            <w:r w:rsidR="007C6705" w:rsidRPr="002B763A">
              <w:rPr>
                <w:rFonts w:ascii="Arial" w:hAnsi="Arial" w:cs="Arial"/>
                <w:noProof/>
                <w:webHidden/>
                <w:lang w:val="kk-KZ"/>
              </w:rPr>
              <w:tab/>
            </w:r>
            <w:r w:rsidR="004D7A24">
              <w:rPr>
                <w:rFonts w:ascii="Arial" w:hAnsi="Arial" w:cs="Arial"/>
                <w:noProof/>
                <w:webHidden/>
                <w:lang w:val="kk-KZ"/>
              </w:rPr>
              <w:t>18</w:t>
            </w:r>
          </w:hyperlink>
        </w:p>
        <w:p w14:paraId="699B4F4B" w14:textId="51A10BAD" w:rsidR="007C6705" w:rsidRPr="002B763A" w:rsidRDefault="00435035">
          <w:pPr>
            <w:pStyle w:val="21"/>
            <w:tabs>
              <w:tab w:val="right" w:leader="dot" w:pos="9350"/>
            </w:tabs>
            <w:rPr>
              <w:rFonts w:ascii="Arial" w:eastAsiaTheme="minorEastAsia" w:hAnsi="Arial" w:cs="Arial"/>
              <w:noProof/>
              <w:lang w:val="kk-KZ"/>
            </w:rPr>
          </w:pPr>
          <w:hyperlink w:anchor="_Toc98145827" w:history="1">
            <w:r w:rsidR="007C6705" w:rsidRPr="002B763A">
              <w:rPr>
                <w:rStyle w:val="a9"/>
                <w:rFonts w:ascii="Arial" w:hAnsi="Arial" w:cs="Arial"/>
                <w:noProof/>
                <w:lang w:val="kk-KZ"/>
              </w:rPr>
              <w:t>Модуль 2.</w:t>
            </w:r>
            <w:r w:rsidR="007C6705" w:rsidRPr="002B763A">
              <w:rPr>
                <w:rFonts w:ascii="Arial" w:hAnsi="Arial" w:cs="Arial"/>
                <w:noProof/>
                <w:webHidden/>
                <w:lang w:val="kk-KZ"/>
              </w:rPr>
              <w:tab/>
            </w:r>
            <w:r w:rsidR="004D7A24">
              <w:rPr>
                <w:rFonts w:ascii="Arial" w:hAnsi="Arial" w:cs="Arial"/>
                <w:noProof/>
                <w:webHidden/>
                <w:lang w:val="kk-KZ"/>
              </w:rPr>
              <w:t>18</w:t>
            </w:r>
          </w:hyperlink>
        </w:p>
        <w:p w14:paraId="063DDF25" w14:textId="6BEF7A12" w:rsidR="007C6705" w:rsidRPr="002B763A" w:rsidRDefault="00435035">
          <w:pPr>
            <w:pStyle w:val="31"/>
            <w:tabs>
              <w:tab w:val="right" w:leader="dot" w:pos="9350"/>
            </w:tabs>
            <w:rPr>
              <w:rFonts w:ascii="Arial" w:eastAsiaTheme="minorEastAsia" w:hAnsi="Arial" w:cs="Arial"/>
              <w:noProof/>
              <w:lang w:val="kk-KZ"/>
            </w:rPr>
          </w:pPr>
          <w:hyperlink w:anchor="_Toc98145828" w:history="1">
            <w:r w:rsidR="007C6705" w:rsidRPr="002B763A">
              <w:rPr>
                <w:rStyle w:val="a9"/>
                <w:rFonts w:ascii="Arial" w:hAnsi="Arial" w:cs="Arial"/>
                <w:noProof/>
                <w:lang w:val="kk-KZ"/>
              </w:rPr>
              <w:t xml:space="preserve">1. </w:t>
            </w:r>
            <w:r w:rsidR="005F47A0" w:rsidRPr="002B763A">
              <w:rPr>
                <w:rStyle w:val="a9"/>
                <w:rFonts w:ascii="Arial" w:hAnsi="Arial" w:cs="Arial"/>
                <w:noProof/>
                <w:lang w:val="kk-KZ"/>
              </w:rPr>
              <w:t>Қызметкерлердің жауапкершілігі</w:t>
            </w:r>
            <w:r w:rsidR="007C6705" w:rsidRPr="002B763A">
              <w:rPr>
                <w:rFonts w:ascii="Arial" w:hAnsi="Arial" w:cs="Arial"/>
                <w:noProof/>
                <w:webHidden/>
                <w:lang w:val="kk-KZ"/>
              </w:rPr>
              <w:tab/>
            </w:r>
            <w:r w:rsidR="007C6705" w:rsidRPr="002B763A">
              <w:rPr>
                <w:rFonts w:ascii="Arial" w:hAnsi="Arial" w:cs="Arial"/>
                <w:noProof/>
                <w:webHidden/>
                <w:lang w:val="kk-KZ"/>
              </w:rPr>
              <w:fldChar w:fldCharType="begin"/>
            </w:r>
            <w:r w:rsidR="007C6705" w:rsidRPr="002B763A">
              <w:rPr>
                <w:rFonts w:ascii="Arial" w:hAnsi="Arial" w:cs="Arial"/>
                <w:noProof/>
                <w:webHidden/>
                <w:lang w:val="kk-KZ"/>
              </w:rPr>
              <w:instrText xml:space="preserve"> PAGEREF _Toc98145828 \h </w:instrText>
            </w:r>
            <w:r w:rsidR="007C6705" w:rsidRPr="002B763A">
              <w:rPr>
                <w:rFonts w:ascii="Arial" w:hAnsi="Arial" w:cs="Arial"/>
                <w:noProof/>
                <w:webHidden/>
                <w:lang w:val="kk-KZ"/>
              </w:rPr>
            </w:r>
            <w:r w:rsidR="007C6705" w:rsidRPr="002B763A">
              <w:rPr>
                <w:rFonts w:ascii="Arial" w:hAnsi="Arial" w:cs="Arial"/>
                <w:noProof/>
                <w:webHidden/>
                <w:lang w:val="kk-KZ"/>
              </w:rPr>
              <w:fldChar w:fldCharType="separate"/>
            </w:r>
            <w:r w:rsidR="006C34E6" w:rsidRPr="002B763A">
              <w:rPr>
                <w:rFonts w:ascii="Arial" w:hAnsi="Arial" w:cs="Arial"/>
                <w:noProof/>
                <w:webHidden/>
                <w:lang w:val="kk-KZ"/>
              </w:rPr>
              <w:t>1</w:t>
            </w:r>
            <w:r w:rsidR="007C6705" w:rsidRPr="002B763A">
              <w:rPr>
                <w:rFonts w:ascii="Arial" w:hAnsi="Arial" w:cs="Arial"/>
                <w:noProof/>
                <w:webHidden/>
                <w:lang w:val="kk-KZ"/>
              </w:rPr>
              <w:fldChar w:fldCharType="end"/>
            </w:r>
          </w:hyperlink>
          <w:r w:rsidR="004D7A24">
            <w:rPr>
              <w:rFonts w:ascii="Arial" w:hAnsi="Arial" w:cs="Arial"/>
              <w:noProof/>
              <w:lang w:val="kk-KZ"/>
            </w:rPr>
            <w:t>8</w:t>
          </w:r>
        </w:p>
        <w:p w14:paraId="0EA63B54" w14:textId="42F3767F" w:rsidR="007C6705" w:rsidRPr="002B763A" w:rsidRDefault="00435035">
          <w:pPr>
            <w:pStyle w:val="31"/>
            <w:tabs>
              <w:tab w:val="right" w:leader="dot" w:pos="9350"/>
            </w:tabs>
            <w:rPr>
              <w:rFonts w:ascii="Arial" w:eastAsiaTheme="minorEastAsia" w:hAnsi="Arial" w:cs="Arial"/>
              <w:noProof/>
              <w:lang w:val="kk-KZ"/>
            </w:rPr>
          </w:pPr>
          <w:hyperlink w:anchor="_Toc98145829" w:history="1">
            <w:r w:rsidR="007C6705" w:rsidRPr="002B763A">
              <w:rPr>
                <w:rStyle w:val="a9"/>
                <w:rFonts w:ascii="Arial" w:hAnsi="Arial" w:cs="Arial"/>
                <w:noProof/>
                <w:lang w:val="kk-KZ"/>
              </w:rPr>
              <w:t xml:space="preserve">2. </w:t>
            </w:r>
            <w:r w:rsidR="005F47A0" w:rsidRPr="002B763A">
              <w:rPr>
                <w:rStyle w:val="a9"/>
                <w:rFonts w:ascii="Arial" w:hAnsi="Arial" w:cs="Arial"/>
                <w:noProof/>
                <w:lang w:val="kk-KZ"/>
              </w:rPr>
              <w:t>Мектеп қауіпсіздігі қызметі</w:t>
            </w:r>
            <w:r w:rsidR="007C6705" w:rsidRPr="002B763A">
              <w:rPr>
                <w:rFonts w:ascii="Arial" w:hAnsi="Arial" w:cs="Arial"/>
                <w:noProof/>
                <w:webHidden/>
                <w:lang w:val="kk-KZ"/>
              </w:rPr>
              <w:tab/>
            </w:r>
            <w:r w:rsidR="007C6705" w:rsidRPr="002B763A">
              <w:rPr>
                <w:rFonts w:ascii="Arial" w:hAnsi="Arial" w:cs="Arial"/>
                <w:noProof/>
                <w:webHidden/>
                <w:lang w:val="kk-KZ"/>
              </w:rPr>
              <w:fldChar w:fldCharType="begin"/>
            </w:r>
            <w:r w:rsidR="007C6705" w:rsidRPr="002B763A">
              <w:rPr>
                <w:rFonts w:ascii="Arial" w:hAnsi="Arial" w:cs="Arial"/>
                <w:noProof/>
                <w:webHidden/>
                <w:lang w:val="kk-KZ"/>
              </w:rPr>
              <w:instrText xml:space="preserve"> PAGEREF _Toc98145829 \h </w:instrText>
            </w:r>
            <w:r w:rsidR="007C6705" w:rsidRPr="002B763A">
              <w:rPr>
                <w:rFonts w:ascii="Arial" w:hAnsi="Arial" w:cs="Arial"/>
                <w:noProof/>
                <w:webHidden/>
                <w:lang w:val="kk-KZ"/>
              </w:rPr>
            </w:r>
            <w:r w:rsidR="007C6705" w:rsidRPr="002B763A">
              <w:rPr>
                <w:rFonts w:ascii="Arial" w:hAnsi="Arial" w:cs="Arial"/>
                <w:noProof/>
                <w:webHidden/>
                <w:lang w:val="kk-KZ"/>
              </w:rPr>
              <w:fldChar w:fldCharType="separate"/>
            </w:r>
            <w:r w:rsidR="006C34E6" w:rsidRPr="002B763A">
              <w:rPr>
                <w:rFonts w:ascii="Arial" w:hAnsi="Arial" w:cs="Arial"/>
                <w:noProof/>
                <w:webHidden/>
                <w:lang w:val="kk-KZ"/>
              </w:rPr>
              <w:t>2</w:t>
            </w:r>
            <w:r w:rsidR="004D7A24">
              <w:rPr>
                <w:rFonts w:ascii="Arial" w:hAnsi="Arial" w:cs="Arial"/>
                <w:noProof/>
                <w:webHidden/>
                <w:lang w:val="kk-KZ"/>
              </w:rPr>
              <w:t>1</w:t>
            </w:r>
            <w:r w:rsidR="007C6705" w:rsidRPr="002B763A">
              <w:rPr>
                <w:rFonts w:ascii="Arial" w:hAnsi="Arial" w:cs="Arial"/>
                <w:noProof/>
                <w:webHidden/>
                <w:lang w:val="kk-KZ"/>
              </w:rPr>
              <w:fldChar w:fldCharType="end"/>
            </w:r>
          </w:hyperlink>
        </w:p>
        <w:p w14:paraId="1A3EB16D" w14:textId="0764CEAC" w:rsidR="007C6705" w:rsidRPr="002B763A" w:rsidRDefault="00435035">
          <w:pPr>
            <w:pStyle w:val="31"/>
            <w:tabs>
              <w:tab w:val="right" w:leader="dot" w:pos="9350"/>
            </w:tabs>
            <w:rPr>
              <w:rFonts w:ascii="Arial" w:eastAsiaTheme="minorEastAsia" w:hAnsi="Arial" w:cs="Arial"/>
              <w:noProof/>
              <w:lang w:val="kk-KZ"/>
            </w:rPr>
          </w:pPr>
          <w:hyperlink w:anchor="_Toc98145830" w:history="1">
            <w:r w:rsidR="007C6705" w:rsidRPr="002B763A">
              <w:rPr>
                <w:rStyle w:val="a9"/>
                <w:rFonts w:ascii="Arial" w:hAnsi="Arial" w:cs="Arial"/>
                <w:noProof/>
                <w:lang w:val="kk-KZ"/>
              </w:rPr>
              <w:t xml:space="preserve">3. </w:t>
            </w:r>
            <w:r w:rsidR="005F47A0" w:rsidRPr="002B763A">
              <w:rPr>
                <w:rStyle w:val="a9"/>
                <w:rFonts w:ascii="Arial" w:hAnsi="Arial" w:cs="Arial"/>
                <w:noProof/>
                <w:lang w:val="kk-KZ"/>
              </w:rPr>
              <w:t>Қызметкерлердің болжамды іс-әрекеттерін талдау</w:t>
            </w:r>
            <w:r w:rsidR="007C6705" w:rsidRPr="002B763A">
              <w:rPr>
                <w:rFonts w:ascii="Arial" w:hAnsi="Arial" w:cs="Arial"/>
                <w:noProof/>
                <w:webHidden/>
                <w:lang w:val="kk-KZ"/>
              </w:rPr>
              <w:tab/>
            </w:r>
            <w:r w:rsidR="007C6705" w:rsidRPr="002B763A">
              <w:rPr>
                <w:rFonts w:ascii="Arial" w:hAnsi="Arial" w:cs="Arial"/>
                <w:noProof/>
                <w:webHidden/>
                <w:lang w:val="kk-KZ"/>
              </w:rPr>
              <w:fldChar w:fldCharType="begin"/>
            </w:r>
            <w:r w:rsidR="007C6705" w:rsidRPr="002B763A">
              <w:rPr>
                <w:rFonts w:ascii="Arial" w:hAnsi="Arial" w:cs="Arial"/>
                <w:noProof/>
                <w:webHidden/>
                <w:lang w:val="kk-KZ"/>
              </w:rPr>
              <w:instrText xml:space="preserve"> PAGEREF _Toc98145830 \h </w:instrText>
            </w:r>
            <w:r w:rsidR="007C6705" w:rsidRPr="002B763A">
              <w:rPr>
                <w:rFonts w:ascii="Arial" w:hAnsi="Arial" w:cs="Arial"/>
                <w:noProof/>
                <w:webHidden/>
                <w:lang w:val="kk-KZ"/>
              </w:rPr>
            </w:r>
            <w:r w:rsidR="007C6705" w:rsidRPr="002B763A">
              <w:rPr>
                <w:rFonts w:ascii="Arial" w:hAnsi="Arial" w:cs="Arial"/>
                <w:noProof/>
                <w:webHidden/>
                <w:lang w:val="kk-KZ"/>
              </w:rPr>
              <w:fldChar w:fldCharType="separate"/>
            </w:r>
            <w:r w:rsidR="006C34E6" w:rsidRPr="002B763A">
              <w:rPr>
                <w:rFonts w:ascii="Arial" w:hAnsi="Arial" w:cs="Arial"/>
                <w:noProof/>
                <w:webHidden/>
                <w:lang w:val="kk-KZ"/>
              </w:rPr>
              <w:t>2</w:t>
            </w:r>
            <w:r w:rsidR="007C6705" w:rsidRPr="002B763A">
              <w:rPr>
                <w:rFonts w:ascii="Arial" w:hAnsi="Arial" w:cs="Arial"/>
                <w:noProof/>
                <w:webHidden/>
                <w:lang w:val="kk-KZ"/>
              </w:rPr>
              <w:fldChar w:fldCharType="end"/>
            </w:r>
          </w:hyperlink>
          <w:r w:rsidR="004D7A24">
            <w:rPr>
              <w:rFonts w:ascii="Arial" w:hAnsi="Arial" w:cs="Arial"/>
              <w:noProof/>
              <w:lang w:val="kk-KZ"/>
            </w:rPr>
            <w:t>3</w:t>
          </w:r>
        </w:p>
        <w:p w14:paraId="72296701" w14:textId="1B8E1455" w:rsidR="007C6705" w:rsidRPr="002B763A" w:rsidRDefault="00435035">
          <w:pPr>
            <w:pStyle w:val="31"/>
            <w:tabs>
              <w:tab w:val="right" w:leader="dot" w:pos="9350"/>
            </w:tabs>
            <w:rPr>
              <w:rFonts w:ascii="Arial" w:eastAsiaTheme="minorEastAsia" w:hAnsi="Arial" w:cs="Arial"/>
              <w:noProof/>
              <w:lang w:val="kk-KZ"/>
            </w:rPr>
          </w:pPr>
          <w:hyperlink w:anchor="_Toc98145831" w:history="1">
            <w:r w:rsidR="007C6705" w:rsidRPr="002B763A">
              <w:rPr>
                <w:rStyle w:val="a9"/>
                <w:rFonts w:ascii="Arial" w:hAnsi="Arial" w:cs="Arial"/>
                <w:noProof/>
                <w:lang w:val="kk-KZ"/>
              </w:rPr>
              <w:t xml:space="preserve">4. </w:t>
            </w:r>
            <w:r w:rsidR="005F47A0" w:rsidRPr="002B763A">
              <w:rPr>
                <w:rStyle w:val="a9"/>
                <w:rFonts w:ascii="Arial" w:hAnsi="Arial" w:cs="Arial"/>
                <w:noProof/>
                <w:lang w:val="kk-KZ"/>
              </w:rPr>
              <w:t>Қатысушылардың тәжірибесіндегі кейстермен жұмыс</w:t>
            </w:r>
            <w:r w:rsidR="007C6705" w:rsidRPr="002B763A">
              <w:rPr>
                <w:rFonts w:ascii="Arial" w:hAnsi="Arial" w:cs="Arial"/>
                <w:noProof/>
                <w:webHidden/>
                <w:lang w:val="kk-KZ"/>
              </w:rPr>
              <w:tab/>
            </w:r>
            <w:r w:rsidR="007C6705" w:rsidRPr="002B763A">
              <w:rPr>
                <w:rFonts w:ascii="Arial" w:hAnsi="Arial" w:cs="Arial"/>
                <w:noProof/>
                <w:webHidden/>
                <w:lang w:val="kk-KZ"/>
              </w:rPr>
              <w:fldChar w:fldCharType="begin"/>
            </w:r>
            <w:r w:rsidR="007C6705" w:rsidRPr="002B763A">
              <w:rPr>
                <w:rFonts w:ascii="Arial" w:hAnsi="Arial" w:cs="Arial"/>
                <w:noProof/>
                <w:webHidden/>
                <w:lang w:val="kk-KZ"/>
              </w:rPr>
              <w:instrText xml:space="preserve"> PAGEREF _Toc98145831 \h </w:instrText>
            </w:r>
            <w:r w:rsidR="007C6705" w:rsidRPr="002B763A">
              <w:rPr>
                <w:rFonts w:ascii="Arial" w:hAnsi="Arial" w:cs="Arial"/>
                <w:noProof/>
                <w:webHidden/>
                <w:lang w:val="kk-KZ"/>
              </w:rPr>
            </w:r>
            <w:r w:rsidR="007C6705" w:rsidRPr="002B763A">
              <w:rPr>
                <w:rFonts w:ascii="Arial" w:hAnsi="Arial" w:cs="Arial"/>
                <w:noProof/>
                <w:webHidden/>
                <w:lang w:val="kk-KZ"/>
              </w:rPr>
              <w:fldChar w:fldCharType="separate"/>
            </w:r>
            <w:r w:rsidR="006C34E6" w:rsidRPr="002B763A">
              <w:rPr>
                <w:rFonts w:ascii="Arial" w:hAnsi="Arial" w:cs="Arial"/>
                <w:noProof/>
                <w:webHidden/>
                <w:lang w:val="kk-KZ"/>
              </w:rPr>
              <w:t>2</w:t>
            </w:r>
            <w:r w:rsidR="007C6705" w:rsidRPr="002B763A">
              <w:rPr>
                <w:rFonts w:ascii="Arial" w:hAnsi="Arial" w:cs="Arial"/>
                <w:noProof/>
                <w:webHidden/>
                <w:lang w:val="kk-KZ"/>
              </w:rPr>
              <w:fldChar w:fldCharType="end"/>
            </w:r>
          </w:hyperlink>
          <w:r w:rsidR="004D7A24">
            <w:rPr>
              <w:rFonts w:ascii="Arial" w:hAnsi="Arial" w:cs="Arial"/>
              <w:noProof/>
              <w:lang w:val="kk-KZ"/>
            </w:rPr>
            <w:t>3</w:t>
          </w:r>
        </w:p>
        <w:p w14:paraId="39618B59" w14:textId="30BF30E6" w:rsidR="007C6705" w:rsidRPr="002B763A" w:rsidRDefault="00435035">
          <w:pPr>
            <w:pStyle w:val="31"/>
            <w:tabs>
              <w:tab w:val="right" w:leader="dot" w:pos="9350"/>
            </w:tabs>
            <w:rPr>
              <w:rFonts w:ascii="Arial" w:eastAsiaTheme="minorEastAsia" w:hAnsi="Arial" w:cs="Arial"/>
              <w:noProof/>
              <w:lang w:val="kk-KZ"/>
            </w:rPr>
          </w:pPr>
          <w:hyperlink w:anchor="_Toc98145832" w:history="1">
            <w:r w:rsidR="007C6705" w:rsidRPr="002B763A">
              <w:rPr>
                <w:rStyle w:val="a9"/>
                <w:rFonts w:ascii="Arial" w:hAnsi="Arial" w:cs="Arial"/>
                <w:noProof/>
                <w:lang w:val="kk-KZ"/>
              </w:rPr>
              <w:t xml:space="preserve">5. </w:t>
            </w:r>
            <w:r w:rsidR="005F47A0" w:rsidRPr="002B763A">
              <w:rPr>
                <w:rStyle w:val="a9"/>
                <w:rFonts w:ascii="Arial" w:hAnsi="Arial" w:cs="Arial"/>
                <w:noProof/>
                <w:lang w:val="kk-KZ"/>
              </w:rPr>
              <w:t>Өз бетінше орындауға арналған тапсырма</w:t>
            </w:r>
            <w:r w:rsidR="007C6705" w:rsidRPr="002B763A">
              <w:rPr>
                <w:rFonts w:ascii="Arial" w:hAnsi="Arial" w:cs="Arial"/>
                <w:noProof/>
                <w:webHidden/>
                <w:lang w:val="kk-KZ"/>
              </w:rPr>
              <w:tab/>
            </w:r>
            <w:r w:rsidR="007C6705" w:rsidRPr="002B763A">
              <w:rPr>
                <w:rFonts w:ascii="Arial" w:hAnsi="Arial" w:cs="Arial"/>
                <w:noProof/>
                <w:webHidden/>
                <w:lang w:val="kk-KZ"/>
              </w:rPr>
              <w:fldChar w:fldCharType="begin"/>
            </w:r>
            <w:r w:rsidR="007C6705" w:rsidRPr="002B763A">
              <w:rPr>
                <w:rFonts w:ascii="Arial" w:hAnsi="Arial" w:cs="Arial"/>
                <w:noProof/>
                <w:webHidden/>
                <w:lang w:val="kk-KZ"/>
              </w:rPr>
              <w:instrText xml:space="preserve"> PAGEREF _Toc98145832 \h </w:instrText>
            </w:r>
            <w:r w:rsidR="007C6705" w:rsidRPr="002B763A">
              <w:rPr>
                <w:rFonts w:ascii="Arial" w:hAnsi="Arial" w:cs="Arial"/>
                <w:noProof/>
                <w:webHidden/>
                <w:lang w:val="kk-KZ"/>
              </w:rPr>
            </w:r>
            <w:r w:rsidR="007C6705" w:rsidRPr="002B763A">
              <w:rPr>
                <w:rFonts w:ascii="Arial" w:hAnsi="Arial" w:cs="Arial"/>
                <w:noProof/>
                <w:webHidden/>
                <w:lang w:val="kk-KZ"/>
              </w:rPr>
              <w:fldChar w:fldCharType="separate"/>
            </w:r>
            <w:r w:rsidR="006C34E6" w:rsidRPr="002B763A">
              <w:rPr>
                <w:rFonts w:ascii="Arial" w:hAnsi="Arial" w:cs="Arial"/>
                <w:noProof/>
                <w:webHidden/>
                <w:lang w:val="kk-KZ"/>
              </w:rPr>
              <w:t>2</w:t>
            </w:r>
            <w:r w:rsidR="007C6705" w:rsidRPr="002B763A">
              <w:rPr>
                <w:rFonts w:ascii="Arial" w:hAnsi="Arial" w:cs="Arial"/>
                <w:noProof/>
                <w:webHidden/>
                <w:lang w:val="kk-KZ"/>
              </w:rPr>
              <w:fldChar w:fldCharType="end"/>
            </w:r>
          </w:hyperlink>
          <w:r w:rsidR="004D7A24">
            <w:rPr>
              <w:rFonts w:ascii="Arial" w:hAnsi="Arial" w:cs="Arial"/>
              <w:noProof/>
              <w:lang w:val="kk-KZ"/>
            </w:rPr>
            <w:t>3</w:t>
          </w:r>
        </w:p>
        <w:p w14:paraId="6E2BA414" w14:textId="34D6C675" w:rsidR="007C6705" w:rsidRPr="002B763A" w:rsidRDefault="00435035">
          <w:pPr>
            <w:pStyle w:val="12"/>
            <w:tabs>
              <w:tab w:val="right" w:leader="dot" w:pos="9350"/>
            </w:tabs>
            <w:rPr>
              <w:rFonts w:ascii="Arial" w:eastAsiaTheme="minorEastAsia" w:hAnsi="Arial" w:cs="Arial"/>
              <w:noProof/>
              <w:lang w:val="kk-KZ"/>
            </w:rPr>
          </w:pPr>
          <w:hyperlink w:anchor="_Toc98145833" w:history="1">
            <w:r w:rsidR="005F47A0" w:rsidRPr="00712059">
              <w:rPr>
                <w:rFonts w:ascii="Arial" w:hAnsi="Arial" w:cs="Arial"/>
                <w:lang w:val="kk-KZ"/>
              </w:rPr>
              <w:t>Тарау</w:t>
            </w:r>
            <w:r w:rsidR="007C6705" w:rsidRPr="00712059">
              <w:rPr>
                <w:rStyle w:val="a9"/>
                <w:rFonts w:ascii="Arial" w:hAnsi="Arial" w:cs="Arial"/>
                <w:noProof/>
                <w:lang w:val="kk-KZ"/>
              </w:rPr>
              <w:t xml:space="preserve"> </w:t>
            </w:r>
            <w:r w:rsidR="007C6705" w:rsidRPr="002B763A">
              <w:rPr>
                <w:rStyle w:val="a9"/>
                <w:rFonts w:ascii="Arial" w:hAnsi="Arial" w:cs="Arial"/>
                <w:noProof/>
                <w:lang w:val="kk-KZ"/>
              </w:rPr>
              <w:t xml:space="preserve">3: </w:t>
            </w:r>
            <w:r w:rsidR="00236408" w:rsidRPr="002B763A">
              <w:rPr>
                <w:rStyle w:val="a9"/>
                <w:rFonts w:ascii="Arial" w:hAnsi="Arial" w:cs="Arial"/>
                <w:noProof/>
                <w:lang w:val="kk-KZ"/>
              </w:rPr>
              <w:t>Тренингтің үшінші күні</w:t>
            </w:r>
            <w:r w:rsidR="007C6705" w:rsidRPr="002B763A">
              <w:rPr>
                <w:rFonts w:ascii="Arial" w:hAnsi="Arial" w:cs="Arial"/>
                <w:noProof/>
                <w:webHidden/>
                <w:lang w:val="kk-KZ"/>
              </w:rPr>
              <w:tab/>
            </w:r>
            <w:r w:rsidR="007C6705" w:rsidRPr="002B763A">
              <w:rPr>
                <w:rFonts w:ascii="Arial" w:hAnsi="Arial" w:cs="Arial"/>
                <w:noProof/>
                <w:webHidden/>
                <w:lang w:val="kk-KZ"/>
              </w:rPr>
              <w:fldChar w:fldCharType="begin"/>
            </w:r>
            <w:r w:rsidR="007C6705" w:rsidRPr="002B763A">
              <w:rPr>
                <w:rFonts w:ascii="Arial" w:hAnsi="Arial" w:cs="Arial"/>
                <w:noProof/>
                <w:webHidden/>
                <w:lang w:val="kk-KZ"/>
              </w:rPr>
              <w:instrText xml:space="preserve"> PAGEREF _Toc98145833 \h </w:instrText>
            </w:r>
            <w:r w:rsidR="007C6705" w:rsidRPr="002B763A">
              <w:rPr>
                <w:rFonts w:ascii="Arial" w:hAnsi="Arial" w:cs="Arial"/>
                <w:noProof/>
                <w:webHidden/>
                <w:lang w:val="kk-KZ"/>
              </w:rPr>
            </w:r>
            <w:r w:rsidR="007C6705" w:rsidRPr="002B763A">
              <w:rPr>
                <w:rFonts w:ascii="Arial" w:hAnsi="Arial" w:cs="Arial"/>
                <w:noProof/>
                <w:webHidden/>
                <w:lang w:val="kk-KZ"/>
              </w:rPr>
              <w:fldChar w:fldCharType="separate"/>
            </w:r>
            <w:r w:rsidR="006C34E6" w:rsidRPr="002B763A">
              <w:rPr>
                <w:rFonts w:ascii="Arial" w:hAnsi="Arial" w:cs="Arial"/>
                <w:noProof/>
                <w:webHidden/>
                <w:lang w:val="kk-KZ"/>
              </w:rPr>
              <w:t>2</w:t>
            </w:r>
            <w:r w:rsidR="007C6705" w:rsidRPr="002B763A">
              <w:rPr>
                <w:rFonts w:ascii="Arial" w:hAnsi="Arial" w:cs="Arial"/>
                <w:noProof/>
                <w:webHidden/>
                <w:lang w:val="kk-KZ"/>
              </w:rPr>
              <w:fldChar w:fldCharType="end"/>
            </w:r>
          </w:hyperlink>
          <w:r w:rsidR="004C0CB0">
            <w:rPr>
              <w:rFonts w:ascii="Arial" w:hAnsi="Arial" w:cs="Arial"/>
              <w:noProof/>
              <w:lang w:val="kk-KZ"/>
            </w:rPr>
            <w:t>4</w:t>
          </w:r>
        </w:p>
        <w:p w14:paraId="1B428FCD" w14:textId="683D653C" w:rsidR="007C6705" w:rsidRPr="002B763A" w:rsidRDefault="00435035">
          <w:pPr>
            <w:pStyle w:val="21"/>
            <w:tabs>
              <w:tab w:val="right" w:leader="dot" w:pos="9350"/>
            </w:tabs>
            <w:rPr>
              <w:rFonts w:ascii="Arial" w:eastAsiaTheme="minorEastAsia" w:hAnsi="Arial" w:cs="Arial"/>
              <w:noProof/>
              <w:lang w:val="kk-KZ"/>
            </w:rPr>
          </w:pPr>
          <w:hyperlink w:anchor="_Toc98145834" w:history="1">
            <w:r w:rsidR="005F47A0" w:rsidRPr="002B763A">
              <w:rPr>
                <w:rStyle w:val="a9"/>
                <w:rFonts w:ascii="Arial" w:hAnsi="Arial" w:cs="Arial"/>
                <w:noProof/>
                <w:lang w:val="kk-KZ"/>
              </w:rPr>
              <w:t>Модуль</w:t>
            </w:r>
            <w:r w:rsidR="007C6705" w:rsidRPr="002B763A">
              <w:rPr>
                <w:rStyle w:val="a9"/>
                <w:rFonts w:ascii="Arial" w:hAnsi="Arial" w:cs="Arial"/>
                <w:noProof/>
                <w:lang w:val="kk-KZ"/>
              </w:rPr>
              <w:t xml:space="preserve"> 3.</w:t>
            </w:r>
            <w:r w:rsidR="007C6705" w:rsidRPr="002B763A">
              <w:rPr>
                <w:rFonts w:ascii="Arial" w:hAnsi="Arial" w:cs="Arial"/>
                <w:noProof/>
                <w:webHidden/>
                <w:lang w:val="kk-KZ"/>
              </w:rPr>
              <w:tab/>
            </w:r>
            <w:r w:rsidR="007C6705" w:rsidRPr="002B763A">
              <w:rPr>
                <w:rFonts w:ascii="Arial" w:hAnsi="Arial" w:cs="Arial"/>
                <w:noProof/>
                <w:webHidden/>
                <w:lang w:val="kk-KZ"/>
              </w:rPr>
              <w:fldChar w:fldCharType="begin"/>
            </w:r>
            <w:r w:rsidR="007C6705" w:rsidRPr="002B763A">
              <w:rPr>
                <w:rFonts w:ascii="Arial" w:hAnsi="Arial" w:cs="Arial"/>
                <w:noProof/>
                <w:webHidden/>
                <w:lang w:val="kk-KZ"/>
              </w:rPr>
              <w:instrText xml:space="preserve"> PAGEREF _Toc98145834 \h </w:instrText>
            </w:r>
            <w:r w:rsidR="007C6705" w:rsidRPr="002B763A">
              <w:rPr>
                <w:rFonts w:ascii="Arial" w:hAnsi="Arial" w:cs="Arial"/>
                <w:noProof/>
                <w:webHidden/>
                <w:lang w:val="kk-KZ"/>
              </w:rPr>
            </w:r>
            <w:r w:rsidR="007C6705" w:rsidRPr="002B763A">
              <w:rPr>
                <w:rFonts w:ascii="Arial" w:hAnsi="Arial" w:cs="Arial"/>
                <w:noProof/>
                <w:webHidden/>
                <w:lang w:val="kk-KZ"/>
              </w:rPr>
              <w:fldChar w:fldCharType="separate"/>
            </w:r>
            <w:r w:rsidR="006C34E6" w:rsidRPr="002B763A">
              <w:rPr>
                <w:rFonts w:ascii="Arial" w:hAnsi="Arial" w:cs="Arial"/>
                <w:noProof/>
                <w:webHidden/>
                <w:lang w:val="kk-KZ"/>
              </w:rPr>
              <w:t>2</w:t>
            </w:r>
            <w:r w:rsidR="007C6705" w:rsidRPr="002B763A">
              <w:rPr>
                <w:rFonts w:ascii="Arial" w:hAnsi="Arial" w:cs="Arial"/>
                <w:noProof/>
                <w:webHidden/>
                <w:lang w:val="kk-KZ"/>
              </w:rPr>
              <w:fldChar w:fldCharType="end"/>
            </w:r>
          </w:hyperlink>
          <w:r w:rsidR="004C0CB0">
            <w:rPr>
              <w:rFonts w:ascii="Arial" w:hAnsi="Arial" w:cs="Arial"/>
              <w:noProof/>
              <w:lang w:val="kk-KZ"/>
            </w:rPr>
            <w:t>4</w:t>
          </w:r>
        </w:p>
        <w:p w14:paraId="63935AC0" w14:textId="3CA5E31F" w:rsidR="007C6705" w:rsidRPr="002B763A" w:rsidRDefault="00435035">
          <w:pPr>
            <w:pStyle w:val="31"/>
            <w:tabs>
              <w:tab w:val="right" w:leader="dot" w:pos="9350"/>
            </w:tabs>
            <w:rPr>
              <w:rFonts w:ascii="Arial" w:eastAsiaTheme="minorEastAsia" w:hAnsi="Arial" w:cs="Arial"/>
              <w:noProof/>
              <w:lang w:val="kk-KZ"/>
            </w:rPr>
          </w:pPr>
          <w:hyperlink w:anchor="_Toc98145835" w:history="1">
            <w:r w:rsidR="007C6705" w:rsidRPr="002B763A">
              <w:rPr>
                <w:rStyle w:val="a9"/>
                <w:rFonts w:ascii="Arial" w:hAnsi="Arial" w:cs="Arial"/>
                <w:noProof/>
                <w:lang w:val="kk-KZ"/>
              </w:rPr>
              <w:t xml:space="preserve">1. </w:t>
            </w:r>
            <w:r w:rsidR="005F47A0" w:rsidRPr="002B763A">
              <w:rPr>
                <w:rStyle w:val="a9"/>
                <w:rFonts w:ascii="Arial" w:hAnsi="Arial" w:cs="Arial"/>
                <w:noProof/>
                <w:lang w:val="kk-KZ"/>
              </w:rPr>
              <w:t>Оқушылармен жұмыс</w:t>
            </w:r>
            <w:r w:rsidR="007C6705" w:rsidRPr="002B763A">
              <w:rPr>
                <w:rFonts w:ascii="Arial" w:hAnsi="Arial" w:cs="Arial"/>
                <w:noProof/>
                <w:webHidden/>
                <w:lang w:val="kk-KZ"/>
              </w:rPr>
              <w:tab/>
            </w:r>
            <w:r w:rsidR="007C6705" w:rsidRPr="002B763A">
              <w:rPr>
                <w:rFonts w:ascii="Arial" w:hAnsi="Arial" w:cs="Arial"/>
                <w:noProof/>
                <w:webHidden/>
                <w:lang w:val="kk-KZ"/>
              </w:rPr>
              <w:fldChar w:fldCharType="begin"/>
            </w:r>
            <w:r w:rsidR="007C6705" w:rsidRPr="002B763A">
              <w:rPr>
                <w:rFonts w:ascii="Arial" w:hAnsi="Arial" w:cs="Arial"/>
                <w:noProof/>
                <w:webHidden/>
                <w:lang w:val="kk-KZ"/>
              </w:rPr>
              <w:instrText xml:space="preserve"> PAGEREF _Toc98145835 \h </w:instrText>
            </w:r>
            <w:r w:rsidR="007C6705" w:rsidRPr="002B763A">
              <w:rPr>
                <w:rFonts w:ascii="Arial" w:hAnsi="Arial" w:cs="Arial"/>
                <w:noProof/>
                <w:webHidden/>
                <w:lang w:val="kk-KZ"/>
              </w:rPr>
            </w:r>
            <w:r w:rsidR="007C6705" w:rsidRPr="002B763A">
              <w:rPr>
                <w:rFonts w:ascii="Arial" w:hAnsi="Arial" w:cs="Arial"/>
                <w:noProof/>
                <w:webHidden/>
                <w:lang w:val="kk-KZ"/>
              </w:rPr>
              <w:fldChar w:fldCharType="separate"/>
            </w:r>
            <w:r w:rsidR="006C34E6" w:rsidRPr="002B763A">
              <w:rPr>
                <w:rFonts w:ascii="Arial" w:hAnsi="Arial" w:cs="Arial"/>
                <w:noProof/>
                <w:webHidden/>
                <w:lang w:val="kk-KZ"/>
              </w:rPr>
              <w:t>2</w:t>
            </w:r>
            <w:r w:rsidR="007C6705" w:rsidRPr="002B763A">
              <w:rPr>
                <w:rFonts w:ascii="Arial" w:hAnsi="Arial" w:cs="Arial"/>
                <w:noProof/>
                <w:webHidden/>
                <w:lang w:val="kk-KZ"/>
              </w:rPr>
              <w:fldChar w:fldCharType="end"/>
            </w:r>
          </w:hyperlink>
          <w:r w:rsidR="004C0CB0">
            <w:rPr>
              <w:rFonts w:ascii="Arial" w:hAnsi="Arial" w:cs="Arial"/>
              <w:noProof/>
              <w:lang w:val="kk-KZ"/>
            </w:rPr>
            <w:t>4</w:t>
          </w:r>
        </w:p>
        <w:p w14:paraId="270D6931" w14:textId="7B616908" w:rsidR="007C6705" w:rsidRPr="002B763A" w:rsidRDefault="00435035">
          <w:pPr>
            <w:pStyle w:val="31"/>
            <w:tabs>
              <w:tab w:val="right" w:leader="dot" w:pos="9350"/>
            </w:tabs>
            <w:rPr>
              <w:rFonts w:ascii="Arial" w:eastAsiaTheme="minorEastAsia" w:hAnsi="Arial" w:cs="Arial"/>
              <w:noProof/>
              <w:lang w:val="kk-KZ"/>
            </w:rPr>
          </w:pPr>
          <w:hyperlink w:anchor="_Toc98145836" w:history="1">
            <w:r w:rsidR="007C6705" w:rsidRPr="002B763A">
              <w:rPr>
                <w:rStyle w:val="a9"/>
                <w:rFonts w:ascii="Arial" w:hAnsi="Arial" w:cs="Arial"/>
                <w:noProof/>
                <w:lang w:val="kk-KZ"/>
              </w:rPr>
              <w:t xml:space="preserve">2. </w:t>
            </w:r>
            <w:r w:rsidR="005F47A0" w:rsidRPr="002B763A">
              <w:rPr>
                <w:rStyle w:val="a9"/>
                <w:rFonts w:ascii="Arial" w:hAnsi="Arial" w:cs="Arial"/>
                <w:noProof/>
                <w:lang w:val="kk-KZ"/>
              </w:rPr>
              <w:t>Ата-аналармен жұмыс</w:t>
            </w:r>
            <w:r w:rsidR="007C6705" w:rsidRPr="002B763A">
              <w:rPr>
                <w:rFonts w:ascii="Arial" w:hAnsi="Arial" w:cs="Arial"/>
                <w:noProof/>
                <w:webHidden/>
                <w:lang w:val="kk-KZ"/>
              </w:rPr>
              <w:tab/>
            </w:r>
            <w:r w:rsidR="007C6705" w:rsidRPr="002B763A">
              <w:rPr>
                <w:rFonts w:ascii="Arial" w:hAnsi="Arial" w:cs="Arial"/>
                <w:noProof/>
                <w:webHidden/>
                <w:lang w:val="kk-KZ"/>
              </w:rPr>
              <w:fldChar w:fldCharType="begin"/>
            </w:r>
            <w:r w:rsidR="007C6705" w:rsidRPr="002B763A">
              <w:rPr>
                <w:rFonts w:ascii="Arial" w:hAnsi="Arial" w:cs="Arial"/>
                <w:noProof/>
                <w:webHidden/>
                <w:lang w:val="kk-KZ"/>
              </w:rPr>
              <w:instrText xml:space="preserve"> PAGEREF _Toc98145836 \h </w:instrText>
            </w:r>
            <w:r w:rsidR="007C6705" w:rsidRPr="002B763A">
              <w:rPr>
                <w:rFonts w:ascii="Arial" w:hAnsi="Arial" w:cs="Arial"/>
                <w:noProof/>
                <w:webHidden/>
                <w:lang w:val="kk-KZ"/>
              </w:rPr>
            </w:r>
            <w:r w:rsidR="007C6705" w:rsidRPr="002B763A">
              <w:rPr>
                <w:rFonts w:ascii="Arial" w:hAnsi="Arial" w:cs="Arial"/>
                <w:noProof/>
                <w:webHidden/>
                <w:lang w:val="kk-KZ"/>
              </w:rPr>
              <w:fldChar w:fldCharType="separate"/>
            </w:r>
            <w:r w:rsidR="006C34E6" w:rsidRPr="002B763A">
              <w:rPr>
                <w:rFonts w:ascii="Arial" w:hAnsi="Arial" w:cs="Arial"/>
                <w:noProof/>
                <w:webHidden/>
                <w:lang w:val="kk-KZ"/>
              </w:rPr>
              <w:t>2</w:t>
            </w:r>
            <w:r w:rsidR="007C6705" w:rsidRPr="002B763A">
              <w:rPr>
                <w:rFonts w:ascii="Arial" w:hAnsi="Arial" w:cs="Arial"/>
                <w:noProof/>
                <w:webHidden/>
                <w:lang w:val="kk-KZ"/>
              </w:rPr>
              <w:fldChar w:fldCharType="end"/>
            </w:r>
          </w:hyperlink>
          <w:r w:rsidR="004C0CB0">
            <w:rPr>
              <w:rFonts w:ascii="Arial" w:hAnsi="Arial" w:cs="Arial"/>
              <w:noProof/>
              <w:lang w:val="kk-KZ"/>
            </w:rPr>
            <w:t>5</w:t>
          </w:r>
        </w:p>
        <w:p w14:paraId="488956CA" w14:textId="291A1AF5" w:rsidR="007C6705" w:rsidRPr="002B763A" w:rsidRDefault="00435035">
          <w:pPr>
            <w:pStyle w:val="31"/>
            <w:tabs>
              <w:tab w:val="right" w:leader="dot" w:pos="9350"/>
            </w:tabs>
            <w:rPr>
              <w:rFonts w:ascii="Arial" w:eastAsiaTheme="minorEastAsia" w:hAnsi="Arial" w:cs="Arial"/>
              <w:noProof/>
              <w:lang w:val="kk-KZ"/>
            </w:rPr>
          </w:pPr>
          <w:hyperlink w:anchor="_Toc98145837" w:history="1">
            <w:r w:rsidR="007C6705" w:rsidRPr="002B763A">
              <w:rPr>
                <w:rStyle w:val="a9"/>
                <w:rFonts w:ascii="Arial" w:hAnsi="Arial" w:cs="Arial"/>
                <w:noProof/>
                <w:lang w:val="kk-KZ"/>
              </w:rPr>
              <w:t xml:space="preserve">3. </w:t>
            </w:r>
            <w:r w:rsidR="005F47A0" w:rsidRPr="002B763A">
              <w:rPr>
                <w:rStyle w:val="a9"/>
                <w:rFonts w:ascii="Arial" w:hAnsi="Arial" w:cs="Arial"/>
                <w:noProof/>
                <w:lang w:val="kk-KZ"/>
              </w:rPr>
              <w:t xml:space="preserve">Пазлды жинаймыз: мектепте зорлық-зомбылық жағдайларының алдын алу және </w:t>
            </w:r>
            <w:r w:rsidR="00712059">
              <w:rPr>
                <w:rStyle w:val="a9"/>
                <w:rFonts w:ascii="Arial" w:hAnsi="Arial" w:cs="Arial"/>
                <w:noProof/>
                <w:lang w:val="kk-KZ"/>
              </w:rPr>
              <w:t>ден қою</w:t>
            </w:r>
            <w:r w:rsidR="005F47A0" w:rsidRPr="002B763A">
              <w:rPr>
                <w:rStyle w:val="a9"/>
                <w:rFonts w:ascii="Arial" w:hAnsi="Arial" w:cs="Arial"/>
                <w:noProof/>
                <w:lang w:val="kk-KZ"/>
              </w:rPr>
              <w:t xml:space="preserve"> жүйесін құру</w:t>
            </w:r>
            <w:r w:rsidR="007C6705" w:rsidRPr="002B763A">
              <w:rPr>
                <w:rFonts w:ascii="Arial" w:hAnsi="Arial" w:cs="Arial"/>
                <w:noProof/>
                <w:webHidden/>
                <w:lang w:val="kk-KZ"/>
              </w:rPr>
              <w:tab/>
            </w:r>
            <w:r w:rsidR="007C6705" w:rsidRPr="002B763A">
              <w:rPr>
                <w:rFonts w:ascii="Arial" w:hAnsi="Arial" w:cs="Arial"/>
                <w:noProof/>
                <w:webHidden/>
                <w:lang w:val="kk-KZ"/>
              </w:rPr>
              <w:fldChar w:fldCharType="begin"/>
            </w:r>
            <w:r w:rsidR="007C6705" w:rsidRPr="002B763A">
              <w:rPr>
                <w:rFonts w:ascii="Arial" w:hAnsi="Arial" w:cs="Arial"/>
                <w:noProof/>
                <w:webHidden/>
                <w:lang w:val="kk-KZ"/>
              </w:rPr>
              <w:instrText xml:space="preserve"> PAGEREF _Toc98145837 \h </w:instrText>
            </w:r>
            <w:r w:rsidR="007C6705" w:rsidRPr="002B763A">
              <w:rPr>
                <w:rFonts w:ascii="Arial" w:hAnsi="Arial" w:cs="Arial"/>
                <w:noProof/>
                <w:webHidden/>
                <w:lang w:val="kk-KZ"/>
              </w:rPr>
            </w:r>
            <w:r w:rsidR="007C6705" w:rsidRPr="002B763A">
              <w:rPr>
                <w:rFonts w:ascii="Arial" w:hAnsi="Arial" w:cs="Arial"/>
                <w:noProof/>
                <w:webHidden/>
                <w:lang w:val="kk-KZ"/>
              </w:rPr>
              <w:fldChar w:fldCharType="separate"/>
            </w:r>
            <w:r w:rsidR="006C34E6" w:rsidRPr="002B763A">
              <w:rPr>
                <w:rFonts w:ascii="Arial" w:hAnsi="Arial" w:cs="Arial"/>
                <w:noProof/>
                <w:webHidden/>
                <w:lang w:val="kk-KZ"/>
              </w:rPr>
              <w:t>2</w:t>
            </w:r>
            <w:r w:rsidR="007C6705" w:rsidRPr="002B763A">
              <w:rPr>
                <w:rFonts w:ascii="Arial" w:hAnsi="Arial" w:cs="Arial"/>
                <w:noProof/>
                <w:webHidden/>
                <w:lang w:val="kk-KZ"/>
              </w:rPr>
              <w:fldChar w:fldCharType="end"/>
            </w:r>
          </w:hyperlink>
          <w:r w:rsidR="004C0CB0">
            <w:rPr>
              <w:rFonts w:ascii="Arial" w:hAnsi="Arial" w:cs="Arial"/>
              <w:noProof/>
              <w:lang w:val="kk-KZ"/>
            </w:rPr>
            <w:t>6</w:t>
          </w:r>
        </w:p>
        <w:p w14:paraId="57D362FD" w14:textId="6BC8E933" w:rsidR="007C6705" w:rsidRPr="002B763A" w:rsidRDefault="00435035">
          <w:pPr>
            <w:pStyle w:val="31"/>
            <w:tabs>
              <w:tab w:val="right" w:leader="dot" w:pos="9350"/>
            </w:tabs>
            <w:rPr>
              <w:rFonts w:ascii="Arial" w:eastAsiaTheme="minorEastAsia" w:hAnsi="Arial" w:cs="Arial"/>
              <w:noProof/>
              <w:lang w:val="kk-KZ"/>
            </w:rPr>
          </w:pPr>
          <w:hyperlink w:anchor="_Toc98145838" w:history="1">
            <w:r w:rsidR="007C6705" w:rsidRPr="002B763A">
              <w:rPr>
                <w:rStyle w:val="a9"/>
                <w:rFonts w:ascii="Arial" w:hAnsi="Arial" w:cs="Arial"/>
                <w:noProof/>
                <w:lang w:val="kk-KZ"/>
              </w:rPr>
              <w:t xml:space="preserve">4. </w:t>
            </w:r>
            <w:r w:rsidR="005F47A0" w:rsidRPr="002B763A">
              <w:rPr>
                <w:rStyle w:val="a9"/>
                <w:rFonts w:ascii="Arial" w:hAnsi="Arial" w:cs="Arial"/>
                <w:noProof/>
                <w:lang w:val="kk-KZ"/>
              </w:rPr>
              <w:t>Оқытуды талқылау</w:t>
            </w:r>
            <w:r w:rsidR="007C6705" w:rsidRPr="002B763A">
              <w:rPr>
                <w:rFonts w:ascii="Arial" w:hAnsi="Arial" w:cs="Arial"/>
                <w:noProof/>
                <w:webHidden/>
                <w:lang w:val="kk-KZ"/>
              </w:rPr>
              <w:tab/>
            </w:r>
            <w:r w:rsidR="004C0CB0">
              <w:rPr>
                <w:rFonts w:ascii="Arial" w:hAnsi="Arial" w:cs="Arial"/>
                <w:noProof/>
                <w:webHidden/>
                <w:lang w:val="kk-KZ"/>
              </w:rPr>
              <w:t>28</w:t>
            </w:r>
          </w:hyperlink>
        </w:p>
        <w:p w14:paraId="63897B6B" w14:textId="64208E2E" w:rsidR="007C6705" w:rsidRPr="002B763A" w:rsidRDefault="00435035">
          <w:pPr>
            <w:pStyle w:val="31"/>
            <w:tabs>
              <w:tab w:val="right" w:leader="dot" w:pos="9350"/>
            </w:tabs>
            <w:rPr>
              <w:rFonts w:ascii="Arial" w:eastAsiaTheme="minorEastAsia" w:hAnsi="Arial" w:cs="Arial"/>
              <w:noProof/>
              <w:lang w:val="kk-KZ"/>
            </w:rPr>
          </w:pPr>
          <w:hyperlink w:anchor="_Toc98145839" w:history="1">
            <w:r w:rsidR="007C6705" w:rsidRPr="002B763A">
              <w:rPr>
                <w:rStyle w:val="a9"/>
                <w:rFonts w:ascii="Arial" w:hAnsi="Arial" w:cs="Arial"/>
                <w:noProof/>
                <w:lang w:val="kk-KZ"/>
              </w:rPr>
              <w:t xml:space="preserve">5. </w:t>
            </w:r>
            <w:r w:rsidR="005F47A0" w:rsidRPr="002B763A">
              <w:rPr>
                <w:rStyle w:val="a9"/>
                <w:rFonts w:ascii="Arial" w:hAnsi="Arial" w:cs="Arial"/>
                <w:noProof/>
                <w:lang w:val="kk-KZ"/>
              </w:rPr>
              <w:t>Тренингті</w:t>
            </w:r>
            <w:r w:rsidR="00897C19" w:rsidRPr="002B763A">
              <w:rPr>
                <w:rStyle w:val="a9"/>
                <w:rFonts w:ascii="Arial" w:hAnsi="Arial" w:cs="Arial"/>
                <w:noProof/>
                <w:lang w:val="kk-KZ"/>
              </w:rPr>
              <w:t>ң</w:t>
            </w:r>
            <w:r w:rsidR="005F47A0" w:rsidRPr="002B763A">
              <w:rPr>
                <w:rStyle w:val="a9"/>
                <w:rFonts w:ascii="Arial" w:hAnsi="Arial" w:cs="Arial"/>
                <w:noProof/>
                <w:lang w:val="kk-KZ"/>
              </w:rPr>
              <w:t xml:space="preserve"> аяқта</w:t>
            </w:r>
            <w:r w:rsidR="00897C19" w:rsidRPr="002B763A">
              <w:rPr>
                <w:rStyle w:val="a9"/>
                <w:rFonts w:ascii="Arial" w:hAnsi="Arial" w:cs="Arial"/>
                <w:noProof/>
                <w:lang w:val="kk-KZ"/>
              </w:rPr>
              <w:t>л</w:t>
            </w:r>
            <w:r w:rsidR="005F47A0" w:rsidRPr="002B763A">
              <w:rPr>
                <w:rStyle w:val="a9"/>
                <w:rFonts w:ascii="Arial" w:hAnsi="Arial" w:cs="Arial"/>
                <w:noProof/>
                <w:lang w:val="kk-KZ"/>
              </w:rPr>
              <w:t>у</w:t>
            </w:r>
            <w:r w:rsidR="00897C19" w:rsidRPr="002B763A">
              <w:rPr>
                <w:rStyle w:val="a9"/>
                <w:rFonts w:ascii="Arial" w:hAnsi="Arial" w:cs="Arial"/>
                <w:noProof/>
                <w:lang w:val="kk-KZ"/>
              </w:rPr>
              <w:t>ы</w:t>
            </w:r>
            <w:r w:rsidR="005F47A0" w:rsidRPr="002B763A">
              <w:rPr>
                <w:rStyle w:val="a9"/>
                <w:rFonts w:ascii="Arial" w:hAnsi="Arial" w:cs="Arial"/>
                <w:noProof/>
                <w:lang w:val="kk-KZ"/>
              </w:rPr>
              <w:t>. Кері байланыс. Бағалау нысанын толтыру</w:t>
            </w:r>
            <w:r w:rsidR="007C6705" w:rsidRPr="002B763A">
              <w:rPr>
                <w:rFonts w:ascii="Arial" w:hAnsi="Arial" w:cs="Arial"/>
                <w:noProof/>
                <w:webHidden/>
                <w:lang w:val="kk-KZ"/>
              </w:rPr>
              <w:tab/>
            </w:r>
            <w:r w:rsidR="004C0CB0">
              <w:rPr>
                <w:rFonts w:ascii="Arial" w:hAnsi="Arial" w:cs="Arial"/>
                <w:noProof/>
                <w:webHidden/>
                <w:lang w:val="kk-KZ"/>
              </w:rPr>
              <w:t>28</w:t>
            </w:r>
          </w:hyperlink>
        </w:p>
        <w:p w14:paraId="2C50AD36" w14:textId="324234B1" w:rsidR="007C6705" w:rsidRPr="002B763A" w:rsidRDefault="00435035">
          <w:pPr>
            <w:pStyle w:val="12"/>
            <w:tabs>
              <w:tab w:val="right" w:leader="dot" w:pos="9350"/>
            </w:tabs>
            <w:rPr>
              <w:rFonts w:ascii="Arial" w:eastAsiaTheme="minorEastAsia" w:hAnsi="Arial" w:cs="Arial"/>
              <w:noProof/>
              <w:lang w:val="kk-KZ"/>
            </w:rPr>
          </w:pPr>
          <w:hyperlink w:anchor="_Toc98145840" w:history="1">
            <w:r w:rsidR="005F47A0" w:rsidRPr="002B763A">
              <w:rPr>
                <w:rStyle w:val="a9"/>
                <w:rFonts w:ascii="Arial" w:hAnsi="Arial" w:cs="Arial"/>
                <w:noProof/>
                <w:lang w:val="kk-KZ"/>
              </w:rPr>
              <w:t>Тарау</w:t>
            </w:r>
            <w:r w:rsidR="007C6705" w:rsidRPr="002B763A">
              <w:rPr>
                <w:rStyle w:val="a9"/>
                <w:rFonts w:ascii="Arial" w:hAnsi="Arial" w:cs="Arial"/>
                <w:noProof/>
                <w:lang w:val="kk-KZ"/>
              </w:rPr>
              <w:t xml:space="preserve"> 4. </w:t>
            </w:r>
            <w:r w:rsidR="005F47A0" w:rsidRPr="002B763A">
              <w:rPr>
                <w:rStyle w:val="a9"/>
                <w:rFonts w:ascii="Arial" w:hAnsi="Arial" w:cs="Arial"/>
                <w:noProof/>
                <w:lang w:val="kk-KZ"/>
              </w:rPr>
              <w:t>Қосымшалар</w:t>
            </w:r>
            <w:r w:rsidR="007C6705" w:rsidRPr="002B763A">
              <w:rPr>
                <w:rFonts w:ascii="Arial" w:hAnsi="Arial" w:cs="Arial"/>
                <w:noProof/>
                <w:webHidden/>
                <w:lang w:val="kk-KZ"/>
              </w:rPr>
              <w:tab/>
            </w:r>
            <w:r w:rsidR="004C0CB0">
              <w:rPr>
                <w:rFonts w:ascii="Arial" w:hAnsi="Arial" w:cs="Arial"/>
                <w:noProof/>
                <w:webHidden/>
                <w:lang w:val="kk-KZ"/>
              </w:rPr>
              <w:t>29</w:t>
            </w:r>
          </w:hyperlink>
        </w:p>
        <w:p w14:paraId="2E11B554" w14:textId="72DC6C4D" w:rsidR="007C6705" w:rsidRPr="002B763A" w:rsidRDefault="00435035">
          <w:pPr>
            <w:pStyle w:val="21"/>
            <w:tabs>
              <w:tab w:val="right" w:leader="dot" w:pos="9350"/>
            </w:tabs>
            <w:rPr>
              <w:rFonts w:ascii="Arial" w:eastAsiaTheme="minorEastAsia" w:hAnsi="Arial" w:cs="Arial"/>
              <w:noProof/>
              <w:lang w:val="kk-KZ"/>
            </w:rPr>
          </w:pPr>
          <w:hyperlink w:anchor="_Toc98145841" w:history="1">
            <w:r w:rsidR="005F47A0" w:rsidRPr="002B763A">
              <w:rPr>
                <w:rStyle w:val="a9"/>
                <w:rFonts w:ascii="Arial" w:hAnsi="Arial" w:cs="Arial"/>
                <w:noProof/>
                <w:lang w:val="kk-KZ"/>
              </w:rPr>
              <w:t>Қосымша 1. ҚР-ның нормативтік-құқықтық актілер</w:t>
            </w:r>
            <w:r w:rsidR="00712059">
              <w:rPr>
                <w:rStyle w:val="a9"/>
                <w:rFonts w:ascii="Arial" w:hAnsi="Arial" w:cs="Arial"/>
                <w:noProof/>
                <w:lang w:val="kk-KZ"/>
              </w:rPr>
              <w:t>і</w:t>
            </w:r>
            <w:r w:rsidR="007C6705" w:rsidRPr="002B763A">
              <w:rPr>
                <w:rFonts w:ascii="Arial" w:hAnsi="Arial" w:cs="Arial"/>
                <w:noProof/>
                <w:webHidden/>
                <w:lang w:val="kk-KZ"/>
              </w:rPr>
              <w:tab/>
            </w:r>
            <w:r w:rsidR="007C6705" w:rsidRPr="002B763A">
              <w:rPr>
                <w:rFonts w:ascii="Arial" w:hAnsi="Arial" w:cs="Arial"/>
                <w:noProof/>
                <w:webHidden/>
                <w:lang w:val="kk-KZ"/>
              </w:rPr>
              <w:fldChar w:fldCharType="begin"/>
            </w:r>
            <w:r w:rsidR="007C6705" w:rsidRPr="002B763A">
              <w:rPr>
                <w:rFonts w:ascii="Arial" w:hAnsi="Arial" w:cs="Arial"/>
                <w:noProof/>
                <w:webHidden/>
                <w:lang w:val="kk-KZ"/>
              </w:rPr>
              <w:instrText xml:space="preserve"> PAGEREF _Toc98145841 \h </w:instrText>
            </w:r>
            <w:r w:rsidR="007C6705" w:rsidRPr="002B763A">
              <w:rPr>
                <w:rFonts w:ascii="Arial" w:hAnsi="Arial" w:cs="Arial"/>
                <w:noProof/>
                <w:webHidden/>
                <w:lang w:val="kk-KZ"/>
              </w:rPr>
            </w:r>
            <w:r w:rsidR="007C6705" w:rsidRPr="002B763A">
              <w:rPr>
                <w:rFonts w:ascii="Arial" w:hAnsi="Arial" w:cs="Arial"/>
                <w:noProof/>
                <w:webHidden/>
                <w:lang w:val="kk-KZ"/>
              </w:rPr>
              <w:fldChar w:fldCharType="separate"/>
            </w:r>
            <w:r w:rsidR="006C34E6" w:rsidRPr="002B763A">
              <w:rPr>
                <w:rFonts w:ascii="Arial" w:hAnsi="Arial" w:cs="Arial"/>
                <w:noProof/>
                <w:webHidden/>
                <w:lang w:val="kk-KZ"/>
              </w:rPr>
              <w:t>2</w:t>
            </w:r>
            <w:r w:rsidR="007C6705" w:rsidRPr="002B763A">
              <w:rPr>
                <w:rFonts w:ascii="Arial" w:hAnsi="Arial" w:cs="Arial"/>
                <w:noProof/>
                <w:webHidden/>
                <w:lang w:val="kk-KZ"/>
              </w:rPr>
              <w:fldChar w:fldCharType="end"/>
            </w:r>
          </w:hyperlink>
          <w:r w:rsidR="004C0CB0">
            <w:rPr>
              <w:rFonts w:ascii="Arial" w:hAnsi="Arial" w:cs="Arial"/>
              <w:noProof/>
              <w:lang w:val="kk-KZ"/>
            </w:rPr>
            <w:t>9</w:t>
          </w:r>
        </w:p>
        <w:p w14:paraId="786620A4" w14:textId="479B3388" w:rsidR="007C6705" w:rsidRPr="002B763A" w:rsidRDefault="00435035">
          <w:pPr>
            <w:pStyle w:val="21"/>
            <w:tabs>
              <w:tab w:val="right" w:leader="dot" w:pos="9350"/>
            </w:tabs>
            <w:rPr>
              <w:rFonts w:ascii="Arial" w:eastAsiaTheme="minorEastAsia" w:hAnsi="Arial" w:cs="Arial"/>
              <w:noProof/>
              <w:lang w:val="kk-KZ"/>
            </w:rPr>
          </w:pPr>
          <w:hyperlink w:anchor="_Toc98145842" w:history="1">
            <w:r w:rsidR="005F47A0" w:rsidRPr="002B763A">
              <w:rPr>
                <w:rStyle w:val="a9"/>
                <w:rFonts w:ascii="Arial" w:hAnsi="Arial" w:cs="Arial"/>
                <w:noProof/>
                <w:lang w:val="kk-KZ"/>
              </w:rPr>
              <w:t>Қосымша 2. Іс-әрекет жоспары</w:t>
            </w:r>
            <w:r w:rsidR="007C6705" w:rsidRPr="002B763A">
              <w:rPr>
                <w:rFonts w:ascii="Arial" w:hAnsi="Arial" w:cs="Arial"/>
                <w:noProof/>
                <w:webHidden/>
                <w:lang w:val="kk-KZ"/>
              </w:rPr>
              <w:tab/>
            </w:r>
            <w:r w:rsidR="004C0CB0">
              <w:rPr>
                <w:rFonts w:ascii="Arial" w:hAnsi="Arial" w:cs="Arial"/>
                <w:noProof/>
                <w:webHidden/>
                <w:lang w:val="kk-KZ"/>
              </w:rPr>
              <w:t>31</w:t>
            </w:r>
          </w:hyperlink>
        </w:p>
        <w:p w14:paraId="5BB4A81D" w14:textId="3F4A3E1C" w:rsidR="007C6705" w:rsidRDefault="00435035" w:rsidP="007C6705">
          <w:pPr>
            <w:pStyle w:val="21"/>
            <w:tabs>
              <w:tab w:val="right" w:leader="dot" w:pos="9350"/>
            </w:tabs>
            <w:rPr>
              <w:b/>
              <w:bCs/>
              <w:noProof/>
              <w:lang w:val="kk-KZ"/>
            </w:rPr>
          </w:pPr>
          <w:hyperlink w:anchor="_Toc98145843" w:history="1">
            <w:r w:rsidR="00003C8F" w:rsidRPr="002B763A">
              <w:rPr>
                <w:rStyle w:val="a9"/>
                <w:rFonts w:ascii="Arial" w:hAnsi="Arial" w:cs="Arial"/>
                <w:noProof/>
                <w:lang w:val="kk-KZ"/>
              </w:rPr>
              <w:t>Қосымша 3. Мониторинг, бағалау және өзін-өзі бағалау</w:t>
            </w:r>
            <w:r w:rsidR="007C6705" w:rsidRPr="002B763A">
              <w:rPr>
                <w:rFonts w:ascii="Arial" w:hAnsi="Arial" w:cs="Arial"/>
                <w:noProof/>
                <w:webHidden/>
                <w:lang w:val="kk-KZ"/>
              </w:rPr>
              <w:tab/>
            </w:r>
            <w:r w:rsidR="007C6705" w:rsidRPr="002B763A">
              <w:rPr>
                <w:rFonts w:ascii="Arial" w:hAnsi="Arial" w:cs="Arial"/>
                <w:noProof/>
                <w:webHidden/>
                <w:lang w:val="kk-KZ"/>
              </w:rPr>
              <w:fldChar w:fldCharType="begin"/>
            </w:r>
            <w:r w:rsidR="007C6705" w:rsidRPr="002B763A">
              <w:rPr>
                <w:rFonts w:ascii="Arial" w:hAnsi="Arial" w:cs="Arial"/>
                <w:noProof/>
                <w:webHidden/>
                <w:lang w:val="kk-KZ"/>
              </w:rPr>
              <w:instrText xml:space="preserve"> PAGEREF _Toc98145843 \h </w:instrText>
            </w:r>
            <w:r w:rsidR="007C6705" w:rsidRPr="002B763A">
              <w:rPr>
                <w:rFonts w:ascii="Arial" w:hAnsi="Arial" w:cs="Arial"/>
                <w:noProof/>
                <w:webHidden/>
                <w:lang w:val="kk-KZ"/>
              </w:rPr>
            </w:r>
            <w:r w:rsidR="007C6705" w:rsidRPr="002B763A">
              <w:rPr>
                <w:rFonts w:ascii="Arial" w:hAnsi="Arial" w:cs="Arial"/>
                <w:noProof/>
                <w:webHidden/>
                <w:lang w:val="kk-KZ"/>
              </w:rPr>
              <w:fldChar w:fldCharType="separate"/>
            </w:r>
            <w:r w:rsidR="006C34E6" w:rsidRPr="002B763A">
              <w:rPr>
                <w:rFonts w:ascii="Arial" w:hAnsi="Arial" w:cs="Arial"/>
                <w:noProof/>
                <w:webHidden/>
                <w:lang w:val="kk-KZ"/>
              </w:rPr>
              <w:t>3</w:t>
            </w:r>
            <w:r w:rsidR="007C6705" w:rsidRPr="002B763A">
              <w:rPr>
                <w:rFonts w:ascii="Arial" w:hAnsi="Arial" w:cs="Arial"/>
                <w:noProof/>
                <w:webHidden/>
                <w:lang w:val="kk-KZ"/>
              </w:rPr>
              <w:fldChar w:fldCharType="end"/>
            </w:r>
          </w:hyperlink>
          <w:r w:rsidR="007C6705" w:rsidRPr="002B763A">
            <w:rPr>
              <w:rFonts w:ascii="Arial" w:hAnsi="Arial" w:cs="Arial"/>
              <w:b/>
              <w:bCs/>
              <w:noProof/>
              <w:lang w:val="kk-KZ"/>
            </w:rPr>
            <w:fldChar w:fldCharType="end"/>
          </w:r>
          <w:r w:rsidR="004C0CB0" w:rsidRPr="004C0CB0">
            <w:rPr>
              <w:rFonts w:ascii="Arial" w:hAnsi="Arial" w:cs="Arial"/>
              <w:noProof/>
              <w:lang w:val="kk-KZ"/>
            </w:rPr>
            <w:t>8</w:t>
          </w:r>
        </w:p>
      </w:sdtContent>
    </w:sdt>
    <w:p w14:paraId="0B15E1CB" w14:textId="6183CF55" w:rsidR="00C80FF8" w:rsidRDefault="00C80FF8">
      <w:pPr>
        <w:rPr>
          <w:lang w:val="kk-KZ"/>
        </w:rPr>
      </w:pPr>
      <w:r>
        <w:rPr>
          <w:lang w:val="kk-KZ"/>
        </w:rPr>
        <w:br w:type="page"/>
      </w:r>
    </w:p>
    <w:p w14:paraId="74DC76C9" w14:textId="651FC7C8" w:rsidR="00876CFB" w:rsidRPr="002B763A" w:rsidRDefault="00003C8F" w:rsidP="00876CFB">
      <w:pPr>
        <w:pStyle w:val="1"/>
        <w:rPr>
          <w:rFonts w:ascii="Times New Roman" w:hAnsi="Times New Roman" w:cs="Times New Roman"/>
          <w:lang w:val="kk-KZ"/>
        </w:rPr>
      </w:pPr>
      <w:r w:rsidRPr="002B763A">
        <w:rPr>
          <w:rFonts w:ascii="Times New Roman" w:hAnsi="Times New Roman" w:cs="Times New Roman"/>
          <w:lang w:val="kk-KZ"/>
        </w:rPr>
        <w:lastRenderedPageBreak/>
        <w:t xml:space="preserve">Аббревиатуралар мен белгілер </w:t>
      </w:r>
    </w:p>
    <w:p w14:paraId="55B16956" w14:textId="77777777" w:rsidR="00C17B75" w:rsidRPr="002B763A" w:rsidRDefault="00C17B75" w:rsidP="00C17B75">
      <w:pPr>
        <w:rPr>
          <w:rFonts w:ascii="Arial" w:hAnsi="Arial" w:cs="Arial"/>
          <w:sz w:val="24"/>
          <w:szCs w:val="24"/>
          <w:lang w:val="kk-KZ"/>
        </w:rPr>
      </w:pPr>
    </w:p>
    <w:p w14:paraId="7926912D" w14:textId="2860D2E7" w:rsidR="00B34690" w:rsidRPr="002B763A" w:rsidRDefault="00C17B75" w:rsidP="00C17B75">
      <w:pPr>
        <w:rPr>
          <w:rFonts w:ascii="Arial" w:hAnsi="Arial" w:cs="Arial"/>
          <w:sz w:val="24"/>
          <w:szCs w:val="24"/>
          <w:lang w:val="kk-KZ"/>
        </w:rPr>
      </w:pPr>
      <w:r w:rsidRPr="002B763A">
        <w:rPr>
          <w:rFonts w:ascii="Arial" w:hAnsi="Arial" w:cs="Arial"/>
          <w:sz w:val="24"/>
          <w:szCs w:val="24"/>
          <w:lang w:val="kk-KZ"/>
        </w:rPr>
        <w:t>CIS – Council of International Schools (</w:t>
      </w:r>
      <w:r w:rsidR="00003C8F" w:rsidRPr="002B763A">
        <w:rPr>
          <w:rFonts w:ascii="Arial" w:hAnsi="Arial" w:cs="Arial"/>
          <w:sz w:val="24"/>
          <w:szCs w:val="24"/>
          <w:lang w:val="kk-KZ"/>
        </w:rPr>
        <w:t>Халықаралық Мектептер Кеңесі</w:t>
      </w:r>
      <w:r w:rsidRPr="002B763A">
        <w:rPr>
          <w:rFonts w:ascii="Arial" w:hAnsi="Arial" w:cs="Arial"/>
          <w:sz w:val="24"/>
          <w:szCs w:val="24"/>
          <w:lang w:val="kk-KZ"/>
        </w:rPr>
        <w:t>)</w:t>
      </w:r>
    </w:p>
    <w:p w14:paraId="5B9148D2" w14:textId="02E5FF3B" w:rsidR="00C17B75" w:rsidRPr="002B763A" w:rsidRDefault="00C17B75" w:rsidP="00C17B75">
      <w:pPr>
        <w:rPr>
          <w:rFonts w:ascii="Arial" w:hAnsi="Arial" w:cs="Arial"/>
          <w:b/>
          <w:bCs/>
          <w:color w:val="2E74B5" w:themeColor="accent5" w:themeShade="BF"/>
          <w:sz w:val="24"/>
          <w:szCs w:val="24"/>
          <w:lang w:val="kk-KZ"/>
        </w:rPr>
      </w:pPr>
      <w:r w:rsidRPr="002B763A">
        <w:rPr>
          <w:rFonts w:ascii="Arial" w:hAnsi="Arial" w:cs="Arial"/>
          <w:sz w:val="24"/>
          <w:szCs w:val="24"/>
          <w:lang w:val="kk-KZ"/>
        </w:rPr>
        <w:t>IB – International Baccalaureate (</w:t>
      </w:r>
      <w:r w:rsidR="00003C8F" w:rsidRPr="002B763A">
        <w:rPr>
          <w:rFonts w:ascii="Arial" w:hAnsi="Arial" w:cs="Arial"/>
          <w:sz w:val="24"/>
          <w:szCs w:val="24"/>
          <w:lang w:val="kk-KZ"/>
        </w:rPr>
        <w:t>Халықаралық</w:t>
      </w:r>
      <w:r w:rsidRPr="002B763A">
        <w:rPr>
          <w:rFonts w:ascii="Arial" w:hAnsi="Arial" w:cs="Arial"/>
          <w:sz w:val="24"/>
          <w:szCs w:val="24"/>
          <w:lang w:val="kk-KZ"/>
        </w:rPr>
        <w:t xml:space="preserve"> бакалавриат)</w:t>
      </w:r>
    </w:p>
    <w:p w14:paraId="685792FF" w14:textId="2B17596D" w:rsidR="00003C8F" w:rsidRPr="002B763A" w:rsidRDefault="00712059">
      <w:pPr>
        <w:rPr>
          <w:rFonts w:ascii="Arial" w:hAnsi="Arial" w:cs="Arial"/>
          <w:sz w:val="24"/>
          <w:szCs w:val="24"/>
          <w:lang w:val="kk-KZ"/>
        </w:rPr>
      </w:pPr>
      <w:r>
        <w:rPr>
          <w:rFonts w:ascii="Arial" w:hAnsi="Arial" w:cs="Arial"/>
          <w:sz w:val="24"/>
          <w:szCs w:val="24"/>
          <w:lang w:val="kk-KZ"/>
        </w:rPr>
        <w:t>БҰҰ</w:t>
      </w:r>
      <w:r w:rsidR="000922D8" w:rsidRPr="002B763A">
        <w:rPr>
          <w:rFonts w:ascii="Arial" w:hAnsi="Arial" w:cs="Arial"/>
          <w:sz w:val="24"/>
          <w:szCs w:val="24"/>
          <w:lang w:val="kk-KZ"/>
        </w:rPr>
        <w:t xml:space="preserve"> – </w:t>
      </w:r>
      <w:r w:rsidR="00003C8F" w:rsidRPr="002B763A">
        <w:rPr>
          <w:rFonts w:ascii="Arial" w:hAnsi="Arial" w:cs="Arial"/>
          <w:sz w:val="24"/>
          <w:szCs w:val="24"/>
          <w:lang w:val="kk-KZ"/>
        </w:rPr>
        <w:t>Біріккен Ұлттар Ұйымы</w:t>
      </w:r>
    </w:p>
    <w:p w14:paraId="2C7C8AEA" w14:textId="77777777" w:rsidR="00712059" w:rsidRDefault="00935CB1" w:rsidP="004F5C5D">
      <w:pPr>
        <w:rPr>
          <w:rFonts w:ascii="Arial" w:hAnsi="Arial" w:cs="Arial"/>
          <w:sz w:val="24"/>
          <w:szCs w:val="24"/>
          <w:lang w:val="kk-KZ"/>
        </w:rPr>
      </w:pPr>
      <w:r w:rsidRPr="002B763A">
        <w:rPr>
          <w:rFonts w:ascii="Arial" w:hAnsi="Arial" w:cs="Arial"/>
          <w:sz w:val="24"/>
          <w:szCs w:val="24"/>
          <w:lang w:val="kk-KZ"/>
        </w:rPr>
        <w:t xml:space="preserve">Алгоритм – </w:t>
      </w:r>
      <w:r w:rsidR="00712059" w:rsidRPr="00712059">
        <w:rPr>
          <w:rFonts w:ascii="Arial" w:hAnsi="Arial" w:cs="Arial"/>
          <w:sz w:val="24"/>
          <w:szCs w:val="24"/>
          <w:lang w:val="kk-KZ"/>
        </w:rPr>
        <w:t>Білім беру ұйымдары қызметкерлерінің балаларға қатысты зорлық-зомбылықтың алдын алу және оған ден қою жөніндегі іс-қимыл алгоритмі</w:t>
      </w:r>
    </w:p>
    <w:p w14:paraId="3641E3EC" w14:textId="60A36ED3" w:rsidR="00003C8F" w:rsidRPr="002B763A" w:rsidRDefault="004F5C5D" w:rsidP="004F5C5D">
      <w:pPr>
        <w:rPr>
          <w:rFonts w:ascii="Arial" w:hAnsi="Arial" w:cs="Arial"/>
          <w:sz w:val="24"/>
          <w:szCs w:val="24"/>
          <w:lang w:val="kk-KZ"/>
        </w:rPr>
      </w:pPr>
      <w:r w:rsidRPr="002B763A">
        <w:rPr>
          <w:rFonts w:ascii="Arial" w:hAnsi="Arial" w:cs="Arial"/>
          <w:sz w:val="24"/>
          <w:szCs w:val="24"/>
          <w:lang w:val="kk-KZ"/>
        </w:rPr>
        <w:t xml:space="preserve">Конвенция – </w:t>
      </w:r>
      <w:r w:rsidR="00003C8F" w:rsidRPr="002B763A">
        <w:rPr>
          <w:rFonts w:ascii="Arial" w:hAnsi="Arial" w:cs="Arial"/>
          <w:sz w:val="24"/>
          <w:szCs w:val="24"/>
          <w:lang w:val="kk-KZ"/>
        </w:rPr>
        <w:t>1989 жылғы 20 қарашадағы Бас Ассамблеяның 44/25 қарарымен қаб</w:t>
      </w:r>
      <w:r w:rsidR="00712059">
        <w:rPr>
          <w:rFonts w:ascii="Arial" w:hAnsi="Arial" w:cs="Arial"/>
          <w:sz w:val="24"/>
          <w:szCs w:val="24"/>
          <w:lang w:val="kk-KZ"/>
        </w:rPr>
        <w:t>ылданған Бала құқықтары туралы К</w:t>
      </w:r>
      <w:r w:rsidR="00003C8F" w:rsidRPr="002B763A">
        <w:rPr>
          <w:rFonts w:ascii="Arial" w:hAnsi="Arial" w:cs="Arial"/>
          <w:sz w:val="24"/>
          <w:szCs w:val="24"/>
          <w:lang w:val="kk-KZ"/>
        </w:rPr>
        <w:t xml:space="preserve">онвенция </w:t>
      </w:r>
    </w:p>
    <w:p w14:paraId="5630E268" w14:textId="30B27185" w:rsidR="00650852" w:rsidRPr="002B763A" w:rsidRDefault="00650852" w:rsidP="004F5C5D">
      <w:pPr>
        <w:rPr>
          <w:rFonts w:ascii="Arial" w:hAnsi="Arial" w:cs="Arial"/>
          <w:sz w:val="24"/>
          <w:szCs w:val="24"/>
          <w:lang w:val="kk-KZ"/>
        </w:rPr>
      </w:pPr>
      <w:r w:rsidRPr="002B763A">
        <w:rPr>
          <w:rFonts w:ascii="Arial" w:hAnsi="Arial" w:cs="Arial"/>
          <w:sz w:val="24"/>
          <w:szCs w:val="24"/>
          <w:lang w:val="kk-KZ"/>
        </w:rPr>
        <w:t>Н</w:t>
      </w:r>
      <w:r w:rsidR="00712059">
        <w:rPr>
          <w:rFonts w:ascii="Arial" w:hAnsi="Arial" w:cs="Arial"/>
          <w:sz w:val="24"/>
          <w:szCs w:val="24"/>
          <w:lang w:val="kk-KZ"/>
        </w:rPr>
        <w:t>Қ</w:t>
      </w:r>
      <w:r w:rsidRPr="002B763A">
        <w:rPr>
          <w:rFonts w:ascii="Arial" w:hAnsi="Arial" w:cs="Arial"/>
          <w:sz w:val="24"/>
          <w:szCs w:val="24"/>
          <w:lang w:val="kk-KZ"/>
        </w:rPr>
        <w:t xml:space="preserve">А – </w:t>
      </w:r>
      <w:r w:rsidR="00003C8F" w:rsidRPr="002B763A">
        <w:rPr>
          <w:rFonts w:ascii="Arial" w:hAnsi="Arial" w:cs="Arial"/>
          <w:sz w:val="24"/>
          <w:szCs w:val="24"/>
          <w:lang w:val="kk-KZ"/>
        </w:rPr>
        <w:t>нормативтік-құқықтық актілер</w:t>
      </w:r>
    </w:p>
    <w:p w14:paraId="444B6D1F" w14:textId="36248CB5" w:rsidR="00876CFB" w:rsidRPr="002B763A" w:rsidRDefault="00876CFB" w:rsidP="004F5C5D">
      <w:pPr>
        <w:rPr>
          <w:rFonts w:ascii="Arial" w:hAnsi="Arial" w:cs="Arial"/>
          <w:sz w:val="24"/>
          <w:szCs w:val="24"/>
          <w:lang w:val="kk-KZ"/>
        </w:rPr>
      </w:pPr>
      <w:r w:rsidRPr="002B763A">
        <w:rPr>
          <w:rFonts w:ascii="Arial" w:hAnsi="Arial" w:cs="Arial"/>
          <w:sz w:val="24"/>
          <w:szCs w:val="24"/>
          <w:lang w:val="kk-KZ"/>
        </w:rPr>
        <w:br w:type="page"/>
      </w:r>
    </w:p>
    <w:p w14:paraId="527383D8" w14:textId="7044E854" w:rsidR="00876CFB" w:rsidRPr="002B763A" w:rsidRDefault="00003C8F" w:rsidP="00726A2F">
      <w:pPr>
        <w:pStyle w:val="1"/>
        <w:spacing w:before="120" w:after="120"/>
        <w:rPr>
          <w:rFonts w:ascii="Arial" w:hAnsi="Arial" w:cs="Arial"/>
          <w:lang w:val="kk-KZ"/>
        </w:rPr>
      </w:pPr>
      <w:r w:rsidRPr="002B763A">
        <w:rPr>
          <w:rFonts w:ascii="Arial" w:hAnsi="Arial" w:cs="Arial"/>
          <w:lang w:val="kk-KZ"/>
        </w:rPr>
        <w:lastRenderedPageBreak/>
        <w:t>Кіріспе</w:t>
      </w:r>
    </w:p>
    <w:p w14:paraId="4FC55990" w14:textId="750745B5" w:rsidR="006E3528" w:rsidRPr="002B763A" w:rsidRDefault="006E3528" w:rsidP="00935CB1">
      <w:pPr>
        <w:jc w:val="both"/>
        <w:rPr>
          <w:rFonts w:ascii="Arial" w:hAnsi="Arial" w:cs="Arial"/>
          <w:sz w:val="24"/>
          <w:szCs w:val="24"/>
          <w:lang w:val="kk-KZ"/>
        </w:rPr>
      </w:pPr>
      <w:r w:rsidRPr="002B763A">
        <w:rPr>
          <w:rFonts w:ascii="Arial" w:hAnsi="Arial" w:cs="Arial"/>
          <w:sz w:val="24"/>
          <w:szCs w:val="24"/>
          <w:lang w:val="kk-KZ"/>
        </w:rPr>
        <w:t>Халықаралық стандарттарға сәйкес, мектептер 1991 жылы қабылданған БҰҰ-ның Балалар құқықтары туралы Конвенциясында белгіленген құндылықтарды ұстануы керек. Бал</w:t>
      </w:r>
      <w:r w:rsidR="00712059">
        <w:rPr>
          <w:rFonts w:ascii="Arial" w:hAnsi="Arial" w:cs="Arial"/>
          <w:sz w:val="24"/>
          <w:szCs w:val="24"/>
          <w:lang w:val="kk-KZ"/>
        </w:rPr>
        <w:t>аның қауіпсіздігі мен аман-саулығын</w:t>
      </w:r>
      <w:r w:rsidRPr="002B763A">
        <w:rPr>
          <w:rFonts w:ascii="Arial" w:hAnsi="Arial" w:cs="Arial"/>
          <w:sz w:val="24"/>
          <w:szCs w:val="24"/>
          <w:lang w:val="kk-KZ"/>
        </w:rPr>
        <w:t xml:space="preserve"> қамтамасыз ету мектептің негізгі міндеті болып табылады. Тек аталған міндет орындалған жағдайда ғана мектеп баланы оқыту және тәрбиелеу сияқты басқа функцияларды орындай алады.</w:t>
      </w:r>
    </w:p>
    <w:p w14:paraId="67A1503D" w14:textId="17AE1280" w:rsidR="006E3528" w:rsidRPr="002B763A" w:rsidRDefault="006E3528" w:rsidP="00F0535F">
      <w:pPr>
        <w:jc w:val="both"/>
        <w:rPr>
          <w:rFonts w:ascii="Arial" w:hAnsi="Arial" w:cs="Arial"/>
          <w:sz w:val="24"/>
          <w:szCs w:val="24"/>
          <w:lang w:val="kk-KZ"/>
        </w:rPr>
      </w:pPr>
      <w:r w:rsidRPr="002B763A">
        <w:rPr>
          <w:rFonts w:ascii="Arial" w:hAnsi="Arial" w:cs="Arial"/>
          <w:sz w:val="24"/>
          <w:szCs w:val="24"/>
          <w:lang w:val="kk-KZ"/>
        </w:rPr>
        <w:t xml:space="preserve">Бүгінгі таңда әлемде оқушылардың </w:t>
      </w:r>
      <w:r w:rsidR="00712059">
        <w:rPr>
          <w:rFonts w:ascii="Arial" w:hAnsi="Arial" w:cs="Arial"/>
          <w:sz w:val="24"/>
          <w:szCs w:val="24"/>
          <w:lang w:val="kk-KZ"/>
        </w:rPr>
        <w:t>аман-саулығына</w:t>
      </w:r>
      <w:r w:rsidRPr="002B763A">
        <w:rPr>
          <w:rFonts w:ascii="Arial" w:hAnsi="Arial" w:cs="Arial"/>
          <w:sz w:val="24"/>
          <w:szCs w:val="24"/>
          <w:lang w:val="kk-KZ"/>
        </w:rPr>
        <w:t>, олардың психологиялық жағдайы мен қауіпсіздігіне көбірек көңіл бөлінуде. Мектептердегі зорлық-зомбылықтың алдын алу саясаты мектептердің халықаралық аттестаттауды (мысалы, CIS, IB және т.б.) алуы кезінде міндетті талап болып табылады. Мұндай саясат пен онда көрсетілген әрекеттерді мектептің барлық қызметкерлері орындауы қажет.</w:t>
      </w:r>
    </w:p>
    <w:p w14:paraId="5D47EBE6" w14:textId="2A0C14EA" w:rsidR="006E3528" w:rsidRPr="002B763A" w:rsidRDefault="006E3528" w:rsidP="00F0535F">
      <w:pPr>
        <w:jc w:val="both"/>
        <w:rPr>
          <w:rFonts w:ascii="Arial" w:hAnsi="Arial" w:cs="Arial"/>
          <w:sz w:val="24"/>
          <w:szCs w:val="24"/>
          <w:lang w:val="kk-KZ"/>
        </w:rPr>
      </w:pPr>
      <w:r w:rsidRPr="002B763A">
        <w:rPr>
          <w:rFonts w:ascii="Arial" w:hAnsi="Arial" w:cs="Arial"/>
          <w:sz w:val="24"/>
          <w:szCs w:val="24"/>
          <w:lang w:val="kk-KZ"/>
        </w:rPr>
        <w:t>Мектеп қызметкерлерінің іс-әрекеттері келісілген, бірыңғай қағидаттарға негізделген және баланың ең жақсы мүдделеріне бағдарланған болуы тиіс. Жаттықтырушыларға арналған бұл нұсқаулық мектеп қызметкерлерін оқыту процесін халықаралық стандарттар мен жергілікті заңнамаға сәйкес құруға мүмкіндік береді. Әрбір жаттықтырушының түпкі мақсаты</w:t>
      </w:r>
      <w:r w:rsidR="00D12D5D" w:rsidRPr="002B763A">
        <w:rPr>
          <w:rFonts w:ascii="Arial" w:hAnsi="Arial" w:cs="Arial"/>
          <w:sz w:val="24"/>
          <w:szCs w:val="24"/>
          <w:lang w:val="kk-KZ"/>
        </w:rPr>
        <w:t xml:space="preserve"> - </w:t>
      </w:r>
      <w:r w:rsidRPr="002B763A">
        <w:rPr>
          <w:rFonts w:ascii="Arial" w:hAnsi="Arial" w:cs="Arial"/>
          <w:sz w:val="24"/>
          <w:szCs w:val="24"/>
          <w:lang w:val="kk-KZ"/>
        </w:rPr>
        <w:t>зорлық-зомбылық жағдайларын анықтаудан бастап проблеманы шешуге дейінгі мектеп командасының жұмыс процесін жолға қою болуы тиіс.</w:t>
      </w:r>
    </w:p>
    <w:p w14:paraId="4D5DD70E" w14:textId="74D6E505" w:rsidR="00D12D5D" w:rsidRPr="002B763A" w:rsidRDefault="00D12D5D" w:rsidP="00F0535F">
      <w:pPr>
        <w:jc w:val="both"/>
        <w:rPr>
          <w:rFonts w:ascii="Arial" w:hAnsi="Arial" w:cs="Arial"/>
          <w:sz w:val="24"/>
          <w:szCs w:val="24"/>
          <w:lang w:val="kk-KZ"/>
        </w:rPr>
      </w:pPr>
      <w:r w:rsidRPr="002B763A">
        <w:rPr>
          <w:rFonts w:ascii="Arial" w:hAnsi="Arial" w:cs="Arial"/>
          <w:sz w:val="24"/>
          <w:szCs w:val="24"/>
          <w:lang w:val="kk-KZ"/>
        </w:rPr>
        <w:t>Бұл нұсқаулық басқа құжаттардан бөлек пайдалануға арналмаған. Өз курстарында жаттықтырушылар осы нұсқаулықты бекітілген Алгоритммен, Конвенциямен және басқа да нормативтік-құқықтық актілермен және құжаттармен, сондай-ақ қосымша ұсынылған презентациялармен бірге қолдануы керек.</w:t>
      </w:r>
    </w:p>
    <w:p w14:paraId="37844EE1" w14:textId="10A98B4B" w:rsidR="00F252F8" w:rsidRPr="002B763A" w:rsidRDefault="00712059" w:rsidP="00686039">
      <w:pPr>
        <w:jc w:val="both"/>
        <w:rPr>
          <w:rFonts w:ascii="Arial" w:hAnsi="Arial" w:cs="Arial"/>
          <w:sz w:val="24"/>
          <w:szCs w:val="24"/>
          <w:lang w:val="kk-KZ"/>
        </w:rPr>
      </w:pPr>
      <w:r>
        <w:rPr>
          <w:rFonts w:ascii="Arial" w:hAnsi="Arial" w:cs="Arial"/>
          <w:sz w:val="24"/>
          <w:szCs w:val="24"/>
          <w:lang w:val="kk-KZ"/>
        </w:rPr>
        <w:t>Жаттықтырушыларға</w:t>
      </w:r>
      <w:r w:rsidR="00F252F8" w:rsidRPr="002B763A">
        <w:rPr>
          <w:rFonts w:ascii="Arial" w:hAnsi="Arial" w:cs="Arial"/>
          <w:sz w:val="24"/>
          <w:szCs w:val="24"/>
          <w:lang w:val="kk-KZ"/>
        </w:rPr>
        <w:t xml:space="preserve"> арналған нұсқаулық білім беру ұйымдарының қызметкерлеріне арналған тренингтер мен курстарды өткізуге көмектесу үшін дайындалған. Нұсқаулық т</w:t>
      </w:r>
      <w:r w:rsidR="00C3565B">
        <w:rPr>
          <w:rFonts w:ascii="Arial" w:hAnsi="Arial" w:cs="Arial"/>
          <w:sz w:val="24"/>
          <w:szCs w:val="24"/>
          <w:lang w:val="kk-KZ"/>
        </w:rPr>
        <w:t>ренинг бағдарламасын, мақсаттар</w:t>
      </w:r>
      <w:r w:rsidR="00F252F8" w:rsidRPr="002B763A">
        <w:rPr>
          <w:rFonts w:ascii="Arial" w:hAnsi="Arial" w:cs="Arial"/>
          <w:sz w:val="24"/>
          <w:szCs w:val="24"/>
          <w:lang w:val="kk-KZ"/>
        </w:rPr>
        <w:t>ы</w:t>
      </w:r>
      <w:r w:rsidR="00C3565B">
        <w:rPr>
          <w:rFonts w:ascii="Arial" w:hAnsi="Arial" w:cs="Arial"/>
          <w:sz w:val="24"/>
          <w:szCs w:val="24"/>
          <w:lang w:val="kk-KZ"/>
        </w:rPr>
        <w:t>н</w:t>
      </w:r>
      <w:r w:rsidR="00F252F8" w:rsidRPr="002B763A">
        <w:rPr>
          <w:rFonts w:ascii="Arial" w:hAnsi="Arial" w:cs="Arial"/>
          <w:sz w:val="24"/>
          <w:szCs w:val="24"/>
          <w:lang w:val="kk-KZ"/>
        </w:rPr>
        <w:t>, оқытудың 3 күндік егжей-тегжейлі жоспарын, кері байланыс нысанын, жаттықтырушыларға оқытуды ұйымдастыруға және мазмұнды курсты өткізуге жәрдемдесетін қосымшаларды қамтиды. Алгоритм халықаралық тәжірибеге және Қазақстан Республикасының заңнамасына сәйкес әзірленген.</w:t>
      </w:r>
    </w:p>
    <w:p w14:paraId="74198A71" w14:textId="75A044E6" w:rsidR="00876CFB" w:rsidRPr="002B763A" w:rsidRDefault="00876CFB" w:rsidP="00F0535F">
      <w:pPr>
        <w:jc w:val="both"/>
        <w:rPr>
          <w:rFonts w:ascii="Arial" w:hAnsi="Arial" w:cs="Arial"/>
          <w:sz w:val="24"/>
          <w:szCs w:val="24"/>
          <w:lang w:val="kk-KZ"/>
        </w:rPr>
      </w:pPr>
      <w:r w:rsidRPr="002B763A">
        <w:rPr>
          <w:rFonts w:ascii="Arial" w:hAnsi="Arial" w:cs="Arial"/>
          <w:sz w:val="24"/>
          <w:szCs w:val="24"/>
          <w:lang w:val="kk-KZ"/>
        </w:rPr>
        <w:br w:type="page"/>
      </w:r>
    </w:p>
    <w:p w14:paraId="6AF82B18" w14:textId="03216251" w:rsidR="006D3F5D" w:rsidRPr="002B763A" w:rsidRDefault="00F252F8" w:rsidP="00726A2F">
      <w:pPr>
        <w:spacing w:before="120" w:after="120"/>
        <w:rPr>
          <w:rStyle w:val="10"/>
          <w:rFonts w:ascii="Arial" w:hAnsi="Arial" w:cs="Arial"/>
          <w:lang w:val="kk-KZ"/>
        </w:rPr>
      </w:pPr>
      <w:r w:rsidRPr="002B763A">
        <w:rPr>
          <w:rStyle w:val="10"/>
          <w:rFonts w:ascii="Arial" w:hAnsi="Arial" w:cs="Arial"/>
          <w:lang w:val="kk-KZ"/>
        </w:rPr>
        <w:lastRenderedPageBreak/>
        <w:t>Тренингтің мақсаттары</w:t>
      </w:r>
    </w:p>
    <w:p w14:paraId="23088E78" w14:textId="21677D62" w:rsidR="007B5BBE" w:rsidRPr="002B763A" w:rsidRDefault="00F252F8" w:rsidP="007B5BBE">
      <w:pPr>
        <w:rPr>
          <w:rFonts w:ascii="Arial" w:hAnsi="Arial" w:cs="Arial"/>
          <w:sz w:val="24"/>
          <w:szCs w:val="24"/>
          <w:lang w:val="kk-KZ"/>
        </w:rPr>
      </w:pPr>
      <w:r w:rsidRPr="002B763A">
        <w:rPr>
          <w:rFonts w:ascii="Arial" w:hAnsi="Arial" w:cs="Arial"/>
          <w:sz w:val="24"/>
          <w:szCs w:val="24"/>
          <w:lang w:val="kk-KZ"/>
        </w:rPr>
        <w:t>Үш кү</w:t>
      </w:r>
      <w:r w:rsidR="00C3565B">
        <w:rPr>
          <w:rFonts w:ascii="Arial" w:hAnsi="Arial" w:cs="Arial"/>
          <w:sz w:val="24"/>
          <w:szCs w:val="24"/>
          <w:lang w:val="kk-KZ"/>
        </w:rPr>
        <w:t>ндік тренингтен өткеннен кейін Сіздер мектеп</w:t>
      </w:r>
      <w:r w:rsidRPr="002B763A">
        <w:rPr>
          <w:rFonts w:ascii="Arial" w:hAnsi="Arial" w:cs="Arial"/>
          <w:sz w:val="24"/>
          <w:szCs w:val="24"/>
          <w:lang w:val="kk-KZ"/>
        </w:rPr>
        <w:t xml:space="preserve"> қауіпсіздік қызметінің жұмысын және онымен бірге жүретін </w:t>
      </w:r>
      <w:r w:rsidR="00C3565B">
        <w:rPr>
          <w:rFonts w:ascii="Arial" w:hAnsi="Arial" w:cs="Arial"/>
          <w:sz w:val="24"/>
          <w:szCs w:val="24"/>
          <w:lang w:val="kk-KZ"/>
        </w:rPr>
        <w:t>үдерістерді</w:t>
      </w:r>
      <w:r w:rsidRPr="002B763A">
        <w:rPr>
          <w:rFonts w:ascii="Arial" w:hAnsi="Arial" w:cs="Arial"/>
          <w:sz w:val="24"/>
          <w:szCs w:val="24"/>
          <w:lang w:val="kk-KZ"/>
        </w:rPr>
        <w:t xml:space="preserve"> реттей аласыз. Тренингтің мақсаттары</w:t>
      </w:r>
      <w:r w:rsidR="00D2168C" w:rsidRPr="002B763A">
        <w:rPr>
          <w:rFonts w:ascii="Arial" w:hAnsi="Arial" w:cs="Arial"/>
          <w:sz w:val="24"/>
          <w:szCs w:val="24"/>
          <w:lang w:val="kk-KZ"/>
        </w:rPr>
        <w:t>:</w:t>
      </w:r>
    </w:p>
    <w:p w14:paraId="4D763FB3" w14:textId="50435E7D" w:rsidR="00D33573" w:rsidRPr="002B763A" w:rsidRDefault="00D33573" w:rsidP="00C3565B">
      <w:pPr>
        <w:pStyle w:val="a3"/>
        <w:numPr>
          <w:ilvl w:val="0"/>
          <w:numId w:val="1"/>
        </w:numPr>
        <w:jc w:val="both"/>
        <w:rPr>
          <w:rFonts w:ascii="Arial" w:hAnsi="Arial" w:cs="Arial"/>
          <w:bCs/>
          <w:sz w:val="24"/>
          <w:szCs w:val="24"/>
          <w:lang w:val="kk-KZ"/>
        </w:rPr>
      </w:pPr>
      <w:r w:rsidRPr="002B763A">
        <w:rPr>
          <w:rFonts w:ascii="Arial" w:hAnsi="Arial" w:cs="Arial"/>
          <w:sz w:val="24"/>
          <w:szCs w:val="24"/>
          <w:lang w:val="kk-KZ"/>
        </w:rPr>
        <w:t xml:space="preserve">балаларға қатысты зорлық-зомбылықтың алдын алу және оған ден қою бойынша білім беру ұйымдары қызметкерлерінің іс-қимыл </w:t>
      </w:r>
      <w:r w:rsidR="00B0045A" w:rsidRPr="002B763A">
        <w:rPr>
          <w:rFonts w:ascii="Arial" w:hAnsi="Arial" w:cs="Arial"/>
          <w:sz w:val="24"/>
          <w:szCs w:val="24"/>
          <w:lang w:val="kk-KZ"/>
        </w:rPr>
        <w:t>А</w:t>
      </w:r>
      <w:r w:rsidRPr="002B763A">
        <w:rPr>
          <w:rFonts w:ascii="Arial" w:hAnsi="Arial" w:cs="Arial"/>
          <w:sz w:val="24"/>
          <w:szCs w:val="24"/>
          <w:lang w:val="kk-KZ"/>
        </w:rPr>
        <w:t>лгоритмімен қатысушыларды таныстыру;</w:t>
      </w:r>
    </w:p>
    <w:p w14:paraId="30381DD5" w14:textId="1A41EB1A" w:rsidR="00B0045A" w:rsidRPr="002B763A" w:rsidRDefault="00B0045A" w:rsidP="00C3565B">
      <w:pPr>
        <w:pStyle w:val="a3"/>
        <w:numPr>
          <w:ilvl w:val="0"/>
          <w:numId w:val="1"/>
        </w:numPr>
        <w:jc w:val="both"/>
        <w:rPr>
          <w:rFonts w:ascii="Arial" w:hAnsi="Arial" w:cs="Arial"/>
          <w:bCs/>
          <w:sz w:val="24"/>
          <w:szCs w:val="24"/>
          <w:lang w:val="kk-KZ"/>
        </w:rPr>
      </w:pPr>
      <w:r w:rsidRPr="002B763A">
        <w:rPr>
          <w:rFonts w:ascii="Arial" w:hAnsi="Arial" w:cs="Arial"/>
          <w:bCs/>
          <w:sz w:val="24"/>
          <w:szCs w:val="24"/>
          <w:lang w:val="kk-KZ"/>
        </w:rPr>
        <w:t>қатысушыларға мектепте ішкі процестерді орнатудан бастап</w:t>
      </w:r>
      <w:r w:rsidR="00C3565B">
        <w:rPr>
          <w:rFonts w:ascii="Arial" w:hAnsi="Arial" w:cs="Arial"/>
          <w:bCs/>
          <w:sz w:val="24"/>
          <w:szCs w:val="24"/>
          <w:lang w:val="kk-KZ"/>
        </w:rPr>
        <w:t>,</w:t>
      </w:r>
      <w:r w:rsidRPr="002B763A">
        <w:rPr>
          <w:rFonts w:ascii="Arial" w:hAnsi="Arial" w:cs="Arial"/>
          <w:bCs/>
          <w:sz w:val="24"/>
          <w:szCs w:val="24"/>
          <w:lang w:val="kk-KZ"/>
        </w:rPr>
        <w:t xml:space="preserve"> әрбір кейсты аяқтауға дейін Алгоритммен жұмыс істеуге үйрету;</w:t>
      </w:r>
    </w:p>
    <w:p w14:paraId="62D09D37" w14:textId="4CEDBB79" w:rsidR="008C526A" w:rsidRPr="002B763A" w:rsidRDefault="00EA5D1F" w:rsidP="00C3565B">
      <w:pPr>
        <w:pStyle w:val="a3"/>
        <w:numPr>
          <w:ilvl w:val="0"/>
          <w:numId w:val="1"/>
        </w:numPr>
        <w:jc w:val="both"/>
        <w:rPr>
          <w:rFonts w:ascii="Arial" w:hAnsi="Arial" w:cs="Arial"/>
          <w:bCs/>
          <w:sz w:val="24"/>
          <w:szCs w:val="24"/>
          <w:lang w:val="kk-KZ"/>
        </w:rPr>
      </w:pPr>
      <w:r w:rsidRPr="002B763A">
        <w:rPr>
          <w:rFonts w:ascii="Arial" w:hAnsi="Arial" w:cs="Arial"/>
          <w:bCs/>
          <w:sz w:val="24"/>
          <w:szCs w:val="24"/>
          <w:lang w:val="kk-KZ"/>
        </w:rPr>
        <w:t>балаға қатысты зорлық-зомбылық жағдайы балада және оның айналасында мінез-құлық</w:t>
      </w:r>
      <w:r w:rsidR="00C3565B">
        <w:rPr>
          <w:rFonts w:ascii="Arial" w:hAnsi="Arial" w:cs="Arial"/>
          <w:bCs/>
          <w:sz w:val="24"/>
          <w:szCs w:val="24"/>
          <w:lang w:val="kk-KZ"/>
        </w:rPr>
        <w:t>тарының</w:t>
      </w:r>
      <w:r w:rsidRPr="002B763A">
        <w:rPr>
          <w:rFonts w:ascii="Arial" w:hAnsi="Arial" w:cs="Arial"/>
          <w:bCs/>
          <w:sz w:val="24"/>
          <w:szCs w:val="24"/>
          <w:lang w:val="kk-KZ"/>
        </w:rPr>
        <w:t xml:space="preserve"> </w:t>
      </w:r>
      <w:r w:rsidR="00C3565B">
        <w:rPr>
          <w:rFonts w:ascii="Arial" w:hAnsi="Arial" w:cs="Arial"/>
          <w:bCs/>
          <w:sz w:val="24"/>
          <w:szCs w:val="24"/>
          <w:lang w:val="kk-KZ"/>
        </w:rPr>
        <w:t>позитивті</w:t>
      </w:r>
      <w:r w:rsidRPr="002B763A">
        <w:rPr>
          <w:rFonts w:ascii="Arial" w:hAnsi="Arial" w:cs="Arial"/>
          <w:bCs/>
          <w:sz w:val="24"/>
          <w:szCs w:val="24"/>
          <w:lang w:val="kk-KZ"/>
        </w:rPr>
        <w:t xml:space="preserve"> тұрақты өзгерістер</w:t>
      </w:r>
      <w:r w:rsidR="00C3565B">
        <w:rPr>
          <w:rFonts w:ascii="Arial" w:hAnsi="Arial" w:cs="Arial"/>
          <w:bCs/>
          <w:sz w:val="24"/>
          <w:szCs w:val="24"/>
          <w:lang w:val="kk-KZ"/>
        </w:rPr>
        <w:t>і</w:t>
      </w:r>
      <w:r w:rsidRPr="002B763A">
        <w:rPr>
          <w:rFonts w:ascii="Arial" w:hAnsi="Arial" w:cs="Arial"/>
          <w:bCs/>
          <w:sz w:val="24"/>
          <w:szCs w:val="24"/>
          <w:lang w:val="kk-KZ"/>
        </w:rPr>
        <w:t xml:space="preserve"> түрінде сәтті аяқталғанға дейін </w:t>
      </w:r>
      <w:r w:rsidR="00735284">
        <w:rPr>
          <w:rFonts w:ascii="Arial" w:hAnsi="Arial" w:cs="Arial"/>
          <w:bCs/>
          <w:sz w:val="24"/>
          <w:szCs w:val="24"/>
          <w:lang w:val="kk-KZ"/>
        </w:rPr>
        <w:t>қатысушыларға</w:t>
      </w:r>
      <w:r w:rsidR="00C3565B" w:rsidRPr="002B763A">
        <w:rPr>
          <w:rFonts w:ascii="Arial" w:hAnsi="Arial" w:cs="Arial"/>
          <w:bCs/>
          <w:sz w:val="24"/>
          <w:szCs w:val="24"/>
          <w:lang w:val="kk-KZ"/>
        </w:rPr>
        <w:t xml:space="preserve"> ведомствоаралық ұйымдардың мамандары</w:t>
      </w:r>
      <w:r w:rsidR="00C3565B">
        <w:rPr>
          <w:rFonts w:ascii="Arial" w:hAnsi="Arial" w:cs="Arial"/>
          <w:bCs/>
          <w:sz w:val="24"/>
          <w:szCs w:val="24"/>
          <w:lang w:val="kk-KZ"/>
        </w:rPr>
        <w:t>мен бірлесіп</w:t>
      </w:r>
      <w:r w:rsidR="00C3565B" w:rsidRPr="002B763A">
        <w:rPr>
          <w:rFonts w:ascii="Arial" w:hAnsi="Arial" w:cs="Arial"/>
          <w:bCs/>
          <w:sz w:val="24"/>
          <w:szCs w:val="24"/>
          <w:lang w:val="kk-KZ"/>
        </w:rPr>
        <w:t xml:space="preserve"> </w:t>
      </w:r>
      <w:r w:rsidRPr="002B763A">
        <w:rPr>
          <w:rFonts w:ascii="Arial" w:hAnsi="Arial" w:cs="Arial"/>
          <w:bCs/>
          <w:sz w:val="24"/>
          <w:szCs w:val="24"/>
          <w:lang w:val="kk-KZ"/>
        </w:rPr>
        <w:t xml:space="preserve">командалық </w:t>
      </w:r>
      <w:r w:rsidR="00C3565B">
        <w:rPr>
          <w:rFonts w:ascii="Arial" w:hAnsi="Arial" w:cs="Arial"/>
          <w:bCs/>
          <w:sz w:val="24"/>
          <w:szCs w:val="24"/>
          <w:lang w:val="kk-KZ"/>
        </w:rPr>
        <w:t xml:space="preserve">жұмысты </w:t>
      </w:r>
      <w:r w:rsidRPr="002B763A">
        <w:rPr>
          <w:rFonts w:ascii="Arial" w:hAnsi="Arial" w:cs="Arial"/>
          <w:bCs/>
          <w:sz w:val="24"/>
          <w:szCs w:val="24"/>
          <w:lang w:val="kk-KZ"/>
        </w:rPr>
        <w:t>жүргізуді жолға қоюға</w:t>
      </w:r>
      <w:r w:rsidR="008C526A" w:rsidRPr="002B763A">
        <w:rPr>
          <w:rFonts w:ascii="Arial" w:hAnsi="Arial" w:cs="Arial"/>
          <w:bCs/>
          <w:sz w:val="24"/>
          <w:szCs w:val="24"/>
          <w:lang w:val="kk-KZ"/>
        </w:rPr>
        <w:t xml:space="preserve"> оқыту;</w:t>
      </w:r>
    </w:p>
    <w:p w14:paraId="2E4314CA" w14:textId="6D78CD2E" w:rsidR="00F63553" w:rsidRPr="002B763A" w:rsidRDefault="00F63553" w:rsidP="00C3565B">
      <w:pPr>
        <w:pStyle w:val="a3"/>
        <w:numPr>
          <w:ilvl w:val="0"/>
          <w:numId w:val="1"/>
        </w:numPr>
        <w:jc w:val="both"/>
        <w:rPr>
          <w:rFonts w:ascii="Arial" w:hAnsi="Arial" w:cs="Arial"/>
          <w:bCs/>
          <w:sz w:val="24"/>
          <w:szCs w:val="24"/>
          <w:lang w:val="kk-KZ"/>
        </w:rPr>
      </w:pPr>
      <w:r w:rsidRPr="002B763A">
        <w:rPr>
          <w:rFonts w:ascii="Arial" w:hAnsi="Arial" w:cs="Arial"/>
          <w:bCs/>
          <w:sz w:val="24"/>
          <w:szCs w:val="24"/>
          <w:lang w:val="kk-KZ"/>
        </w:rPr>
        <w:t>қатысушыларды мектепте балалар үшін қауіпсіз орта құруға үйрету. Бұл балаларға және олардың қоршаған ортасына (құрдастарына, отбасыларына) көмек көрсетуді іске асыруға қатысатын барлық мамандардың ойлауы мен іс-әреке</w:t>
      </w:r>
      <w:r w:rsidR="00735284">
        <w:rPr>
          <w:rFonts w:ascii="Arial" w:hAnsi="Arial" w:cs="Arial"/>
          <w:bCs/>
          <w:sz w:val="24"/>
          <w:szCs w:val="24"/>
          <w:lang w:val="kk-KZ"/>
        </w:rPr>
        <w:t>ттерін</w:t>
      </w:r>
      <w:r w:rsidRPr="002B763A">
        <w:rPr>
          <w:rFonts w:ascii="Arial" w:hAnsi="Arial" w:cs="Arial"/>
          <w:bCs/>
          <w:sz w:val="24"/>
          <w:szCs w:val="24"/>
          <w:lang w:val="kk-KZ"/>
        </w:rPr>
        <w:t xml:space="preserve"> қорғау, қауіпсіздік және әл-ауқат тәсілдемелерін пайдалану жағына</w:t>
      </w:r>
      <w:r w:rsidR="00735284">
        <w:rPr>
          <w:rFonts w:ascii="Arial" w:hAnsi="Arial" w:cs="Arial"/>
          <w:bCs/>
          <w:sz w:val="24"/>
          <w:szCs w:val="24"/>
          <w:lang w:val="kk-KZ"/>
        </w:rPr>
        <w:t xml:space="preserve"> қарай</w:t>
      </w:r>
      <w:r w:rsidRPr="002B763A">
        <w:rPr>
          <w:rFonts w:ascii="Arial" w:hAnsi="Arial" w:cs="Arial"/>
          <w:bCs/>
          <w:sz w:val="24"/>
          <w:szCs w:val="24"/>
          <w:lang w:val="kk-KZ"/>
        </w:rPr>
        <w:t xml:space="preserve"> қайта бағдарлауды көздейді.</w:t>
      </w:r>
    </w:p>
    <w:p w14:paraId="16E9282E" w14:textId="4FE97566" w:rsidR="00933372" w:rsidRPr="002B763A" w:rsidRDefault="00933372" w:rsidP="00735284">
      <w:pPr>
        <w:jc w:val="both"/>
        <w:rPr>
          <w:rFonts w:ascii="Arial" w:hAnsi="Arial" w:cs="Arial"/>
          <w:sz w:val="24"/>
          <w:szCs w:val="24"/>
          <w:lang w:val="kk-KZ"/>
        </w:rPr>
      </w:pPr>
      <w:r w:rsidRPr="002B763A">
        <w:rPr>
          <w:rFonts w:ascii="Arial" w:hAnsi="Arial" w:cs="Arial"/>
          <w:sz w:val="24"/>
          <w:szCs w:val="24"/>
          <w:lang w:val="kk-KZ"/>
        </w:rPr>
        <w:t>Зорлық-зомбылық проблемасымен және зорлық-зомбылықпен жұмыс істеуд</w:t>
      </w:r>
      <w:r w:rsidR="009C5F1B">
        <w:rPr>
          <w:rFonts w:ascii="Arial" w:hAnsi="Arial" w:cs="Arial"/>
          <w:sz w:val="24"/>
          <w:szCs w:val="24"/>
          <w:lang w:val="kk-KZ"/>
        </w:rPr>
        <w:t xml:space="preserve">ің алдын </w:t>
      </w:r>
      <w:r w:rsidR="00735284">
        <w:rPr>
          <w:rFonts w:ascii="Arial" w:hAnsi="Arial" w:cs="Arial"/>
          <w:sz w:val="24"/>
          <w:szCs w:val="24"/>
          <w:lang w:val="kk-KZ"/>
        </w:rPr>
        <w:t>алудағы ең тиімді әдіс</w:t>
      </w:r>
      <w:r w:rsidRPr="002B763A">
        <w:rPr>
          <w:rFonts w:ascii="Arial" w:hAnsi="Arial" w:cs="Arial"/>
          <w:sz w:val="24"/>
          <w:szCs w:val="24"/>
          <w:lang w:val="kk-KZ"/>
        </w:rPr>
        <w:t xml:space="preserve"> - бұл әртүрлі ведомстволарға бағынысты: білім беру, медицина, әлеуметтік жұмыс, құқық қорғау және құқық қорғау органдары мамандар</w:t>
      </w:r>
      <w:r w:rsidR="00735284">
        <w:rPr>
          <w:rFonts w:ascii="Arial" w:hAnsi="Arial" w:cs="Arial"/>
          <w:sz w:val="24"/>
          <w:szCs w:val="24"/>
          <w:lang w:val="kk-KZ"/>
        </w:rPr>
        <w:t>ын</w:t>
      </w:r>
      <w:r w:rsidRPr="002B763A">
        <w:rPr>
          <w:rFonts w:ascii="Arial" w:hAnsi="Arial" w:cs="Arial"/>
          <w:sz w:val="24"/>
          <w:szCs w:val="24"/>
          <w:lang w:val="kk-KZ"/>
        </w:rPr>
        <w:t xml:space="preserve">ың кәсіби өзара әрекеттесуіне негізделген </w:t>
      </w:r>
      <w:r w:rsidRPr="002B763A">
        <w:rPr>
          <w:rFonts w:ascii="Arial" w:hAnsi="Arial" w:cs="Arial"/>
          <w:b/>
          <w:bCs/>
          <w:sz w:val="24"/>
          <w:szCs w:val="24"/>
          <w:lang w:val="kk-KZ"/>
        </w:rPr>
        <w:t xml:space="preserve">пәнаралық тәсіл болып табылады. </w:t>
      </w:r>
      <w:r w:rsidRPr="002B763A">
        <w:rPr>
          <w:rFonts w:ascii="Arial" w:hAnsi="Arial" w:cs="Arial"/>
          <w:sz w:val="24"/>
          <w:szCs w:val="24"/>
          <w:lang w:val="kk-KZ"/>
        </w:rPr>
        <w:t xml:space="preserve">Бұл тәсілдің негізі </w:t>
      </w:r>
      <w:r w:rsidR="00236408" w:rsidRPr="002B763A">
        <w:rPr>
          <w:rFonts w:ascii="Arial" w:hAnsi="Arial" w:cs="Arial"/>
          <w:sz w:val="24"/>
          <w:szCs w:val="24"/>
          <w:lang w:val="kk-KZ"/>
        </w:rPr>
        <w:t>–</w:t>
      </w:r>
      <w:r w:rsidRPr="002B763A">
        <w:rPr>
          <w:rFonts w:ascii="Arial" w:hAnsi="Arial" w:cs="Arial"/>
          <w:sz w:val="24"/>
          <w:szCs w:val="24"/>
          <w:lang w:val="kk-KZ"/>
        </w:rPr>
        <w:t xml:space="preserve"> балаларға</w:t>
      </w:r>
      <w:r w:rsidR="00236408" w:rsidRPr="002B763A">
        <w:rPr>
          <w:rFonts w:ascii="Arial" w:hAnsi="Arial" w:cs="Arial"/>
          <w:sz w:val="24"/>
          <w:szCs w:val="24"/>
          <w:lang w:val="kk-KZ"/>
        </w:rPr>
        <w:t xml:space="preserve"> қатысты</w:t>
      </w:r>
      <w:r w:rsidRPr="002B763A">
        <w:rPr>
          <w:rFonts w:ascii="Arial" w:hAnsi="Arial" w:cs="Arial"/>
          <w:sz w:val="24"/>
          <w:szCs w:val="24"/>
          <w:lang w:val="kk-KZ"/>
        </w:rPr>
        <w:t xml:space="preserve"> зорлық-зомб</w:t>
      </w:r>
      <w:r w:rsidR="00735284">
        <w:rPr>
          <w:rFonts w:ascii="Arial" w:hAnsi="Arial" w:cs="Arial"/>
          <w:sz w:val="24"/>
          <w:szCs w:val="24"/>
          <w:lang w:val="kk-KZ"/>
        </w:rPr>
        <w:t>ылық пен қатыгездіктің алдын-алатын</w:t>
      </w:r>
      <w:r w:rsidRPr="002B763A">
        <w:rPr>
          <w:rFonts w:ascii="Arial" w:hAnsi="Arial" w:cs="Arial"/>
          <w:sz w:val="24"/>
          <w:szCs w:val="24"/>
          <w:lang w:val="kk-KZ"/>
        </w:rPr>
        <w:t xml:space="preserve"> мамандар тобының бірлескен әрекеттері.</w:t>
      </w:r>
    </w:p>
    <w:p w14:paraId="0CD94E98" w14:textId="516C87E6" w:rsidR="00236408" w:rsidRPr="002B763A" w:rsidRDefault="00236408" w:rsidP="00A851E7">
      <w:pPr>
        <w:pStyle w:val="a3"/>
        <w:numPr>
          <w:ilvl w:val="0"/>
          <w:numId w:val="13"/>
        </w:numPr>
        <w:rPr>
          <w:rFonts w:ascii="Arial" w:hAnsi="Arial" w:cs="Arial"/>
          <w:sz w:val="24"/>
          <w:szCs w:val="24"/>
          <w:lang w:val="kk-KZ"/>
        </w:rPr>
      </w:pPr>
      <w:r w:rsidRPr="002B763A">
        <w:rPr>
          <w:rFonts w:ascii="Arial" w:hAnsi="Arial" w:cs="Arial"/>
          <w:sz w:val="24"/>
          <w:szCs w:val="24"/>
          <w:lang w:val="kk-KZ"/>
        </w:rPr>
        <w:t>Жаттықтырушымен онлайн оқу сағаттарының саны - 6 академиялық сағат (3 күн ішінде).</w:t>
      </w:r>
    </w:p>
    <w:p w14:paraId="0D4C0D21" w14:textId="56BE8F32" w:rsidR="00D74765" w:rsidRPr="002B763A" w:rsidRDefault="00236408" w:rsidP="00A851E7">
      <w:pPr>
        <w:pStyle w:val="a3"/>
        <w:numPr>
          <w:ilvl w:val="0"/>
          <w:numId w:val="13"/>
        </w:numPr>
        <w:rPr>
          <w:rFonts w:ascii="Arial" w:hAnsi="Arial" w:cs="Arial"/>
          <w:sz w:val="24"/>
          <w:szCs w:val="24"/>
          <w:lang w:val="kk-KZ"/>
        </w:rPr>
      </w:pPr>
      <w:r w:rsidRPr="002B763A">
        <w:rPr>
          <w:rFonts w:ascii="Arial" w:hAnsi="Arial" w:cs="Arial"/>
          <w:sz w:val="24"/>
          <w:szCs w:val="24"/>
          <w:lang w:val="kk-KZ"/>
        </w:rPr>
        <w:t>Өз бетінше оқу сағаттарының саны - 6 академиялық сағат.</w:t>
      </w:r>
    </w:p>
    <w:p w14:paraId="7E91EF6D" w14:textId="22D77EAC" w:rsidR="006D3F5D" w:rsidRPr="002B763A" w:rsidRDefault="006D3F5D">
      <w:pPr>
        <w:rPr>
          <w:rFonts w:ascii="Arial" w:hAnsi="Arial" w:cs="Arial"/>
          <w:sz w:val="24"/>
          <w:szCs w:val="24"/>
          <w:lang w:val="kk-KZ"/>
        </w:rPr>
      </w:pPr>
    </w:p>
    <w:p w14:paraId="1B40ED78" w14:textId="77777777" w:rsidR="00095D2A" w:rsidRPr="002B763A" w:rsidRDefault="00095D2A">
      <w:pPr>
        <w:rPr>
          <w:rFonts w:ascii="Arial" w:hAnsi="Arial" w:cs="Arial"/>
          <w:sz w:val="24"/>
          <w:szCs w:val="24"/>
          <w:lang w:val="kk-KZ"/>
        </w:rPr>
      </w:pPr>
    </w:p>
    <w:p w14:paraId="22AD889D" w14:textId="765EA162" w:rsidR="006510EF" w:rsidRPr="002B763A" w:rsidRDefault="006510EF">
      <w:pPr>
        <w:rPr>
          <w:rFonts w:ascii="Arial" w:hAnsi="Arial" w:cs="Arial"/>
          <w:sz w:val="24"/>
          <w:szCs w:val="24"/>
          <w:lang w:val="kk-KZ"/>
        </w:rPr>
      </w:pPr>
    </w:p>
    <w:p w14:paraId="27622F34" w14:textId="7CB9A871" w:rsidR="006510EF" w:rsidRPr="002B763A" w:rsidRDefault="006510EF">
      <w:pPr>
        <w:rPr>
          <w:rFonts w:ascii="Arial" w:hAnsi="Arial" w:cs="Arial"/>
          <w:sz w:val="24"/>
          <w:szCs w:val="24"/>
          <w:lang w:val="kk-KZ"/>
        </w:rPr>
      </w:pPr>
      <w:r w:rsidRPr="002B763A">
        <w:rPr>
          <w:rFonts w:ascii="Arial" w:hAnsi="Arial" w:cs="Arial"/>
          <w:sz w:val="24"/>
          <w:szCs w:val="24"/>
          <w:lang w:val="kk-KZ"/>
        </w:rPr>
        <w:br w:type="page"/>
      </w:r>
    </w:p>
    <w:p w14:paraId="797FECFC" w14:textId="2A8AAF13" w:rsidR="006510EF" w:rsidRPr="002B763A" w:rsidRDefault="00236408" w:rsidP="00726A2F">
      <w:pPr>
        <w:pStyle w:val="1"/>
        <w:spacing w:before="120" w:after="120"/>
        <w:rPr>
          <w:rFonts w:ascii="Arial" w:hAnsi="Arial" w:cs="Arial"/>
          <w:lang w:val="kk-KZ"/>
        </w:rPr>
      </w:pPr>
      <w:r w:rsidRPr="002B763A">
        <w:rPr>
          <w:rFonts w:ascii="Arial" w:hAnsi="Arial" w:cs="Arial"/>
          <w:lang w:val="kk-KZ"/>
        </w:rPr>
        <w:lastRenderedPageBreak/>
        <w:t>Тренингтерді өткізу әдістері</w:t>
      </w:r>
    </w:p>
    <w:p w14:paraId="2C53110E" w14:textId="4212B61A" w:rsidR="00CA67AF" w:rsidRPr="002B763A" w:rsidRDefault="00B07084" w:rsidP="00C10391">
      <w:pPr>
        <w:jc w:val="both"/>
        <w:rPr>
          <w:rFonts w:ascii="Arial" w:hAnsi="Arial" w:cs="Arial"/>
          <w:sz w:val="24"/>
          <w:szCs w:val="24"/>
          <w:lang w:val="kk-KZ"/>
        </w:rPr>
      </w:pPr>
      <w:r w:rsidRPr="002B763A">
        <w:rPr>
          <w:rFonts w:ascii="Arial" w:hAnsi="Arial" w:cs="Arial"/>
          <w:b/>
          <w:bCs/>
          <w:noProof/>
          <w:sz w:val="24"/>
          <w:szCs w:val="24"/>
          <w:lang w:val="ru-RU" w:eastAsia="ru-RU"/>
        </w:rPr>
        <w:drawing>
          <wp:anchor distT="0" distB="0" distL="114300" distR="114300" simplePos="0" relativeHeight="251660288" behindDoc="1" locked="0" layoutInCell="1" allowOverlap="1" wp14:anchorId="55160AEB" wp14:editId="0A9EE6F4">
            <wp:simplePos x="0" y="0"/>
            <wp:positionH relativeFrom="margin">
              <wp:posOffset>3888105</wp:posOffset>
            </wp:positionH>
            <wp:positionV relativeFrom="paragraph">
              <wp:posOffset>414655</wp:posOffset>
            </wp:positionV>
            <wp:extent cx="2298700" cy="2114550"/>
            <wp:effectExtent l="0" t="0" r="6350" b="0"/>
            <wp:wrapTight wrapText="bothSides">
              <wp:wrapPolygon edited="0">
                <wp:start x="0" y="0"/>
                <wp:lineTo x="0" y="21405"/>
                <wp:lineTo x="21481" y="21405"/>
                <wp:lineTo x="21481" y="0"/>
                <wp:lineTo x="0" y="0"/>
              </wp:wrapPolygon>
            </wp:wrapTight>
            <wp:docPr id="1" name="Picture 1" descr="Graphical user interface, 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diagram, application&#10;&#10;Description automatically generated"/>
                    <pic:cNvPicPr/>
                  </pic:nvPicPr>
                  <pic:blipFill rotWithShape="1">
                    <a:blip r:embed="rId8">
                      <a:extLst>
                        <a:ext uri="{28A0092B-C50C-407E-A947-70E740481C1C}">
                          <a14:useLocalDpi xmlns:a14="http://schemas.microsoft.com/office/drawing/2010/main" val="0"/>
                        </a:ext>
                      </a:extLst>
                    </a:blip>
                    <a:srcRect l="33173" t="22235" r="34936" b="25599"/>
                    <a:stretch/>
                  </pic:blipFill>
                  <pic:spPr bwMode="auto">
                    <a:xfrm>
                      <a:off x="0" y="0"/>
                      <a:ext cx="2298700" cy="2114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0019" w:rsidRPr="002B763A">
        <w:rPr>
          <w:rFonts w:ascii="Arial" w:hAnsi="Arial" w:cs="Arial"/>
          <w:b/>
          <w:bCs/>
          <w:sz w:val="24"/>
          <w:szCs w:val="24"/>
          <w:lang w:val="kk-KZ"/>
        </w:rPr>
        <w:t>Колб</w:t>
      </w:r>
      <w:r w:rsidR="00CA67AF" w:rsidRPr="002B763A">
        <w:rPr>
          <w:rFonts w:ascii="Arial" w:hAnsi="Arial" w:cs="Arial"/>
          <w:b/>
          <w:bCs/>
          <w:sz w:val="24"/>
          <w:szCs w:val="24"/>
          <w:lang w:val="kk-KZ"/>
        </w:rPr>
        <w:t>тың циклы</w:t>
      </w:r>
      <w:r w:rsidR="0003222A" w:rsidRPr="002B763A">
        <w:rPr>
          <w:rFonts w:ascii="Arial" w:hAnsi="Arial" w:cs="Arial"/>
          <w:b/>
          <w:bCs/>
          <w:sz w:val="24"/>
          <w:szCs w:val="24"/>
          <w:lang w:val="kk-KZ"/>
        </w:rPr>
        <w:t>.</w:t>
      </w:r>
      <w:r w:rsidR="0003222A" w:rsidRPr="002B763A">
        <w:rPr>
          <w:rFonts w:ascii="Arial" w:hAnsi="Arial" w:cs="Arial"/>
          <w:sz w:val="24"/>
          <w:szCs w:val="24"/>
          <w:lang w:val="kk-KZ"/>
        </w:rPr>
        <w:t xml:space="preserve"> </w:t>
      </w:r>
      <w:r w:rsidR="00CA67AF" w:rsidRPr="002B763A">
        <w:rPr>
          <w:rFonts w:ascii="Arial" w:hAnsi="Arial" w:cs="Arial"/>
          <w:sz w:val="24"/>
          <w:szCs w:val="24"/>
          <w:lang w:val="kk-KZ"/>
        </w:rPr>
        <w:t>Алгоритммен жұмыс істеу бойынша онлайн курстан өту нәтижесінде қатысушыларда зорлық-зомбылық анықталған жағдайларда ұстануға қажетті ережелер, қажетті қ</w:t>
      </w:r>
      <w:r w:rsidR="00735284">
        <w:rPr>
          <w:rFonts w:ascii="Arial" w:hAnsi="Arial" w:cs="Arial"/>
          <w:sz w:val="24"/>
          <w:szCs w:val="24"/>
          <w:lang w:val="kk-KZ"/>
        </w:rPr>
        <w:t>адамдар туралы білім қалыптастырылад</w:t>
      </w:r>
      <w:r w:rsidR="00CA67AF" w:rsidRPr="002B763A">
        <w:rPr>
          <w:rFonts w:ascii="Arial" w:hAnsi="Arial" w:cs="Arial"/>
          <w:sz w:val="24"/>
          <w:szCs w:val="24"/>
          <w:lang w:val="kk-KZ"/>
        </w:rPr>
        <w:t>ы, осы ережелерді сақтауға қатысты көзқарас</w:t>
      </w:r>
      <w:r w:rsidR="00735284">
        <w:rPr>
          <w:rFonts w:ascii="Arial" w:hAnsi="Arial" w:cs="Arial"/>
          <w:sz w:val="24"/>
          <w:szCs w:val="24"/>
          <w:lang w:val="kk-KZ"/>
        </w:rPr>
        <w:t>тары</w:t>
      </w:r>
      <w:r w:rsidR="00CA67AF" w:rsidRPr="002B763A">
        <w:rPr>
          <w:rFonts w:ascii="Arial" w:hAnsi="Arial" w:cs="Arial"/>
          <w:sz w:val="24"/>
          <w:szCs w:val="24"/>
          <w:lang w:val="kk-KZ"/>
        </w:rPr>
        <w:t xml:space="preserve"> өзгеруі мүмкін. Алайда, мұндай жағдайда балалармен жұмыс істеу дағдысын қалыптастыру мен оны игеру тұрмыста, онлайн оқыту шеңберінен тыс </w:t>
      </w:r>
      <w:r w:rsidR="00735284">
        <w:rPr>
          <w:rFonts w:ascii="Arial" w:hAnsi="Arial" w:cs="Arial"/>
          <w:sz w:val="24"/>
          <w:szCs w:val="24"/>
          <w:lang w:val="kk-KZ"/>
        </w:rPr>
        <w:t>жүруі</w:t>
      </w:r>
      <w:r w:rsidR="00CA67AF" w:rsidRPr="002B763A">
        <w:rPr>
          <w:rFonts w:ascii="Arial" w:hAnsi="Arial" w:cs="Arial"/>
          <w:sz w:val="24"/>
          <w:szCs w:val="24"/>
          <w:lang w:val="kk-KZ"/>
        </w:rPr>
        <w:t xml:space="preserve"> мүмкін. Сонымен қатар, жұмыс орнында</w:t>
      </w:r>
      <w:r w:rsidR="00EC6E17" w:rsidRPr="002B763A">
        <w:rPr>
          <w:rFonts w:ascii="Arial" w:hAnsi="Arial" w:cs="Arial"/>
          <w:sz w:val="24"/>
          <w:szCs w:val="24"/>
          <w:lang w:val="kk-KZ"/>
        </w:rPr>
        <w:t xml:space="preserve">ғы тренинг </w:t>
      </w:r>
      <w:r w:rsidR="00CA67AF" w:rsidRPr="002B763A">
        <w:rPr>
          <w:rFonts w:ascii="Arial" w:hAnsi="Arial" w:cs="Arial"/>
          <w:sz w:val="24"/>
          <w:szCs w:val="24"/>
          <w:lang w:val="kk-KZ"/>
        </w:rPr>
        <w:t>немесе оқыту бізге білімді қалыптастыру, қарым-қатынасты өзгерту және практикалық әрекеттерді орындау үшін барлық қажетті ресурстар</w:t>
      </w:r>
      <w:r w:rsidR="00735284">
        <w:rPr>
          <w:rFonts w:ascii="Arial" w:hAnsi="Arial" w:cs="Arial"/>
          <w:sz w:val="24"/>
          <w:szCs w:val="24"/>
          <w:lang w:val="kk-KZ"/>
        </w:rPr>
        <w:t>дың</w:t>
      </w:r>
      <w:r w:rsidR="00CA67AF" w:rsidRPr="002B763A">
        <w:rPr>
          <w:rFonts w:ascii="Arial" w:hAnsi="Arial" w:cs="Arial"/>
          <w:sz w:val="24"/>
          <w:szCs w:val="24"/>
          <w:lang w:val="kk-KZ"/>
        </w:rPr>
        <w:t xml:space="preserve"> жиынтығын береді.</w:t>
      </w:r>
    </w:p>
    <w:p w14:paraId="60B9B4B6" w14:textId="25B7F253" w:rsidR="00BB3013" w:rsidRPr="002B763A" w:rsidRDefault="00EC6E17" w:rsidP="002607AE">
      <w:pPr>
        <w:spacing w:after="120"/>
        <w:jc w:val="both"/>
        <w:rPr>
          <w:rFonts w:ascii="Arial" w:hAnsi="Arial" w:cs="Arial"/>
          <w:b/>
          <w:bCs/>
          <w:sz w:val="24"/>
          <w:szCs w:val="24"/>
          <w:lang w:val="kk-KZ"/>
        </w:rPr>
      </w:pPr>
      <w:r w:rsidRPr="002B763A">
        <w:rPr>
          <w:rFonts w:ascii="Arial" w:hAnsi="Arial" w:cs="Arial"/>
          <w:b/>
          <w:bCs/>
          <w:sz w:val="24"/>
          <w:szCs w:val="24"/>
          <w:lang w:val="kk-KZ"/>
        </w:rPr>
        <w:t xml:space="preserve">Онлайн оқытуда Колб циклын бейімдеу </w:t>
      </w:r>
    </w:p>
    <w:p w14:paraId="7F7EC08F" w14:textId="5FA14FC9" w:rsidR="00B07084" w:rsidRPr="002B763A" w:rsidRDefault="00EC6E17" w:rsidP="002607AE">
      <w:pPr>
        <w:spacing w:after="120"/>
        <w:jc w:val="both"/>
        <w:rPr>
          <w:rFonts w:ascii="Arial" w:hAnsi="Arial" w:cs="Arial"/>
          <w:sz w:val="24"/>
          <w:szCs w:val="24"/>
          <w:lang w:val="kk-KZ"/>
        </w:rPr>
      </w:pPr>
      <w:r w:rsidRPr="00A671E4">
        <w:rPr>
          <w:rFonts w:ascii="Arial" w:hAnsi="Arial" w:cs="Arial"/>
          <w:sz w:val="24"/>
          <w:szCs w:val="24"/>
          <w:lang w:val="kk-KZ"/>
        </w:rPr>
        <w:t>Тәжірибе</w:t>
      </w:r>
      <w:r w:rsidR="00B07084" w:rsidRPr="00A671E4">
        <w:rPr>
          <w:rFonts w:ascii="Arial" w:hAnsi="Arial" w:cs="Arial"/>
          <w:sz w:val="24"/>
          <w:szCs w:val="24"/>
          <w:lang w:val="kk-KZ"/>
        </w:rPr>
        <w:t>:</w:t>
      </w:r>
      <w:r w:rsidR="00B07084" w:rsidRPr="002B763A">
        <w:rPr>
          <w:rFonts w:ascii="Arial" w:hAnsi="Arial" w:cs="Arial"/>
          <w:sz w:val="24"/>
          <w:szCs w:val="24"/>
          <w:lang w:val="kk-KZ"/>
        </w:rPr>
        <w:t xml:space="preserve"> </w:t>
      </w:r>
    </w:p>
    <w:p w14:paraId="7C71E296" w14:textId="64B0E480" w:rsidR="00EC6E17" w:rsidRPr="002B763A" w:rsidRDefault="00EC6E17" w:rsidP="00A851E7">
      <w:pPr>
        <w:pStyle w:val="a3"/>
        <w:numPr>
          <w:ilvl w:val="0"/>
          <w:numId w:val="18"/>
        </w:numPr>
        <w:spacing w:after="120"/>
        <w:jc w:val="both"/>
        <w:rPr>
          <w:rFonts w:ascii="Arial" w:hAnsi="Arial" w:cs="Arial"/>
          <w:sz w:val="24"/>
          <w:szCs w:val="24"/>
          <w:lang w:val="kk-KZ"/>
        </w:rPr>
      </w:pPr>
      <w:r w:rsidRPr="002B763A">
        <w:rPr>
          <w:rFonts w:ascii="Arial" w:hAnsi="Arial" w:cs="Arial"/>
          <w:sz w:val="24"/>
          <w:szCs w:val="24"/>
          <w:lang w:val="kk-KZ"/>
        </w:rPr>
        <w:t>тәжірибеге бағытталған мәселе</w:t>
      </w:r>
    </w:p>
    <w:p w14:paraId="7CE81392" w14:textId="7D93545B" w:rsidR="00B07084" w:rsidRPr="002B763A" w:rsidRDefault="00EC6E17" w:rsidP="00A851E7">
      <w:pPr>
        <w:pStyle w:val="a3"/>
        <w:numPr>
          <w:ilvl w:val="0"/>
          <w:numId w:val="18"/>
        </w:numPr>
        <w:spacing w:after="120"/>
        <w:jc w:val="both"/>
        <w:rPr>
          <w:rFonts w:ascii="Arial" w:hAnsi="Arial" w:cs="Arial"/>
          <w:sz w:val="24"/>
          <w:szCs w:val="24"/>
          <w:lang w:val="kk-KZ"/>
        </w:rPr>
      </w:pPr>
      <w:r w:rsidRPr="002B763A">
        <w:rPr>
          <w:rFonts w:ascii="Arial" w:hAnsi="Arial" w:cs="Arial"/>
          <w:sz w:val="24"/>
          <w:szCs w:val="24"/>
          <w:lang w:val="kk-KZ"/>
        </w:rPr>
        <w:t>тақырып бойынша</w:t>
      </w:r>
      <w:r w:rsidR="00B07084" w:rsidRPr="002B763A">
        <w:rPr>
          <w:rFonts w:ascii="Arial" w:hAnsi="Arial" w:cs="Arial"/>
          <w:sz w:val="24"/>
          <w:szCs w:val="24"/>
          <w:lang w:val="kk-KZ"/>
        </w:rPr>
        <w:t xml:space="preserve"> кейс</w:t>
      </w:r>
      <w:r w:rsidRPr="002B763A">
        <w:rPr>
          <w:rFonts w:ascii="Arial" w:hAnsi="Arial" w:cs="Arial"/>
          <w:sz w:val="24"/>
          <w:szCs w:val="24"/>
          <w:lang w:val="kk-KZ"/>
        </w:rPr>
        <w:t>і шешу</w:t>
      </w:r>
    </w:p>
    <w:p w14:paraId="7012F1E6" w14:textId="12DE6469" w:rsidR="00B07084" w:rsidRPr="002B763A" w:rsidRDefault="00EC6E17" w:rsidP="00A851E7">
      <w:pPr>
        <w:pStyle w:val="a3"/>
        <w:numPr>
          <w:ilvl w:val="0"/>
          <w:numId w:val="18"/>
        </w:numPr>
        <w:spacing w:after="120"/>
        <w:jc w:val="both"/>
        <w:rPr>
          <w:rFonts w:ascii="Arial" w:hAnsi="Arial" w:cs="Arial"/>
          <w:sz w:val="24"/>
          <w:szCs w:val="24"/>
          <w:lang w:val="kk-KZ"/>
        </w:rPr>
      </w:pPr>
      <w:r w:rsidRPr="002B763A">
        <w:rPr>
          <w:rFonts w:ascii="Arial" w:hAnsi="Arial" w:cs="Arial"/>
          <w:sz w:val="24"/>
          <w:szCs w:val="24"/>
          <w:lang w:val="kk-KZ"/>
        </w:rPr>
        <w:t xml:space="preserve">тақырып бойынша өз тәжірибесінен жағдайларды еске түсіру туралы ұсыныс </w:t>
      </w:r>
    </w:p>
    <w:p w14:paraId="78BEBC80" w14:textId="77777777" w:rsidR="00EC6E17" w:rsidRPr="002B763A" w:rsidRDefault="00EC6E17" w:rsidP="00EC6E17">
      <w:pPr>
        <w:pStyle w:val="a3"/>
        <w:spacing w:after="120"/>
        <w:jc w:val="both"/>
        <w:rPr>
          <w:rFonts w:ascii="Arial" w:hAnsi="Arial" w:cs="Arial"/>
          <w:sz w:val="24"/>
          <w:szCs w:val="24"/>
          <w:lang w:val="kk-KZ"/>
        </w:rPr>
      </w:pPr>
    </w:p>
    <w:p w14:paraId="1645DAD7" w14:textId="540961A9" w:rsidR="00B07084" w:rsidRPr="002B763A" w:rsidRDefault="00EC6E17" w:rsidP="002607AE">
      <w:pPr>
        <w:pStyle w:val="a3"/>
        <w:tabs>
          <w:tab w:val="left" w:pos="1890"/>
        </w:tabs>
        <w:spacing w:after="120"/>
        <w:ind w:left="0"/>
        <w:jc w:val="both"/>
        <w:rPr>
          <w:rFonts w:ascii="Arial" w:hAnsi="Arial" w:cs="Arial"/>
          <w:sz w:val="24"/>
          <w:szCs w:val="24"/>
          <w:lang w:val="kk-KZ"/>
        </w:rPr>
      </w:pPr>
      <w:r w:rsidRPr="002B763A">
        <w:rPr>
          <w:rFonts w:ascii="Arial" w:hAnsi="Arial" w:cs="Arial"/>
          <w:sz w:val="24"/>
          <w:szCs w:val="24"/>
          <w:lang w:val="kk-KZ"/>
        </w:rPr>
        <w:t>Талдау</w:t>
      </w:r>
      <w:r w:rsidR="00B07084" w:rsidRPr="002B763A">
        <w:rPr>
          <w:rFonts w:ascii="Arial" w:hAnsi="Arial" w:cs="Arial"/>
          <w:sz w:val="24"/>
          <w:szCs w:val="24"/>
          <w:lang w:val="kk-KZ"/>
        </w:rPr>
        <w:t>:</w:t>
      </w:r>
    </w:p>
    <w:p w14:paraId="6E392073" w14:textId="77777777" w:rsidR="00FE68E8" w:rsidRPr="002B763A" w:rsidRDefault="00EC6E17" w:rsidP="00164E69">
      <w:pPr>
        <w:pStyle w:val="a3"/>
        <w:numPr>
          <w:ilvl w:val="0"/>
          <w:numId w:val="19"/>
        </w:numPr>
        <w:tabs>
          <w:tab w:val="left" w:pos="1890"/>
        </w:tabs>
        <w:spacing w:after="120"/>
        <w:jc w:val="both"/>
        <w:rPr>
          <w:rFonts w:ascii="Arial" w:hAnsi="Arial" w:cs="Arial"/>
          <w:sz w:val="24"/>
          <w:szCs w:val="24"/>
          <w:lang w:val="kk-KZ"/>
        </w:rPr>
      </w:pPr>
      <w:r w:rsidRPr="002B763A">
        <w:rPr>
          <w:rFonts w:ascii="Arial" w:hAnsi="Arial" w:cs="Arial"/>
          <w:sz w:val="24"/>
          <w:szCs w:val="24"/>
          <w:lang w:val="kk-KZ"/>
        </w:rPr>
        <w:t>пайдаланушының белгілі бір әрекетінен кейін кері байланыс беру (</w:t>
      </w:r>
      <w:r w:rsidR="00FE68E8" w:rsidRPr="002B763A">
        <w:rPr>
          <w:rFonts w:ascii="Arial" w:hAnsi="Arial" w:cs="Arial"/>
          <w:sz w:val="24"/>
          <w:szCs w:val="24"/>
          <w:lang w:val="kk-KZ"/>
        </w:rPr>
        <w:t xml:space="preserve">білім алушы </w:t>
      </w:r>
      <w:r w:rsidRPr="002B763A">
        <w:rPr>
          <w:rFonts w:ascii="Arial" w:hAnsi="Arial" w:cs="Arial"/>
          <w:sz w:val="24"/>
          <w:szCs w:val="24"/>
          <w:lang w:val="kk-KZ"/>
        </w:rPr>
        <w:t>жауапты көргенде, ол өз тәжірибесін талдап, бағалай алады)</w:t>
      </w:r>
      <w:r w:rsidR="00FE68E8" w:rsidRPr="002B763A">
        <w:rPr>
          <w:rFonts w:ascii="Arial" w:hAnsi="Arial" w:cs="Arial"/>
          <w:sz w:val="24"/>
          <w:szCs w:val="24"/>
          <w:lang w:val="kk-KZ"/>
        </w:rPr>
        <w:t xml:space="preserve"> </w:t>
      </w:r>
    </w:p>
    <w:p w14:paraId="483756C0" w14:textId="70A01392" w:rsidR="00FE68E8" w:rsidRPr="002B763A" w:rsidRDefault="00FE68E8" w:rsidP="00164E69">
      <w:pPr>
        <w:pStyle w:val="a3"/>
        <w:numPr>
          <w:ilvl w:val="0"/>
          <w:numId w:val="19"/>
        </w:numPr>
        <w:tabs>
          <w:tab w:val="left" w:pos="1890"/>
        </w:tabs>
        <w:spacing w:after="120"/>
        <w:jc w:val="both"/>
        <w:rPr>
          <w:rFonts w:ascii="Arial" w:hAnsi="Arial" w:cs="Arial"/>
          <w:sz w:val="24"/>
          <w:szCs w:val="24"/>
          <w:lang w:val="kk-KZ"/>
        </w:rPr>
      </w:pPr>
      <w:r w:rsidRPr="002B763A">
        <w:rPr>
          <w:rFonts w:ascii="Arial" w:hAnsi="Arial" w:cs="Arial"/>
          <w:sz w:val="24"/>
          <w:szCs w:val="24"/>
          <w:lang w:val="kk-KZ"/>
        </w:rPr>
        <w:t xml:space="preserve">пайдаланушының жауабына сәйкес жағдаятты дамыту </w:t>
      </w:r>
    </w:p>
    <w:p w14:paraId="75442183" w14:textId="21677ACC" w:rsidR="00C10391" w:rsidRPr="002B763A" w:rsidRDefault="00C10391" w:rsidP="002607AE">
      <w:pPr>
        <w:tabs>
          <w:tab w:val="left" w:pos="1890"/>
        </w:tabs>
        <w:spacing w:after="120"/>
        <w:jc w:val="both"/>
        <w:rPr>
          <w:rFonts w:ascii="Arial" w:hAnsi="Arial" w:cs="Arial"/>
          <w:sz w:val="24"/>
          <w:szCs w:val="24"/>
          <w:lang w:val="kk-KZ"/>
        </w:rPr>
      </w:pPr>
      <w:r w:rsidRPr="002B763A">
        <w:rPr>
          <w:rFonts w:ascii="Arial" w:hAnsi="Arial" w:cs="Arial"/>
          <w:sz w:val="24"/>
          <w:szCs w:val="24"/>
          <w:lang w:val="kk-KZ"/>
        </w:rPr>
        <w:t>Теория:</w:t>
      </w:r>
    </w:p>
    <w:p w14:paraId="017EF61C" w14:textId="36994A0A" w:rsidR="00C10391" w:rsidRPr="002B763A" w:rsidRDefault="00260019" w:rsidP="00A851E7">
      <w:pPr>
        <w:pStyle w:val="a3"/>
        <w:numPr>
          <w:ilvl w:val="0"/>
          <w:numId w:val="20"/>
        </w:numPr>
        <w:spacing w:after="120"/>
        <w:jc w:val="both"/>
        <w:rPr>
          <w:rFonts w:ascii="Arial" w:hAnsi="Arial" w:cs="Arial"/>
          <w:sz w:val="24"/>
          <w:szCs w:val="24"/>
          <w:lang w:val="kk-KZ"/>
        </w:rPr>
      </w:pPr>
      <w:r w:rsidRPr="002B763A">
        <w:rPr>
          <w:rFonts w:ascii="Arial" w:hAnsi="Arial" w:cs="Arial"/>
          <w:sz w:val="24"/>
          <w:szCs w:val="24"/>
          <w:lang w:val="kk-KZ"/>
        </w:rPr>
        <w:t>П</w:t>
      </w:r>
      <w:r w:rsidR="0058096C" w:rsidRPr="002B763A">
        <w:rPr>
          <w:rFonts w:ascii="Arial" w:hAnsi="Arial" w:cs="Arial"/>
          <w:sz w:val="24"/>
          <w:szCs w:val="24"/>
          <w:lang w:val="kk-KZ"/>
        </w:rPr>
        <w:t>резентаци</w:t>
      </w:r>
      <w:r w:rsidR="00FE68E8" w:rsidRPr="002B763A">
        <w:rPr>
          <w:rFonts w:ascii="Arial" w:hAnsi="Arial" w:cs="Arial"/>
          <w:sz w:val="24"/>
          <w:szCs w:val="24"/>
          <w:lang w:val="kk-KZ"/>
        </w:rPr>
        <w:t>ялар</w:t>
      </w:r>
    </w:p>
    <w:p w14:paraId="1471FF86" w14:textId="23FB68C4" w:rsidR="00FE68E8" w:rsidRPr="002B763A" w:rsidRDefault="00FE68E8" w:rsidP="00A851E7">
      <w:pPr>
        <w:pStyle w:val="a3"/>
        <w:numPr>
          <w:ilvl w:val="0"/>
          <w:numId w:val="20"/>
        </w:numPr>
        <w:spacing w:after="120"/>
        <w:jc w:val="both"/>
        <w:rPr>
          <w:rFonts w:ascii="Arial" w:hAnsi="Arial" w:cs="Arial"/>
          <w:sz w:val="24"/>
          <w:szCs w:val="24"/>
          <w:lang w:val="kk-KZ"/>
        </w:rPr>
      </w:pPr>
      <w:r w:rsidRPr="002B763A">
        <w:rPr>
          <w:rFonts w:ascii="Arial" w:hAnsi="Arial" w:cs="Arial"/>
          <w:sz w:val="24"/>
          <w:szCs w:val="24"/>
          <w:lang w:val="kk-KZ"/>
        </w:rPr>
        <w:t>Тарату материалдары</w:t>
      </w:r>
    </w:p>
    <w:p w14:paraId="1B4500C0" w14:textId="65F8895E" w:rsidR="00C10391" w:rsidRPr="002B763A" w:rsidRDefault="00C10391" w:rsidP="00A851E7">
      <w:pPr>
        <w:pStyle w:val="a3"/>
        <w:numPr>
          <w:ilvl w:val="0"/>
          <w:numId w:val="20"/>
        </w:numPr>
        <w:spacing w:after="120"/>
        <w:jc w:val="both"/>
        <w:rPr>
          <w:rFonts w:ascii="Arial" w:hAnsi="Arial" w:cs="Arial"/>
          <w:sz w:val="24"/>
          <w:szCs w:val="24"/>
          <w:lang w:val="kk-KZ"/>
        </w:rPr>
      </w:pPr>
      <w:r w:rsidRPr="002B763A">
        <w:rPr>
          <w:rFonts w:ascii="Arial" w:hAnsi="Arial" w:cs="Arial"/>
          <w:sz w:val="24"/>
          <w:szCs w:val="24"/>
          <w:lang w:val="kk-KZ"/>
        </w:rPr>
        <w:t>Видеоролик</w:t>
      </w:r>
      <w:r w:rsidR="00FE68E8" w:rsidRPr="002B763A">
        <w:rPr>
          <w:rFonts w:ascii="Arial" w:hAnsi="Arial" w:cs="Arial"/>
          <w:sz w:val="24"/>
          <w:szCs w:val="24"/>
          <w:lang w:val="kk-KZ"/>
        </w:rPr>
        <w:t>тер</w:t>
      </w:r>
    </w:p>
    <w:p w14:paraId="1689BF9C" w14:textId="0F885190" w:rsidR="00C10391" w:rsidRPr="002B763A" w:rsidRDefault="00A671E4" w:rsidP="002607AE">
      <w:pPr>
        <w:spacing w:after="120"/>
        <w:jc w:val="both"/>
        <w:rPr>
          <w:rFonts w:ascii="Arial" w:hAnsi="Arial" w:cs="Arial"/>
          <w:sz w:val="24"/>
          <w:szCs w:val="24"/>
          <w:lang w:val="kk-KZ"/>
        </w:rPr>
      </w:pPr>
      <w:r>
        <w:rPr>
          <w:rFonts w:ascii="Arial" w:hAnsi="Arial" w:cs="Arial"/>
          <w:sz w:val="24"/>
          <w:szCs w:val="24"/>
          <w:lang w:val="kk-KZ"/>
        </w:rPr>
        <w:t>Жүзеге асыру:</w:t>
      </w:r>
    </w:p>
    <w:p w14:paraId="15DA7076" w14:textId="1D27E16C" w:rsidR="00C10391" w:rsidRPr="002B763A" w:rsidRDefault="00420E5C" w:rsidP="00A851E7">
      <w:pPr>
        <w:pStyle w:val="a3"/>
        <w:numPr>
          <w:ilvl w:val="0"/>
          <w:numId w:val="21"/>
        </w:numPr>
        <w:spacing w:after="120"/>
        <w:jc w:val="both"/>
        <w:rPr>
          <w:rFonts w:ascii="Arial" w:hAnsi="Arial" w:cs="Arial"/>
          <w:sz w:val="24"/>
          <w:szCs w:val="24"/>
          <w:lang w:val="kk-KZ"/>
        </w:rPr>
      </w:pPr>
      <w:r w:rsidRPr="002B763A">
        <w:rPr>
          <w:rFonts w:ascii="Arial" w:hAnsi="Arial" w:cs="Arial"/>
          <w:sz w:val="24"/>
          <w:szCs w:val="24"/>
          <w:lang w:val="kk-KZ"/>
        </w:rPr>
        <w:t xml:space="preserve">алынған теориялық білімді қолдануға бағытталған интерактивті жаттығулар </w:t>
      </w:r>
    </w:p>
    <w:p w14:paraId="364C2C61" w14:textId="6C3E489B" w:rsidR="00C10391" w:rsidRPr="002B763A" w:rsidRDefault="00420E5C" w:rsidP="00A851E7">
      <w:pPr>
        <w:pStyle w:val="a3"/>
        <w:numPr>
          <w:ilvl w:val="0"/>
          <w:numId w:val="20"/>
        </w:numPr>
        <w:spacing w:after="120"/>
        <w:jc w:val="both"/>
        <w:rPr>
          <w:rFonts w:ascii="Arial" w:hAnsi="Arial" w:cs="Arial"/>
          <w:sz w:val="24"/>
          <w:szCs w:val="24"/>
          <w:lang w:val="kk-KZ"/>
        </w:rPr>
      </w:pPr>
      <w:r w:rsidRPr="002B763A">
        <w:rPr>
          <w:rFonts w:ascii="Arial" w:hAnsi="Arial" w:cs="Arial"/>
          <w:sz w:val="24"/>
          <w:szCs w:val="24"/>
          <w:lang w:val="kk-KZ"/>
        </w:rPr>
        <w:t>рөлдік ойындар</w:t>
      </w:r>
      <w:r w:rsidR="0058096C" w:rsidRPr="002B763A">
        <w:rPr>
          <w:rFonts w:ascii="Arial" w:hAnsi="Arial" w:cs="Arial"/>
          <w:sz w:val="24"/>
          <w:szCs w:val="24"/>
          <w:lang w:val="kk-KZ"/>
        </w:rPr>
        <w:t xml:space="preserve"> </w:t>
      </w:r>
    </w:p>
    <w:p w14:paraId="4793A9AD" w14:textId="05929811" w:rsidR="00C10391" w:rsidRPr="002B763A" w:rsidRDefault="0058096C" w:rsidP="00A851E7">
      <w:pPr>
        <w:pStyle w:val="a3"/>
        <w:numPr>
          <w:ilvl w:val="0"/>
          <w:numId w:val="20"/>
        </w:numPr>
        <w:spacing w:after="120"/>
        <w:jc w:val="both"/>
        <w:rPr>
          <w:rFonts w:ascii="Arial" w:hAnsi="Arial" w:cs="Arial"/>
          <w:sz w:val="24"/>
          <w:szCs w:val="24"/>
          <w:lang w:val="kk-KZ"/>
        </w:rPr>
      </w:pPr>
      <w:r w:rsidRPr="002B763A">
        <w:rPr>
          <w:rFonts w:ascii="Arial" w:hAnsi="Arial" w:cs="Arial"/>
          <w:sz w:val="24"/>
          <w:szCs w:val="24"/>
          <w:lang w:val="kk-KZ"/>
        </w:rPr>
        <w:t>симуляц</w:t>
      </w:r>
      <w:r w:rsidR="00420E5C" w:rsidRPr="002B763A">
        <w:rPr>
          <w:rFonts w:ascii="Arial" w:hAnsi="Arial" w:cs="Arial"/>
          <w:sz w:val="24"/>
          <w:szCs w:val="24"/>
          <w:lang w:val="kk-KZ"/>
        </w:rPr>
        <w:t>иялар</w:t>
      </w:r>
    </w:p>
    <w:p w14:paraId="01ECF76C" w14:textId="39701585" w:rsidR="00260019" w:rsidRPr="002B763A" w:rsidRDefault="0058096C" w:rsidP="00A851E7">
      <w:pPr>
        <w:pStyle w:val="a3"/>
        <w:numPr>
          <w:ilvl w:val="0"/>
          <w:numId w:val="20"/>
        </w:numPr>
        <w:spacing w:after="120"/>
        <w:jc w:val="both"/>
        <w:rPr>
          <w:rFonts w:ascii="Arial" w:hAnsi="Arial" w:cs="Arial"/>
          <w:sz w:val="24"/>
          <w:szCs w:val="24"/>
          <w:lang w:val="kk-KZ"/>
        </w:rPr>
      </w:pPr>
      <w:r w:rsidRPr="002B763A">
        <w:rPr>
          <w:rFonts w:ascii="Arial" w:hAnsi="Arial" w:cs="Arial"/>
          <w:sz w:val="24"/>
          <w:szCs w:val="24"/>
          <w:lang w:val="kk-KZ"/>
        </w:rPr>
        <w:t>п</w:t>
      </w:r>
      <w:r w:rsidR="00420E5C" w:rsidRPr="002B763A">
        <w:rPr>
          <w:rFonts w:ascii="Arial" w:hAnsi="Arial" w:cs="Arial"/>
          <w:sz w:val="24"/>
          <w:szCs w:val="24"/>
          <w:lang w:val="kk-KZ"/>
        </w:rPr>
        <w:t>рактикалық тапсырмалар</w:t>
      </w:r>
      <w:r w:rsidRPr="002B763A">
        <w:rPr>
          <w:rFonts w:ascii="Arial" w:hAnsi="Arial" w:cs="Arial"/>
          <w:sz w:val="24"/>
          <w:szCs w:val="24"/>
          <w:lang w:val="kk-KZ"/>
        </w:rPr>
        <w:t xml:space="preserve"> </w:t>
      </w:r>
    </w:p>
    <w:p w14:paraId="663798C5" w14:textId="639B1306" w:rsidR="00420E5C" w:rsidRPr="002B763A" w:rsidRDefault="00420E5C" w:rsidP="00A671E4">
      <w:pPr>
        <w:spacing w:after="120"/>
        <w:jc w:val="both"/>
        <w:rPr>
          <w:rFonts w:ascii="Arial" w:hAnsi="Arial" w:cs="Arial"/>
          <w:sz w:val="24"/>
          <w:szCs w:val="24"/>
          <w:lang w:val="kk-KZ"/>
        </w:rPr>
      </w:pPr>
      <w:r w:rsidRPr="002B763A">
        <w:rPr>
          <w:rFonts w:ascii="Arial" w:hAnsi="Arial" w:cs="Arial"/>
          <w:sz w:val="24"/>
          <w:szCs w:val="24"/>
          <w:lang w:val="kk-KZ"/>
        </w:rPr>
        <w:t xml:space="preserve">Колб циклі бойынша курс сценарийін құру пайдаланушының </w:t>
      </w:r>
      <w:r w:rsidRPr="002B763A">
        <w:rPr>
          <w:rFonts w:ascii="Arial" w:hAnsi="Arial" w:cs="Arial"/>
          <w:b/>
          <w:bCs/>
          <w:sz w:val="24"/>
          <w:szCs w:val="24"/>
          <w:lang w:val="kk-KZ"/>
        </w:rPr>
        <w:t>төрт кезеңнен</w:t>
      </w:r>
      <w:r w:rsidRPr="002B763A">
        <w:rPr>
          <w:rFonts w:ascii="Arial" w:hAnsi="Arial" w:cs="Arial"/>
          <w:sz w:val="24"/>
          <w:szCs w:val="24"/>
          <w:lang w:val="kk-KZ"/>
        </w:rPr>
        <w:t xml:space="preserve"> ретімен өтуін білдіреді:</w:t>
      </w:r>
    </w:p>
    <w:p w14:paraId="45D32ED2" w14:textId="745937F0" w:rsidR="00C10391" w:rsidRPr="002B763A" w:rsidRDefault="00420E5C" w:rsidP="00A851E7">
      <w:pPr>
        <w:numPr>
          <w:ilvl w:val="0"/>
          <w:numId w:val="22"/>
        </w:numPr>
        <w:spacing w:after="120"/>
        <w:jc w:val="both"/>
        <w:rPr>
          <w:rFonts w:ascii="Arial" w:hAnsi="Arial" w:cs="Arial"/>
          <w:sz w:val="24"/>
          <w:szCs w:val="24"/>
          <w:lang w:val="kk-KZ"/>
        </w:rPr>
      </w:pPr>
      <w:r w:rsidRPr="002B763A">
        <w:rPr>
          <w:rFonts w:ascii="Arial" w:hAnsi="Arial" w:cs="Arial"/>
          <w:sz w:val="24"/>
          <w:szCs w:val="24"/>
          <w:lang w:val="kk-KZ"/>
        </w:rPr>
        <w:t>Нақты тәжірибені өзектендіру</w:t>
      </w:r>
      <w:r w:rsidR="00C10391" w:rsidRPr="002B763A">
        <w:rPr>
          <w:rFonts w:ascii="Arial" w:hAnsi="Arial" w:cs="Arial"/>
          <w:sz w:val="24"/>
          <w:szCs w:val="24"/>
          <w:lang w:val="kk-KZ"/>
        </w:rPr>
        <w:t>.</w:t>
      </w:r>
    </w:p>
    <w:p w14:paraId="7A859209" w14:textId="38585BE8" w:rsidR="001908A4" w:rsidRPr="002B763A" w:rsidRDefault="00420E5C" w:rsidP="00A851E7">
      <w:pPr>
        <w:numPr>
          <w:ilvl w:val="0"/>
          <w:numId w:val="22"/>
        </w:numPr>
        <w:spacing w:after="120"/>
        <w:jc w:val="both"/>
        <w:rPr>
          <w:rFonts w:ascii="Arial" w:hAnsi="Arial" w:cs="Arial"/>
          <w:sz w:val="24"/>
          <w:szCs w:val="24"/>
          <w:lang w:val="kk-KZ"/>
        </w:rPr>
      </w:pPr>
      <w:r w:rsidRPr="002B763A">
        <w:rPr>
          <w:rFonts w:ascii="Arial" w:hAnsi="Arial" w:cs="Arial"/>
          <w:sz w:val="24"/>
          <w:szCs w:val="24"/>
          <w:lang w:val="kk-KZ"/>
        </w:rPr>
        <w:t>Кері байланыс алу және осы тәжірибе туралы ойла</w:t>
      </w:r>
      <w:r w:rsidR="001908A4" w:rsidRPr="002B763A">
        <w:rPr>
          <w:rFonts w:ascii="Arial" w:hAnsi="Arial" w:cs="Arial"/>
          <w:sz w:val="24"/>
          <w:szCs w:val="24"/>
          <w:lang w:val="kk-KZ"/>
        </w:rPr>
        <w:t>н</w:t>
      </w:r>
      <w:r w:rsidRPr="002B763A">
        <w:rPr>
          <w:rFonts w:ascii="Arial" w:hAnsi="Arial" w:cs="Arial"/>
          <w:sz w:val="24"/>
          <w:szCs w:val="24"/>
          <w:lang w:val="kk-KZ"/>
        </w:rPr>
        <w:t>у.</w:t>
      </w:r>
    </w:p>
    <w:p w14:paraId="7E2542CE" w14:textId="77777777" w:rsidR="001908A4" w:rsidRDefault="001908A4" w:rsidP="00A851E7">
      <w:pPr>
        <w:numPr>
          <w:ilvl w:val="0"/>
          <w:numId w:val="22"/>
        </w:numPr>
        <w:spacing w:after="120"/>
        <w:jc w:val="both"/>
        <w:rPr>
          <w:rFonts w:ascii="Arial" w:hAnsi="Arial" w:cs="Arial"/>
          <w:sz w:val="24"/>
          <w:szCs w:val="24"/>
          <w:lang w:val="kk-KZ"/>
        </w:rPr>
      </w:pPr>
      <w:r w:rsidRPr="00A671E4">
        <w:rPr>
          <w:rFonts w:ascii="Arial" w:hAnsi="Arial" w:cs="Arial"/>
          <w:sz w:val="24"/>
          <w:szCs w:val="24"/>
          <w:lang w:val="kk-KZ"/>
        </w:rPr>
        <w:t>Нақты салада теориялық түсініктерді қалыптастыру.</w:t>
      </w:r>
    </w:p>
    <w:p w14:paraId="3769FFA0" w14:textId="77777777" w:rsidR="00A671E4" w:rsidRPr="00A671E4" w:rsidRDefault="00A671E4" w:rsidP="00A671E4">
      <w:pPr>
        <w:pStyle w:val="a3"/>
        <w:numPr>
          <w:ilvl w:val="0"/>
          <w:numId w:val="22"/>
        </w:numPr>
        <w:rPr>
          <w:rFonts w:ascii="Arial" w:hAnsi="Arial" w:cs="Arial"/>
          <w:sz w:val="24"/>
          <w:szCs w:val="24"/>
          <w:lang w:val="kk-KZ"/>
        </w:rPr>
      </w:pPr>
      <w:r w:rsidRPr="00A671E4">
        <w:rPr>
          <w:rFonts w:ascii="Arial" w:hAnsi="Arial" w:cs="Arial"/>
          <w:sz w:val="24"/>
          <w:szCs w:val="24"/>
          <w:lang w:val="kk-KZ"/>
        </w:rPr>
        <w:lastRenderedPageBreak/>
        <w:t>Алынған білімдерді тексеру/тестілеу.</w:t>
      </w:r>
    </w:p>
    <w:p w14:paraId="13767BB1" w14:textId="67FB84CA" w:rsidR="001908A4" w:rsidRPr="002B763A" w:rsidRDefault="001908A4" w:rsidP="00420E5C">
      <w:pPr>
        <w:jc w:val="both"/>
        <w:rPr>
          <w:rFonts w:ascii="Arial" w:hAnsi="Arial" w:cs="Arial"/>
          <w:sz w:val="24"/>
          <w:szCs w:val="24"/>
          <w:lang w:val="kk-KZ"/>
        </w:rPr>
      </w:pPr>
      <w:r w:rsidRPr="002B763A">
        <w:rPr>
          <w:rFonts w:ascii="Arial" w:hAnsi="Arial" w:cs="Arial"/>
          <w:b/>
          <w:bCs/>
          <w:sz w:val="24"/>
          <w:szCs w:val="24"/>
          <w:lang w:val="kk-KZ"/>
        </w:rPr>
        <w:t xml:space="preserve">Айсбрейкер </w:t>
      </w:r>
      <w:r w:rsidRPr="002B763A">
        <w:rPr>
          <w:rFonts w:ascii="Arial" w:hAnsi="Arial" w:cs="Arial"/>
          <w:sz w:val="24"/>
          <w:szCs w:val="24"/>
          <w:lang w:val="kk-KZ"/>
        </w:rPr>
        <w:t xml:space="preserve">– сөзбе-сөз </w:t>
      </w:r>
      <w:r w:rsidR="00A671E4">
        <w:rPr>
          <w:rFonts w:ascii="Arial" w:hAnsi="Arial" w:cs="Arial"/>
          <w:sz w:val="24"/>
          <w:szCs w:val="24"/>
          <w:lang w:val="kk-KZ"/>
        </w:rPr>
        <w:t xml:space="preserve">аударғанда </w:t>
      </w:r>
      <w:r w:rsidRPr="002B763A">
        <w:rPr>
          <w:rFonts w:ascii="Arial" w:hAnsi="Arial" w:cs="Arial"/>
          <w:sz w:val="24"/>
          <w:szCs w:val="24"/>
          <w:lang w:val="kk-KZ"/>
        </w:rPr>
        <w:t xml:space="preserve">«мұзды бұзуға/ерітуге мүмкіндік беретін әрекет». Тренингке қатысушылар бір-бірімен таныс болмауы немесе топта ыңғайсыздық пен шиеленісті сезінуі мүмкін болғандықтан, тренингтің басында </w:t>
      </w:r>
      <w:r w:rsidR="0097407B" w:rsidRPr="002B763A">
        <w:rPr>
          <w:rFonts w:ascii="Arial" w:hAnsi="Arial" w:cs="Arial"/>
          <w:sz w:val="24"/>
          <w:szCs w:val="24"/>
          <w:lang w:val="kk-KZ"/>
        </w:rPr>
        <w:t>қатысушылардың еркін ұстануына</w:t>
      </w:r>
      <w:r w:rsidRPr="002B763A">
        <w:rPr>
          <w:rFonts w:ascii="Arial" w:hAnsi="Arial" w:cs="Arial"/>
          <w:sz w:val="24"/>
          <w:szCs w:val="24"/>
          <w:lang w:val="kk-KZ"/>
        </w:rPr>
        <w:t xml:space="preserve"> көмектесетін белсенділікті өткізуге болады. </w:t>
      </w:r>
      <w:r w:rsidR="0097407B" w:rsidRPr="002B763A">
        <w:rPr>
          <w:rFonts w:ascii="Arial" w:hAnsi="Arial" w:cs="Arial"/>
          <w:sz w:val="24"/>
          <w:szCs w:val="24"/>
          <w:lang w:val="kk-KZ"/>
        </w:rPr>
        <w:t>О</w:t>
      </w:r>
      <w:r w:rsidR="00A671E4">
        <w:rPr>
          <w:rFonts w:ascii="Arial" w:hAnsi="Arial" w:cs="Arial"/>
          <w:sz w:val="24"/>
          <w:szCs w:val="24"/>
          <w:lang w:val="kk-KZ"/>
        </w:rPr>
        <w:t>сы нысанда</w:t>
      </w:r>
      <w:r w:rsidRPr="002B763A">
        <w:rPr>
          <w:rFonts w:ascii="Arial" w:hAnsi="Arial" w:cs="Arial"/>
          <w:sz w:val="24"/>
          <w:szCs w:val="24"/>
          <w:lang w:val="kk-KZ"/>
        </w:rPr>
        <w:t xml:space="preserve"> таныс</w:t>
      </w:r>
      <w:r w:rsidR="0097407B" w:rsidRPr="002B763A">
        <w:rPr>
          <w:rFonts w:ascii="Arial" w:hAnsi="Arial" w:cs="Arial"/>
          <w:sz w:val="24"/>
          <w:szCs w:val="24"/>
          <w:lang w:val="kk-KZ"/>
        </w:rPr>
        <w:t>тыру өткізуге болады</w:t>
      </w:r>
      <w:r w:rsidRPr="002B763A">
        <w:rPr>
          <w:rFonts w:ascii="Arial" w:hAnsi="Arial" w:cs="Arial"/>
          <w:sz w:val="24"/>
          <w:szCs w:val="24"/>
          <w:lang w:val="kk-KZ"/>
        </w:rPr>
        <w:t>. Мысалы:</w:t>
      </w:r>
    </w:p>
    <w:p w14:paraId="11C2DCF4" w14:textId="35301187" w:rsidR="0097407B" w:rsidRPr="002B763A" w:rsidRDefault="0097407B" w:rsidP="00164E69">
      <w:pPr>
        <w:pStyle w:val="a3"/>
        <w:numPr>
          <w:ilvl w:val="0"/>
          <w:numId w:val="23"/>
        </w:numPr>
        <w:jc w:val="both"/>
        <w:rPr>
          <w:rFonts w:ascii="Arial" w:hAnsi="Arial" w:cs="Arial"/>
          <w:sz w:val="24"/>
          <w:szCs w:val="24"/>
          <w:lang w:val="kk-KZ"/>
        </w:rPr>
      </w:pPr>
      <w:r w:rsidRPr="002B763A">
        <w:rPr>
          <w:rFonts w:ascii="Arial" w:hAnsi="Arial" w:cs="Arial"/>
          <w:sz w:val="24"/>
          <w:szCs w:val="24"/>
          <w:lang w:val="kk-KZ"/>
        </w:rPr>
        <w:t>Қатысушыларды жұптарға бөліңіз. Жұпта</w:t>
      </w:r>
      <w:r w:rsidR="004E3BD4" w:rsidRPr="002B763A">
        <w:rPr>
          <w:rFonts w:ascii="Arial" w:hAnsi="Arial" w:cs="Arial"/>
          <w:sz w:val="24"/>
          <w:szCs w:val="24"/>
          <w:lang w:val="kk-KZ"/>
        </w:rPr>
        <w:t>ғы серіктестердің</w:t>
      </w:r>
      <w:r w:rsidRPr="002B763A">
        <w:rPr>
          <w:rFonts w:ascii="Arial" w:hAnsi="Arial" w:cs="Arial"/>
          <w:sz w:val="24"/>
          <w:szCs w:val="24"/>
          <w:lang w:val="kk-KZ"/>
        </w:rPr>
        <w:t xml:space="preserve"> бірі өзі туралы екіншісіне</w:t>
      </w:r>
      <w:r w:rsidR="004E3BD4" w:rsidRPr="002B763A">
        <w:rPr>
          <w:rFonts w:ascii="Arial" w:hAnsi="Arial" w:cs="Arial"/>
          <w:sz w:val="24"/>
          <w:szCs w:val="24"/>
          <w:lang w:val="kk-KZ"/>
        </w:rPr>
        <w:t>,</w:t>
      </w:r>
      <w:r w:rsidRPr="002B763A">
        <w:rPr>
          <w:rFonts w:ascii="Arial" w:hAnsi="Arial" w:cs="Arial"/>
          <w:sz w:val="24"/>
          <w:szCs w:val="24"/>
          <w:lang w:val="kk-KZ"/>
        </w:rPr>
        <w:t xml:space="preserve"> және керісінше </w:t>
      </w:r>
      <w:r w:rsidR="004E3BD4" w:rsidRPr="002B763A">
        <w:rPr>
          <w:rFonts w:ascii="Arial" w:hAnsi="Arial" w:cs="Arial"/>
          <w:sz w:val="24"/>
          <w:szCs w:val="24"/>
          <w:lang w:val="kk-KZ"/>
        </w:rPr>
        <w:t xml:space="preserve">екіншісі біріншісіне </w:t>
      </w:r>
      <w:r w:rsidRPr="002B763A">
        <w:rPr>
          <w:rFonts w:ascii="Arial" w:hAnsi="Arial" w:cs="Arial"/>
          <w:sz w:val="24"/>
          <w:szCs w:val="24"/>
          <w:lang w:val="kk-KZ"/>
        </w:rPr>
        <w:t xml:space="preserve">айтсын. Содан кейін әрқайсысынан </w:t>
      </w:r>
      <w:r w:rsidR="004E3BD4" w:rsidRPr="002B763A">
        <w:rPr>
          <w:rFonts w:ascii="Arial" w:hAnsi="Arial" w:cs="Arial"/>
          <w:sz w:val="24"/>
          <w:szCs w:val="24"/>
          <w:lang w:val="kk-KZ"/>
        </w:rPr>
        <w:t>тыңдалған ақпараттың</w:t>
      </w:r>
      <w:r w:rsidRPr="002B763A">
        <w:rPr>
          <w:rFonts w:ascii="Arial" w:hAnsi="Arial" w:cs="Arial"/>
          <w:sz w:val="24"/>
          <w:szCs w:val="24"/>
          <w:lang w:val="kk-KZ"/>
        </w:rPr>
        <w:t xml:space="preserve"> негізінде серіктес</w:t>
      </w:r>
      <w:r w:rsidR="00A671E4">
        <w:rPr>
          <w:rFonts w:ascii="Arial" w:hAnsi="Arial" w:cs="Arial"/>
          <w:sz w:val="24"/>
          <w:szCs w:val="24"/>
          <w:lang w:val="kk-KZ"/>
        </w:rPr>
        <w:t>іне қысқаша жеке сипаттама</w:t>
      </w:r>
      <w:r w:rsidRPr="002B763A">
        <w:rPr>
          <w:rFonts w:ascii="Arial" w:hAnsi="Arial" w:cs="Arial"/>
          <w:sz w:val="24"/>
          <w:szCs w:val="24"/>
          <w:lang w:val="kk-KZ"/>
        </w:rPr>
        <w:t xml:space="preserve"> беруді сұраңыз.</w:t>
      </w:r>
    </w:p>
    <w:p w14:paraId="415D24E0" w14:textId="179E41F6" w:rsidR="004E3BD4" w:rsidRPr="002B763A" w:rsidRDefault="004E3BD4" w:rsidP="00164E69">
      <w:pPr>
        <w:pStyle w:val="a3"/>
        <w:numPr>
          <w:ilvl w:val="0"/>
          <w:numId w:val="23"/>
        </w:numPr>
        <w:jc w:val="both"/>
        <w:rPr>
          <w:rFonts w:ascii="Arial" w:hAnsi="Arial" w:cs="Arial"/>
          <w:sz w:val="24"/>
          <w:szCs w:val="24"/>
          <w:lang w:val="kk-KZ"/>
        </w:rPr>
      </w:pPr>
      <w:r w:rsidRPr="002B763A">
        <w:rPr>
          <w:rFonts w:ascii="Arial" w:hAnsi="Arial" w:cs="Arial"/>
          <w:sz w:val="24"/>
          <w:szCs w:val="24"/>
          <w:lang w:val="kk-KZ"/>
        </w:rPr>
        <w:t>«Төрт бірдей жауап». Барлығына хобби, қызығушылық, сенім және өмірлік құндылықтардың әртүрлі нұсқалары бар тізімді таратыңыз. Қатысушылардан олар неғұрлым келісетін алты пункттің астын сызу</w:t>
      </w:r>
      <w:r w:rsidR="00F05C67" w:rsidRPr="002B763A">
        <w:rPr>
          <w:rFonts w:ascii="Arial" w:hAnsi="Arial" w:cs="Arial"/>
          <w:sz w:val="24"/>
          <w:szCs w:val="24"/>
          <w:lang w:val="kk-KZ"/>
        </w:rPr>
        <w:t>ды,</w:t>
      </w:r>
      <w:r w:rsidRPr="002B763A">
        <w:rPr>
          <w:rFonts w:ascii="Arial" w:hAnsi="Arial" w:cs="Arial"/>
          <w:sz w:val="24"/>
          <w:szCs w:val="24"/>
          <w:lang w:val="kk-KZ"/>
        </w:rPr>
        <w:t xml:space="preserve"> содан кейін </w:t>
      </w:r>
      <w:r w:rsidR="00F05C67" w:rsidRPr="002B763A">
        <w:rPr>
          <w:rFonts w:ascii="Arial" w:hAnsi="Arial" w:cs="Arial"/>
          <w:sz w:val="24"/>
          <w:szCs w:val="24"/>
          <w:lang w:val="kk-KZ"/>
        </w:rPr>
        <w:t xml:space="preserve">жауаптарын </w:t>
      </w:r>
      <w:r w:rsidRPr="002B763A">
        <w:rPr>
          <w:rFonts w:ascii="Arial" w:hAnsi="Arial" w:cs="Arial"/>
          <w:sz w:val="24"/>
          <w:szCs w:val="24"/>
          <w:lang w:val="kk-KZ"/>
        </w:rPr>
        <w:t>салыстыр</w:t>
      </w:r>
      <w:r w:rsidR="00F05C67" w:rsidRPr="002B763A">
        <w:rPr>
          <w:rFonts w:ascii="Arial" w:hAnsi="Arial" w:cs="Arial"/>
          <w:sz w:val="24"/>
          <w:szCs w:val="24"/>
          <w:lang w:val="kk-KZ"/>
        </w:rPr>
        <w:t>ып,</w:t>
      </w:r>
      <w:r w:rsidRPr="002B763A">
        <w:rPr>
          <w:rFonts w:ascii="Arial" w:hAnsi="Arial" w:cs="Arial"/>
          <w:sz w:val="24"/>
          <w:szCs w:val="24"/>
          <w:lang w:val="kk-KZ"/>
        </w:rPr>
        <w:t xml:space="preserve"> </w:t>
      </w:r>
      <w:r w:rsidR="00F05C67" w:rsidRPr="002B763A">
        <w:rPr>
          <w:rFonts w:ascii="Arial" w:hAnsi="Arial" w:cs="Arial"/>
          <w:sz w:val="24"/>
          <w:szCs w:val="24"/>
          <w:lang w:val="kk-KZ"/>
        </w:rPr>
        <w:t>«</w:t>
      </w:r>
      <w:r w:rsidRPr="002B763A">
        <w:rPr>
          <w:rFonts w:ascii="Arial" w:hAnsi="Arial" w:cs="Arial"/>
          <w:sz w:val="24"/>
          <w:szCs w:val="24"/>
          <w:lang w:val="kk-KZ"/>
        </w:rPr>
        <w:t>пікірлестер</w:t>
      </w:r>
      <w:r w:rsidR="00F05C67" w:rsidRPr="002B763A">
        <w:rPr>
          <w:rFonts w:ascii="Arial" w:hAnsi="Arial" w:cs="Arial"/>
          <w:sz w:val="24"/>
          <w:szCs w:val="24"/>
          <w:lang w:val="kk-KZ"/>
        </w:rPr>
        <w:t>ін» (төрт нұсқадан кем емес сәйкестік болуы қажет) табуды сұраңыз.</w:t>
      </w:r>
      <w:r w:rsidRPr="002B763A">
        <w:rPr>
          <w:rFonts w:ascii="Arial" w:hAnsi="Arial" w:cs="Arial"/>
          <w:sz w:val="24"/>
          <w:szCs w:val="24"/>
          <w:lang w:val="kk-KZ"/>
        </w:rPr>
        <w:t xml:space="preserve"> Бұл курстың басында </w:t>
      </w:r>
      <w:r w:rsidR="00F05C67" w:rsidRPr="002B763A">
        <w:rPr>
          <w:rFonts w:ascii="Arial" w:hAnsi="Arial" w:cs="Arial"/>
          <w:sz w:val="24"/>
          <w:szCs w:val="24"/>
          <w:lang w:val="kk-KZ"/>
        </w:rPr>
        <w:t>«</w:t>
      </w:r>
      <w:r w:rsidRPr="002B763A">
        <w:rPr>
          <w:rFonts w:ascii="Arial" w:hAnsi="Arial" w:cs="Arial"/>
          <w:sz w:val="24"/>
          <w:szCs w:val="24"/>
          <w:lang w:val="kk-KZ"/>
        </w:rPr>
        <w:t>туыс</w:t>
      </w:r>
      <w:r w:rsidR="00F05C67" w:rsidRPr="002B763A">
        <w:rPr>
          <w:rFonts w:ascii="Arial" w:hAnsi="Arial" w:cs="Arial"/>
          <w:sz w:val="24"/>
          <w:szCs w:val="24"/>
          <w:lang w:val="kk-KZ"/>
        </w:rPr>
        <w:t>тас</w:t>
      </w:r>
      <w:r w:rsidRPr="002B763A">
        <w:rPr>
          <w:rFonts w:ascii="Arial" w:hAnsi="Arial" w:cs="Arial"/>
          <w:sz w:val="24"/>
          <w:szCs w:val="24"/>
          <w:lang w:val="kk-KZ"/>
        </w:rPr>
        <w:t xml:space="preserve"> жандардың</w:t>
      </w:r>
      <w:r w:rsidR="00F05C67" w:rsidRPr="002B763A">
        <w:rPr>
          <w:rFonts w:ascii="Arial" w:hAnsi="Arial" w:cs="Arial"/>
          <w:sz w:val="24"/>
          <w:szCs w:val="24"/>
          <w:lang w:val="kk-KZ"/>
        </w:rPr>
        <w:t>»</w:t>
      </w:r>
      <w:r w:rsidRPr="002B763A">
        <w:rPr>
          <w:rFonts w:ascii="Arial" w:hAnsi="Arial" w:cs="Arial"/>
          <w:sz w:val="24"/>
          <w:szCs w:val="24"/>
          <w:lang w:val="kk-KZ"/>
        </w:rPr>
        <w:t xml:space="preserve"> жақындасуына ықпал етеді</w:t>
      </w:r>
      <w:r w:rsidR="00F05C67" w:rsidRPr="002B763A">
        <w:rPr>
          <w:rFonts w:ascii="Arial" w:hAnsi="Arial" w:cs="Arial"/>
          <w:sz w:val="24"/>
          <w:szCs w:val="24"/>
          <w:lang w:val="kk-KZ"/>
        </w:rPr>
        <w:t>.</w:t>
      </w:r>
    </w:p>
    <w:p w14:paraId="679C292B" w14:textId="2EE95DEF" w:rsidR="00F3780B" w:rsidRPr="002B763A" w:rsidRDefault="00F3780B" w:rsidP="00015011">
      <w:pPr>
        <w:jc w:val="both"/>
        <w:rPr>
          <w:rFonts w:ascii="Arial" w:hAnsi="Arial" w:cs="Arial"/>
          <w:sz w:val="24"/>
          <w:szCs w:val="24"/>
          <w:lang w:val="kk-KZ"/>
        </w:rPr>
      </w:pPr>
      <w:r w:rsidRPr="002B763A">
        <w:rPr>
          <w:rFonts w:ascii="Arial" w:hAnsi="Arial" w:cs="Arial"/>
          <w:b/>
          <w:bCs/>
          <w:sz w:val="24"/>
          <w:szCs w:val="24"/>
          <w:lang w:val="kk-KZ"/>
        </w:rPr>
        <w:t>Тренингтің</w:t>
      </w:r>
      <w:r w:rsidRPr="002B763A">
        <w:rPr>
          <w:rFonts w:ascii="Arial" w:hAnsi="Arial" w:cs="Arial"/>
          <w:sz w:val="24"/>
          <w:szCs w:val="24"/>
          <w:lang w:val="kk-KZ"/>
        </w:rPr>
        <w:t xml:space="preserve"> </w:t>
      </w:r>
      <w:r w:rsidRPr="002B763A">
        <w:rPr>
          <w:rFonts w:ascii="Arial" w:hAnsi="Arial" w:cs="Arial"/>
          <w:b/>
          <w:bCs/>
          <w:sz w:val="24"/>
          <w:szCs w:val="24"/>
          <w:lang w:val="kk-KZ"/>
        </w:rPr>
        <w:t>мақсаттары</w:t>
      </w:r>
      <w:r w:rsidRPr="002B763A">
        <w:rPr>
          <w:rFonts w:ascii="Arial" w:hAnsi="Arial" w:cs="Arial"/>
          <w:sz w:val="24"/>
          <w:szCs w:val="24"/>
          <w:lang w:val="kk-KZ"/>
        </w:rPr>
        <w:t xml:space="preserve"> – қатысушылар тренингтің мақсаттарын көруі керек. Әр сабақтың мақсаттарын мүмкіндігінше айқын</w:t>
      </w:r>
      <w:r w:rsidR="00A671E4">
        <w:rPr>
          <w:rFonts w:ascii="Arial" w:hAnsi="Arial" w:cs="Arial"/>
          <w:sz w:val="24"/>
          <w:szCs w:val="24"/>
          <w:lang w:val="kk-KZ"/>
        </w:rPr>
        <w:t>аңыз</w:t>
      </w:r>
      <w:r w:rsidRPr="002B763A">
        <w:rPr>
          <w:rFonts w:ascii="Arial" w:hAnsi="Arial" w:cs="Arial"/>
          <w:sz w:val="24"/>
          <w:szCs w:val="24"/>
          <w:lang w:val="kk-KZ"/>
        </w:rPr>
        <w:t>: мысалы, жаттығудың соңында қандай нәтиже алуды ойластырғаныңызды мәлімдең</w:t>
      </w:r>
      <w:r w:rsidR="00A671E4">
        <w:rPr>
          <w:rFonts w:ascii="Arial" w:hAnsi="Arial" w:cs="Arial"/>
          <w:sz w:val="24"/>
          <w:szCs w:val="24"/>
          <w:lang w:val="kk-KZ"/>
        </w:rPr>
        <w:t xml:space="preserve">із. Бұл фокусты ұстап, </w:t>
      </w:r>
      <w:r w:rsidR="00584E3A">
        <w:rPr>
          <w:rFonts w:ascii="Arial" w:hAnsi="Arial" w:cs="Arial"/>
          <w:sz w:val="24"/>
          <w:szCs w:val="24"/>
          <w:lang w:val="kk-KZ"/>
        </w:rPr>
        <w:t>күті</w:t>
      </w:r>
      <w:r w:rsidR="00A671E4">
        <w:rPr>
          <w:rFonts w:ascii="Arial" w:hAnsi="Arial" w:cs="Arial"/>
          <w:sz w:val="24"/>
          <w:szCs w:val="24"/>
          <w:lang w:val="kk-KZ"/>
        </w:rPr>
        <w:t>мдерді</w:t>
      </w:r>
      <w:r w:rsidRPr="002B763A">
        <w:rPr>
          <w:rFonts w:ascii="Arial" w:hAnsi="Arial" w:cs="Arial"/>
          <w:sz w:val="24"/>
          <w:szCs w:val="24"/>
          <w:lang w:val="kk-KZ"/>
        </w:rPr>
        <w:t xml:space="preserve"> басқаруға көмектеседі. Тренингтің жалпы мақсаттарынан басқа, әр қатысушының жеке мақсаты болуы керек</w:t>
      </w:r>
    </w:p>
    <w:p w14:paraId="03E8671D" w14:textId="1B391354" w:rsidR="00EC5827" w:rsidRPr="002B763A" w:rsidRDefault="00F3780B" w:rsidP="00015011">
      <w:pPr>
        <w:jc w:val="both"/>
        <w:rPr>
          <w:rFonts w:ascii="Arial" w:hAnsi="Arial" w:cs="Arial"/>
          <w:b/>
          <w:bCs/>
          <w:sz w:val="24"/>
          <w:szCs w:val="24"/>
          <w:lang w:val="kk-KZ"/>
        </w:rPr>
      </w:pPr>
      <w:r w:rsidRPr="002B763A">
        <w:rPr>
          <w:rFonts w:ascii="Arial" w:hAnsi="Arial" w:cs="Arial"/>
          <w:b/>
          <w:bCs/>
          <w:sz w:val="24"/>
          <w:szCs w:val="24"/>
          <w:lang w:val="kk-KZ"/>
        </w:rPr>
        <w:t>Жаттықтырушыларға арналған ескертпе</w:t>
      </w:r>
    </w:p>
    <w:p w14:paraId="1F437066" w14:textId="024B603B" w:rsidR="00A016C0" w:rsidRPr="002B763A" w:rsidRDefault="00A016C0" w:rsidP="00A851E7">
      <w:pPr>
        <w:pStyle w:val="a3"/>
        <w:numPr>
          <w:ilvl w:val="0"/>
          <w:numId w:val="38"/>
        </w:numPr>
        <w:ind w:left="720"/>
        <w:jc w:val="both"/>
        <w:rPr>
          <w:rFonts w:ascii="Arial" w:hAnsi="Arial" w:cs="Arial"/>
          <w:sz w:val="24"/>
          <w:szCs w:val="24"/>
          <w:lang w:val="kk-KZ"/>
        </w:rPr>
      </w:pPr>
      <w:r w:rsidRPr="002B763A">
        <w:rPr>
          <w:rFonts w:ascii="Arial" w:hAnsi="Arial" w:cs="Arial"/>
          <w:sz w:val="24"/>
          <w:szCs w:val="24"/>
          <w:lang w:val="kk-KZ"/>
        </w:rPr>
        <w:t xml:space="preserve">Әрқашан бейтарап болыңыз!! Сіздің фасилитатор рөліңіз басқаларға талқылауға көмектесу болып табылады, сіздің жеке пікіріңіз және </w:t>
      </w:r>
      <w:r w:rsidRPr="00A671E4">
        <w:rPr>
          <w:rFonts w:ascii="Arial" w:hAnsi="Arial" w:cs="Arial"/>
          <w:sz w:val="24"/>
          <w:szCs w:val="24"/>
          <w:lang w:val="kk-KZ"/>
        </w:rPr>
        <w:t>басымдықтарыңыз</w:t>
      </w:r>
      <w:r w:rsidRPr="002B763A">
        <w:rPr>
          <w:rFonts w:ascii="Arial" w:hAnsi="Arial" w:cs="Arial"/>
          <w:sz w:val="24"/>
          <w:szCs w:val="24"/>
          <w:lang w:val="kk-KZ"/>
        </w:rPr>
        <w:t xml:space="preserve"> кейінге қалдырылуы керек.</w:t>
      </w:r>
    </w:p>
    <w:p w14:paraId="5FA23C6C" w14:textId="77777777" w:rsidR="00A016C0" w:rsidRPr="002B763A" w:rsidRDefault="00A016C0" w:rsidP="00A016C0">
      <w:pPr>
        <w:pStyle w:val="a3"/>
        <w:numPr>
          <w:ilvl w:val="0"/>
          <w:numId w:val="38"/>
        </w:numPr>
        <w:ind w:left="720"/>
        <w:jc w:val="both"/>
        <w:rPr>
          <w:rFonts w:ascii="Arial" w:hAnsi="Arial" w:cs="Arial"/>
          <w:sz w:val="24"/>
          <w:szCs w:val="24"/>
          <w:lang w:val="kk-KZ"/>
        </w:rPr>
      </w:pPr>
      <w:r w:rsidRPr="002B763A">
        <w:rPr>
          <w:rFonts w:ascii="Arial" w:hAnsi="Arial" w:cs="Arial"/>
          <w:sz w:val="24"/>
          <w:szCs w:val="24"/>
          <w:lang w:val="kk-KZ"/>
        </w:rPr>
        <w:t>Жиынның мақсаттарын әрдайым есте сақтаңыз.</w:t>
      </w:r>
    </w:p>
    <w:p w14:paraId="4FBC413C" w14:textId="0A224448" w:rsidR="00A016C0" w:rsidRPr="002B763A" w:rsidRDefault="00A016C0" w:rsidP="00A016C0">
      <w:pPr>
        <w:pStyle w:val="a3"/>
        <w:numPr>
          <w:ilvl w:val="0"/>
          <w:numId w:val="38"/>
        </w:numPr>
        <w:ind w:left="720"/>
        <w:jc w:val="both"/>
        <w:rPr>
          <w:rFonts w:ascii="Arial" w:hAnsi="Arial" w:cs="Arial"/>
          <w:sz w:val="24"/>
          <w:szCs w:val="24"/>
          <w:lang w:val="kk-KZ"/>
        </w:rPr>
      </w:pPr>
      <w:r w:rsidRPr="002B763A">
        <w:rPr>
          <w:rFonts w:ascii="Arial" w:hAnsi="Arial" w:cs="Arial"/>
          <w:sz w:val="24"/>
          <w:szCs w:val="24"/>
          <w:lang w:val="kk-KZ"/>
        </w:rPr>
        <w:t xml:space="preserve">Бір немесе екі адамның пікірталаста үстемдік етуіне жол бермеуге тырысыңыз, әрқайсысына сөйлеуге, қатысуға мүмкіндік беріңіз. </w:t>
      </w:r>
    </w:p>
    <w:p w14:paraId="14CD1DD9" w14:textId="4C788F0C" w:rsidR="008D6273" w:rsidRPr="002B763A" w:rsidRDefault="00A016C0" w:rsidP="00A016C0">
      <w:pPr>
        <w:pStyle w:val="a3"/>
        <w:numPr>
          <w:ilvl w:val="0"/>
          <w:numId w:val="38"/>
        </w:numPr>
        <w:ind w:left="720"/>
        <w:jc w:val="both"/>
        <w:rPr>
          <w:rFonts w:ascii="Arial" w:hAnsi="Arial" w:cs="Arial"/>
          <w:sz w:val="24"/>
          <w:szCs w:val="24"/>
          <w:lang w:val="kk-KZ"/>
        </w:rPr>
      </w:pPr>
      <w:r w:rsidRPr="002B763A">
        <w:rPr>
          <w:rFonts w:ascii="Arial" w:hAnsi="Arial" w:cs="Arial"/>
          <w:sz w:val="24"/>
          <w:szCs w:val="24"/>
          <w:lang w:val="kk-KZ"/>
        </w:rPr>
        <w:t>Қатысушылардың айтқандарын әрдайым мұқият тыңдаңыз.</w:t>
      </w:r>
    </w:p>
    <w:p w14:paraId="4814A650" w14:textId="64886CAD" w:rsidR="00A016C0" w:rsidRPr="002B763A" w:rsidRDefault="00A016C0" w:rsidP="00A016C0">
      <w:pPr>
        <w:pStyle w:val="a3"/>
        <w:numPr>
          <w:ilvl w:val="0"/>
          <w:numId w:val="38"/>
        </w:numPr>
        <w:ind w:left="720"/>
        <w:jc w:val="both"/>
        <w:rPr>
          <w:rFonts w:ascii="Arial" w:hAnsi="Arial" w:cs="Arial"/>
          <w:sz w:val="24"/>
          <w:szCs w:val="24"/>
          <w:lang w:val="kk-KZ"/>
        </w:rPr>
      </w:pPr>
      <w:r w:rsidRPr="002B763A">
        <w:rPr>
          <w:rFonts w:ascii="Arial" w:hAnsi="Arial" w:cs="Arial"/>
          <w:sz w:val="24"/>
          <w:szCs w:val="24"/>
          <w:lang w:val="kk-KZ"/>
        </w:rPr>
        <w:t>Қатысушылар үшін ыңғайлы және қауіпсіз орта жағдайларын жасаңыз.</w:t>
      </w:r>
    </w:p>
    <w:p w14:paraId="529C1FE8" w14:textId="465EA4C2" w:rsidR="00A016C0" w:rsidRPr="002B763A" w:rsidRDefault="00667447" w:rsidP="00A016C0">
      <w:pPr>
        <w:pStyle w:val="a3"/>
        <w:numPr>
          <w:ilvl w:val="0"/>
          <w:numId w:val="38"/>
        </w:numPr>
        <w:ind w:left="720"/>
        <w:jc w:val="both"/>
        <w:rPr>
          <w:rFonts w:ascii="Arial" w:hAnsi="Arial" w:cs="Arial"/>
          <w:sz w:val="24"/>
          <w:szCs w:val="24"/>
          <w:lang w:val="kk-KZ"/>
        </w:rPr>
      </w:pPr>
      <w:r w:rsidRPr="002B763A">
        <w:rPr>
          <w:rFonts w:ascii="Arial" w:hAnsi="Arial" w:cs="Arial"/>
          <w:sz w:val="24"/>
          <w:szCs w:val="24"/>
          <w:lang w:val="kk-KZ"/>
        </w:rPr>
        <w:t>Әр түрлі пікірдегі адамдармен немесе шиеленіс жағдаяттармен жұмыс істеуге дайын болыңыз.</w:t>
      </w:r>
    </w:p>
    <w:p w14:paraId="1A6E5069" w14:textId="77777777" w:rsidR="00DC1BFF" w:rsidRPr="002B763A" w:rsidRDefault="00667447" w:rsidP="00F3780B">
      <w:pPr>
        <w:pStyle w:val="a3"/>
        <w:numPr>
          <w:ilvl w:val="0"/>
          <w:numId w:val="38"/>
        </w:numPr>
        <w:ind w:left="720"/>
        <w:jc w:val="both"/>
        <w:rPr>
          <w:rFonts w:ascii="Arial" w:hAnsi="Arial" w:cs="Arial"/>
          <w:sz w:val="24"/>
          <w:szCs w:val="24"/>
          <w:lang w:val="kk-KZ"/>
        </w:rPr>
      </w:pPr>
      <w:r w:rsidRPr="002B763A">
        <w:rPr>
          <w:rFonts w:ascii="Arial" w:hAnsi="Arial" w:cs="Arial"/>
          <w:sz w:val="24"/>
          <w:szCs w:val="24"/>
          <w:lang w:val="kk-KZ"/>
        </w:rPr>
        <w:t>Қатысушыларға әрдайым құрметпен сөйлеп отырғаныңызға көз жеткізіңіз, кейбір адамдар келіспеушілік танытса да, әркім өз пікірін білдіруді қауіпсіз екенін сезінуі керек.</w:t>
      </w:r>
    </w:p>
    <w:p w14:paraId="1CA9464A" w14:textId="2B83203E" w:rsidR="006D3F5D" w:rsidRPr="002B763A" w:rsidRDefault="00F3780B" w:rsidP="00F3780B">
      <w:pPr>
        <w:pStyle w:val="a3"/>
        <w:numPr>
          <w:ilvl w:val="0"/>
          <w:numId w:val="38"/>
        </w:numPr>
        <w:ind w:left="720"/>
        <w:jc w:val="both"/>
        <w:rPr>
          <w:rFonts w:ascii="Arial" w:hAnsi="Arial" w:cs="Arial"/>
          <w:sz w:val="24"/>
          <w:szCs w:val="24"/>
          <w:lang w:val="kk-KZ"/>
        </w:rPr>
      </w:pPr>
      <w:r w:rsidRPr="002B763A">
        <w:rPr>
          <w:rFonts w:ascii="Arial" w:hAnsi="Arial" w:cs="Arial"/>
          <w:sz w:val="24"/>
          <w:szCs w:val="24"/>
          <w:lang w:val="kk-KZ"/>
        </w:rPr>
        <w:t>Қатысушылардың әр түрлі тәжірибе</w:t>
      </w:r>
      <w:r w:rsidR="00DC1BFF" w:rsidRPr="002B763A">
        <w:rPr>
          <w:rFonts w:ascii="Arial" w:hAnsi="Arial" w:cs="Arial"/>
          <w:sz w:val="24"/>
          <w:szCs w:val="24"/>
          <w:lang w:val="kk-KZ"/>
        </w:rPr>
        <w:t>ге ие екендігін</w:t>
      </w:r>
      <w:r w:rsidRPr="002B763A">
        <w:rPr>
          <w:rFonts w:ascii="Arial" w:hAnsi="Arial" w:cs="Arial"/>
          <w:sz w:val="24"/>
          <w:szCs w:val="24"/>
          <w:lang w:val="kk-KZ"/>
        </w:rPr>
        <w:t xml:space="preserve"> есте сақтаңыз және әр түрлі </w:t>
      </w:r>
      <w:r w:rsidRPr="00501356">
        <w:rPr>
          <w:rFonts w:ascii="Arial" w:hAnsi="Arial" w:cs="Arial"/>
          <w:sz w:val="24"/>
          <w:szCs w:val="24"/>
          <w:lang w:val="kk-KZ"/>
        </w:rPr>
        <w:t>үлестерді</w:t>
      </w:r>
      <w:r w:rsidRPr="002B763A">
        <w:rPr>
          <w:rFonts w:ascii="Arial" w:hAnsi="Arial" w:cs="Arial"/>
          <w:sz w:val="24"/>
          <w:szCs w:val="24"/>
          <w:lang w:val="kk-KZ"/>
        </w:rPr>
        <w:t xml:space="preserve"> көрсететін процесті </w:t>
      </w:r>
      <w:r w:rsidR="00DC1BFF" w:rsidRPr="002B763A">
        <w:rPr>
          <w:rFonts w:ascii="Arial" w:hAnsi="Arial" w:cs="Arial"/>
          <w:sz w:val="24"/>
          <w:szCs w:val="24"/>
          <w:lang w:val="kk-KZ"/>
        </w:rPr>
        <w:t>зерттеп дайындаңыз, сонымен қатар</w:t>
      </w:r>
      <w:r w:rsidR="00501356">
        <w:rPr>
          <w:rFonts w:ascii="Arial" w:hAnsi="Arial" w:cs="Arial"/>
          <w:sz w:val="24"/>
          <w:szCs w:val="24"/>
          <w:lang w:val="kk-KZ"/>
        </w:rPr>
        <w:t xml:space="preserve"> назар аударуды қажет ететін «</w:t>
      </w:r>
      <w:r w:rsidR="00DC1BFF" w:rsidRPr="002B763A">
        <w:rPr>
          <w:rFonts w:ascii="Arial" w:hAnsi="Arial" w:cs="Arial"/>
          <w:sz w:val="24"/>
          <w:szCs w:val="24"/>
          <w:lang w:val="kk-KZ"/>
        </w:rPr>
        <w:t>шетін</w:t>
      </w:r>
      <w:r w:rsidR="00501356">
        <w:rPr>
          <w:rFonts w:ascii="Arial" w:hAnsi="Arial" w:cs="Arial"/>
          <w:sz w:val="24"/>
          <w:szCs w:val="24"/>
          <w:lang w:val="kk-KZ"/>
        </w:rPr>
        <w:t>»</w:t>
      </w:r>
      <w:r w:rsidRPr="002B763A">
        <w:rPr>
          <w:rFonts w:ascii="Arial" w:hAnsi="Arial" w:cs="Arial"/>
          <w:sz w:val="24"/>
          <w:szCs w:val="24"/>
          <w:lang w:val="kk-KZ"/>
        </w:rPr>
        <w:t xml:space="preserve"> мәселелерді ұмытпаңыз.</w:t>
      </w:r>
      <w:r w:rsidR="006D3F5D" w:rsidRPr="002B763A">
        <w:rPr>
          <w:rFonts w:ascii="Arial" w:hAnsi="Arial" w:cs="Arial"/>
          <w:sz w:val="24"/>
          <w:szCs w:val="24"/>
          <w:lang w:val="kk-KZ"/>
        </w:rPr>
        <w:br w:type="page"/>
      </w:r>
    </w:p>
    <w:p w14:paraId="4C94797B" w14:textId="3FD67CC7" w:rsidR="00876CFB" w:rsidRPr="002B763A" w:rsidRDefault="00DC1BFF" w:rsidP="002607AE">
      <w:pPr>
        <w:pStyle w:val="1"/>
        <w:spacing w:before="120" w:after="120"/>
        <w:rPr>
          <w:rFonts w:ascii="Arial" w:hAnsi="Arial" w:cs="Arial"/>
          <w:lang w:val="kk-KZ"/>
        </w:rPr>
      </w:pPr>
      <w:r w:rsidRPr="002B763A">
        <w:rPr>
          <w:rFonts w:ascii="Arial" w:hAnsi="Arial" w:cs="Arial"/>
          <w:lang w:val="kk-KZ"/>
        </w:rPr>
        <w:lastRenderedPageBreak/>
        <w:t>Тренингтің бағдарламасы</w:t>
      </w:r>
    </w:p>
    <w:p w14:paraId="219E4665" w14:textId="3D2A45D9" w:rsidR="00DC1BFF" w:rsidRPr="002B763A" w:rsidRDefault="00DC1BFF" w:rsidP="005806C3">
      <w:pPr>
        <w:jc w:val="both"/>
        <w:rPr>
          <w:rFonts w:ascii="Arial" w:hAnsi="Arial" w:cs="Arial"/>
          <w:sz w:val="24"/>
          <w:szCs w:val="24"/>
          <w:lang w:val="kk-KZ"/>
        </w:rPr>
      </w:pPr>
      <w:r w:rsidRPr="002B763A">
        <w:rPr>
          <w:rFonts w:ascii="Arial" w:hAnsi="Arial" w:cs="Arial"/>
          <w:sz w:val="24"/>
          <w:szCs w:val="24"/>
          <w:lang w:val="kk-KZ"/>
        </w:rPr>
        <w:t xml:space="preserve">Тренингтен 10 күн бұрын жаттықтырушы оқыту тобының мүмкіндіктері мен қажеттіліктерін жақсырақ түсінуі үшін қатысушыларға </w:t>
      </w:r>
      <w:r w:rsidR="00501356">
        <w:rPr>
          <w:rFonts w:ascii="Arial" w:hAnsi="Arial" w:cs="Arial"/>
          <w:sz w:val="24"/>
          <w:szCs w:val="24"/>
          <w:lang w:val="kk-KZ"/>
        </w:rPr>
        <w:t>сауалн</w:t>
      </w:r>
      <w:r w:rsidR="00C101CA" w:rsidRPr="002B763A">
        <w:rPr>
          <w:rFonts w:ascii="Arial" w:hAnsi="Arial" w:cs="Arial"/>
          <w:sz w:val="24"/>
          <w:szCs w:val="24"/>
          <w:lang w:val="kk-KZ"/>
        </w:rPr>
        <w:t xml:space="preserve">амалар </w:t>
      </w:r>
      <w:r w:rsidR="00501356">
        <w:rPr>
          <w:rFonts w:ascii="Arial" w:hAnsi="Arial" w:cs="Arial"/>
          <w:sz w:val="24"/>
          <w:szCs w:val="24"/>
          <w:lang w:val="kk-KZ"/>
        </w:rPr>
        <w:t>жібер</w:t>
      </w:r>
      <w:r w:rsidRPr="002B763A">
        <w:rPr>
          <w:rFonts w:ascii="Arial" w:hAnsi="Arial" w:cs="Arial"/>
          <w:sz w:val="24"/>
          <w:szCs w:val="24"/>
          <w:lang w:val="kk-KZ"/>
        </w:rPr>
        <w:t>еді. Сауалнама</w:t>
      </w:r>
      <w:r w:rsidR="00C101CA" w:rsidRPr="002B763A">
        <w:rPr>
          <w:rFonts w:ascii="Arial" w:hAnsi="Arial" w:cs="Arial"/>
          <w:sz w:val="24"/>
          <w:szCs w:val="24"/>
          <w:lang w:val="kk-KZ"/>
        </w:rPr>
        <w:t>лар</w:t>
      </w:r>
      <w:r w:rsidRPr="002B763A">
        <w:rPr>
          <w:rFonts w:ascii="Arial" w:hAnsi="Arial" w:cs="Arial"/>
          <w:sz w:val="24"/>
          <w:szCs w:val="24"/>
          <w:lang w:val="kk-KZ"/>
        </w:rPr>
        <w:t xml:space="preserve"> толтырылмаған жағдайда қатысушы тренингке жіберілмейді.</w:t>
      </w:r>
    </w:p>
    <w:p w14:paraId="15BAECCF" w14:textId="79ABD6C8" w:rsidR="00C101CA" w:rsidRPr="002B763A" w:rsidRDefault="00C101CA" w:rsidP="005806C3">
      <w:pPr>
        <w:jc w:val="both"/>
        <w:rPr>
          <w:rFonts w:ascii="Arial" w:hAnsi="Arial" w:cs="Arial"/>
          <w:sz w:val="24"/>
          <w:szCs w:val="24"/>
          <w:lang w:val="kk-KZ"/>
        </w:rPr>
      </w:pPr>
      <w:r w:rsidRPr="002B763A">
        <w:rPr>
          <w:rFonts w:ascii="Arial" w:hAnsi="Arial" w:cs="Arial"/>
          <w:sz w:val="24"/>
          <w:szCs w:val="24"/>
          <w:lang w:val="kk-KZ"/>
        </w:rPr>
        <w:t>Тренинг</w:t>
      </w:r>
      <w:r w:rsidR="00166807" w:rsidRPr="002B763A">
        <w:rPr>
          <w:rFonts w:ascii="Arial" w:hAnsi="Arial" w:cs="Arial"/>
          <w:sz w:val="24"/>
          <w:szCs w:val="24"/>
          <w:lang w:val="kk-KZ"/>
        </w:rPr>
        <w:t>тен</w:t>
      </w:r>
      <w:r w:rsidRPr="002B763A">
        <w:rPr>
          <w:rFonts w:ascii="Arial" w:hAnsi="Arial" w:cs="Arial"/>
          <w:sz w:val="24"/>
          <w:szCs w:val="24"/>
          <w:lang w:val="kk-KZ"/>
        </w:rPr>
        <w:t xml:space="preserve"> бір апта бұрын қатысушыларға алдын ала танысу үшін материалдар жіберіледі:</w:t>
      </w:r>
    </w:p>
    <w:p w14:paraId="26125869" w14:textId="77777777" w:rsidR="00501356" w:rsidRDefault="00501356" w:rsidP="00501356">
      <w:pPr>
        <w:numPr>
          <w:ilvl w:val="0"/>
          <w:numId w:val="3"/>
        </w:numPr>
        <w:jc w:val="both"/>
        <w:rPr>
          <w:rFonts w:ascii="Arial" w:hAnsi="Arial" w:cs="Arial"/>
          <w:sz w:val="24"/>
          <w:szCs w:val="24"/>
          <w:lang w:val="kk-KZ"/>
        </w:rPr>
      </w:pPr>
      <w:r w:rsidRPr="00501356">
        <w:rPr>
          <w:rFonts w:ascii="Arial" w:hAnsi="Arial" w:cs="Arial"/>
          <w:sz w:val="24"/>
          <w:szCs w:val="24"/>
          <w:lang w:val="kk-KZ"/>
        </w:rPr>
        <w:t xml:space="preserve">Білім беру ұйымдары қызметкерлерінің балаларға қатысты зорлық-зомбылықтың алдын алу және оған ден қою жөніндегі іс-қимыл алгоритмі </w:t>
      </w:r>
    </w:p>
    <w:p w14:paraId="11C97598" w14:textId="28D670B0" w:rsidR="000418BC" w:rsidRPr="002B763A" w:rsidRDefault="00166807" w:rsidP="00501356">
      <w:pPr>
        <w:numPr>
          <w:ilvl w:val="0"/>
          <w:numId w:val="3"/>
        </w:numPr>
        <w:jc w:val="both"/>
        <w:rPr>
          <w:rFonts w:ascii="Arial" w:hAnsi="Arial" w:cs="Arial"/>
          <w:sz w:val="24"/>
          <w:szCs w:val="24"/>
          <w:lang w:val="kk-KZ"/>
        </w:rPr>
      </w:pPr>
      <w:r w:rsidRPr="002B763A">
        <w:rPr>
          <w:rFonts w:ascii="Arial" w:hAnsi="Arial" w:cs="Arial"/>
          <w:sz w:val="24"/>
          <w:szCs w:val="24"/>
          <w:lang w:val="kk-KZ"/>
        </w:rPr>
        <w:t xml:space="preserve">Бала құқықтары туралы </w:t>
      </w:r>
      <w:r w:rsidR="000153C8" w:rsidRPr="002B763A">
        <w:rPr>
          <w:rFonts w:ascii="Arial" w:hAnsi="Arial" w:cs="Arial"/>
          <w:sz w:val="24"/>
          <w:szCs w:val="24"/>
          <w:lang w:val="kk-KZ"/>
        </w:rPr>
        <w:t>К</w:t>
      </w:r>
      <w:r w:rsidRPr="002B763A">
        <w:rPr>
          <w:rFonts w:ascii="Arial" w:hAnsi="Arial" w:cs="Arial"/>
          <w:sz w:val="24"/>
          <w:szCs w:val="24"/>
          <w:lang w:val="kk-KZ"/>
        </w:rPr>
        <w:t>онвенция</w:t>
      </w:r>
    </w:p>
    <w:p w14:paraId="78B0F03A" w14:textId="1C28C09B" w:rsidR="000418BC" w:rsidRPr="002B763A" w:rsidRDefault="000153C8" w:rsidP="005806C3">
      <w:pPr>
        <w:numPr>
          <w:ilvl w:val="0"/>
          <w:numId w:val="3"/>
        </w:numPr>
        <w:jc w:val="both"/>
        <w:rPr>
          <w:rFonts w:ascii="Arial" w:hAnsi="Arial" w:cs="Arial"/>
          <w:sz w:val="24"/>
          <w:szCs w:val="24"/>
          <w:lang w:val="kk-KZ"/>
        </w:rPr>
      </w:pPr>
      <w:r w:rsidRPr="002B763A">
        <w:rPr>
          <w:rFonts w:ascii="Arial" w:hAnsi="Arial" w:cs="Arial"/>
          <w:sz w:val="24"/>
          <w:szCs w:val="24"/>
          <w:lang w:val="kk-KZ"/>
        </w:rPr>
        <w:t>«Қазақстан Республикасындағы баланың құқықтары туралы» Қазақстан Республикасының Заңы</w:t>
      </w:r>
    </w:p>
    <w:p w14:paraId="4CCFEF04" w14:textId="36C306C7" w:rsidR="00E205DF" w:rsidRPr="002B763A" w:rsidRDefault="000153C8" w:rsidP="000153C8">
      <w:pPr>
        <w:rPr>
          <w:rFonts w:ascii="Arial" w:hAnsi="Arial" w:cs="Arial"/>
          <w:b/>
          <w:bCs/>
          <w:sz w:val="24"/>
          <w:szCs w:val="24"/>
          <w:lang w:val="kk-KZ"/>
        </w:rPr>
      </w:pPr>
      <w:r w:rsidRPr="002B763A">
        <w:rPr>
          <w:rFonts w:ascii="Arial" w:hAnsi="Arial" w:cs="Arial"/>
          <w:b/>
          <w:bCs/>
          <w:sz w:val="24"/>
          <w:szCs w:val="24"/>
          <w:lang w:val="kk-KZ"/>
        </w:rPr>
        <w:t>Тренингтің бірінші күні</w:t>
      </w:r>
    </w:p>
    <w:p w14:paraId="02D1E20F" w14:textId="5EEA7AE1" w:rsidR="003D720F" w:rsidRPr="002B763A" w:rsidRDefault="00E205DF" w:rsidP="005806C3">
      <w:pPr>
        <w:jc w:val="both"/>
        <w:rPr>
          <w:rFonts w:ascii="Arial" w:hAnsi="Arial" w:cs="Arial"/>
          <w:sz w:val="24"/>
          <w:szCs w:val="24"/>
          <w:lang w:val="kk-KZ"/>
        </w:rPr>
      </w:pPr>
      <w:r w:rsidRPr="002B763A">
        <w:rPr>
          <w:rFonts w:ascii="Arial" w:hAnsi="Arial" w:cs="Arial"/>
          <w:sz w:val="24"/>
          <w:szCs w:val="24"/>
          <w:lang w:val="kk-KZ"/>
        </w:rPr>
        <w:t xml:space="preserve">09:30 </w:t>
      </w:r>
      <w:r w:rsidRPr="002B763A">
        <w:rPr>
          <w:rFonts w:ascii="Arial" w:hAnsi="Arial" w:cs="Arial"/>
          <w:sz w:val="24"/>
          <w:szCs w:val="24"/>
          <w:lang w:val="kk-KZ"/>
        </w:rPr>
        <w:tab/>
      </w:r>
      <w:r w:rsidRPr="002B763A">
        <w:rPr>
          <w:rFonts w:ascii="Arial" w:hAnsi="Arial" w:cs="Arial"/>
          <w:sz w:val="24"/>
          <w:szCs w:val="24"/>
          <w:lang w:val="kk-KZ"/>
        </w:rPr>
        <w:tab/>
      </w:r>
      <w:r w:rsidR="000153C8" w:rsidRPr="002B763A">
        <w:rPr>
          <w:rFonts w:ascii="Arial" w:hAnsi="Arial" w:cs="Arial"/>
          <w:sz w:val="24"/>
          <w:szCs w:val="24"/>
          <w:lang w:val="kk-KZ"/>
        </w:rPr>
        <w:t>Тренингтің басталауы мен танысу</w:t>
      </w:r>
    </w:p>
    <w:p w14:paraId="61C5A602" w14:textId="6E756589" w:rsidR="000153C8" w:rsidRPr="002B763A" w:rsidRDefault="00E205DF" w:rsidP="003D720F">
      <w:pPr>
        <w:ind w:firstLine="720"/>
        <w:jc w:val="both"/>
        <w:rPr>
          <w:rFonts w:ascii="Arial" w:hAnsi="Arial" w:cs="Arial"/>
          <w:sz w:val="24"/>
          <w:szCs w:val="24"/>
          <w:lang w:val="kk-KZ"/>
        </w:rPr>
      </w:pPr>
      <w:r w:rsidRPr="002B763A">
        <w:rPr>
          <w:rFonts w:ascii="Arial" w:hAnsi="Arial" w:cs="Arial"/>
          <w:sz w:val="24"/>
          <w:szCs w:val="24"/>
          <w:lang w:val="kk-KZ"/>
        </w:rPr>
        <w:t xml:space="preserve">  </w:t>
      </w:r>
      <w:r w:rsidRPr="002B763A">
        <w:rPr>
          <w:rFonts w:ascii="Arial" w:hAnsi="Arial" w:cs="Arial"/>
          <w:sz w:val="24"/>
          <w:szCs w:val="24"/>
          <w:lang w:val="kk-KZ"/>
        </w:rPr>
        <w:tab/>
      </w:r>
      <w:r w:rsidR="000153C8" w:rsidRPr="002B763A">
        <w:rPr>
          <w:rFonts w:ascii="Arial" w:hAnsi="Arial" w:cs="Arial"/>
          <w:sz w:val="24"/>
          <w:szCs w:val="24"/>
          <w:lang w:val="kk-KZ"/>
        </w:rPr>
        <w:t>Тренинг қатысушыларының таныстырулары</w:t>
      </w:r>
    </w:p>
    <w:p w14:paraId="262AAD40" w14:textId="60AC0EC9" w:rsidR="00E205DF" w:rsidRPr="002B763A" w:rsidRDefault="00E205DF" w:rsidP="005806C3">
      <w:pPr>
        <w:jc w:val="both"/>
        <w:rPr>
          <w:rFonts w:ascii="Arial" w:hAnsi="Arial" w:cs="Arial"/>
          <w:sz w:val="24"/>
          <w:szCs w:val="24"/>
          <w:lang w:val="kk-KZ"/>
        </w:rPr>
      </w:pPr>
      <w:r w:rsidRPr="002B763A">
        <w:rPr>
          <w:rFonts w:ascii="Arial" w:hAnsi="Arial" w:cs="Arial"/>
          <w:sz w:val="24"/>
          <w:szCs w:val="24"/>
          <w:lang w:val="kk-KZ"/>
        </w:rPr>
        <w:t>09:</w:t>
      </w:r>
      <w:r w:rsidR="003D720F" w:rsidRPr="002B763A">
        <w:rPr>
          <w:rFonts w:ascii="Arial" w:hAnsi="Arial" w:cs="Arial"/>
          <w:sz w:val="24"/>
          <w:szCs w:val="24"/>
          <w:lang w:val="kk-KZ"/>
        </w:rPr>
        <w:t>4</w:t>
      </w:r>
      <w:r w:rsidR="00FC15D9" w:rsidRPr="002B763A">
        <w:rPr>
          <w:rFonts w:ascii="Arial" w:hAnsi="Arial" w:cs="Arial"/>
          <w:sz w:val="24"/>
          <w:szCs w:val="24"/>
          <w:lang w:val="kk-KZ"/>
        </w:rPr>
        <w:t>0</w:t>
      </w:r>
      <w:r w:rsidRPr="002B763A">
        <w:rPr>
          <w:rFonts w:ascii="Arial" w:hAnsi="Arial" w:cs="Arial"/>
          <w:sz w:val="24"/>
          <w:szCs w:val="24"/>
          <w:lang w:val="kk-KZ"/>
        </w:rPr>
        <w:t xml:space="preserve">  </w:t>
      </w:r>
      <w:r w:rsidRPr="002B763A">
        <w:rPr>
          <w:rFonts w:ascii="Arial" w:hAnsi="Arial" w:cs="Arial"/>
          <w:sz w:val="24"/>
          <w:szCs w:val="24"/>
          <w:lang w:val="kk-KZ"/>
        </w:rPr>
        <w:tab/>
      </w:r>
      <w:r w:rsidR="00016E8D" w:rsidRPr="002B763A">
        <w:rPr>
          <w:rFonts w:ascii="Arial" w:hAnsi="Arial" w:cs="Arial"/>
          <w:sz w:val="24"/>
          <w:szCs w:val="24"/>
          <w:lang w:val="kk-KZ"/>
        </w:rPr>
        <w:t>Тренингтің күтілетін н</w:t>
      </w:r>
      <w:bookmarkStart w:id="1" w:name="_GoBack"/>
      <w:bookmarkEnd w:id="1"/>
      <w:r w:rsidR="00016E8D" w:rsidRPr="002B763A">
        <w:rPr>
          <w:rFonts w:ascii="Arial" w:hAnsi="Arial" w:cs="Arial"/>
          <w:sz w:val="24"/>
          <w:szCs w:val="24"/>
          <w:lang w:val="kk-KZ"/>
        </w:rPr>
        <w:t>әтижелері</w:t>
      </w:r>
      <w:r w:rsidR="005806C3" w:rsidRPr="002B763A">
        <w:rPr>
          <w:rFonts w:ascii="Arial" w:hAnsi="Arial" w:cs="Arial"/>
          <w:sz w:val="24"/>
          <w:szCs w:val="24"/>
          <w:lang w:val="kk-KZ"/>
        </w:rPr>
        <w:t>,</w:t>
      </w:r>
      <w:r w:rsidRPr="002B763A">
        <w:rPr>
          <w:rFonts w:ascii="Arial" w:hAnsi="Arial" w:cs="Arial"/>
          <w:sz w:val="24"/>
          <w:szCs w:val="24"/>
          <w:lang w:val="kk-KZ"/>
        </w:rPr>
        <w:t xml:space="preserve"> </w:t>
      </w:r>
      <w:r w:rsidR="00016E8D" w:rsidRPr="002B763A">
        <w:rPr>
          <w:rFonts w:ascii="Arial" w:hAnsi="Arial" w:cs="Arial"/>
          <w:sz w:val="24"/>
          <w:szCs w:val="24"/>
          <w:lang w:val="kk-KZ"/>
        </w:rPr>
        <w:t>мақсаттары мен ережелері</w:t>
      </w:r>
      <w:r w:rsidRPr="002B763A">
        <w:rPr>
          <w:rFonts w:ascii="Arial" w:hAnsi="Arial" w:cs="Arial"/>
          <w:sz w:val="24"/>
          <w:szCs w:val="24"/>
          <w:lang w:val="kk-KZ"/>
        </w:rPr>
        <w:t xml:space="preserve"> </w:t>
      </w:r>
    </w:p>
    <w:p w14:paraId="7F7F013C" w14:textId="6AFFF78B" w:rsidR="00FC15D9" w:rsidRPr="002B763A" w:rsidRDefault="003D720F" w:rsidP="005806C3">
      <w:pPr>
        <w:ind w:left="1440" w:hanging="1440"/>
        <w:jc w:val="both"/>
        <w:rPr>
          <w:rFonts w:ascii="Arial" w:hAnsi="Arial" w:cs="Arial"/>
          <w:sz w:val="24"/>
          <w:szCs w:val="24"/>
          <w:lang w:val="kk-KZ"/>
        </w:rPr>
      </w:pPr>
      <w:r w:rsidRPr="002B763A">
        <w:rPr>
          <w:rFonts w:ascii="Arial" w:hAnsi="Arial" w:cs="Arial"/>
          <w:sz w:val="24"/>
          <w:szCs w:val="24"/>
          <w:lang w:val="kk-KZ"/>
        </w:rPr>
        <w:t>09</w:t>
      </w:r>
      <w:r w:rsidR="00E205DF" w:rsidRPr="002B763A">
        <w:rPr>
          <w:rFonts w:ascii="Arial" w:hAnsi="Arial" w:cs="Arial"/>
          <w:sz w:val="24"/>
          <w:szCs w:val="24"/>
          <w:lang w:val="kk-KZ"/>
        </w:rPr>
        <w:t>:</w:t>
      </w:r>
      <w:r w:rsidRPr="002B763A">
        <w:rPr>
          <w:rFonts w:ascii="Arial" w:hAnsi="Arial" w:cs="Arial"/>
          <w:sz w:val="24"/>
          <w:szCs w:val="24"/>
          <w:lang w:val="kk-KZ"/>
        </w:rPr>
        <w:t>5</w:t>
      </w:r>
      <w:r w:rsidR="00E205DF" w:rsidRPr="002B763A">
        <w:rPr>
          <w:rFonts w:ascii="Arial" w:hAnsi="Arial" w:cs="Arial"/>
          <w:sz w:val="24"/>
          <w:szCs w:val="24"/>
          <w:lang w:val="kk-KZ"/>
        </w:rPr>
        <w:t xml:space="preserve">0  </w:t>
      </w:r>
      <w:r w:rsidR="00E205DF" w:rsidRPr="002B763A">
        <w:rPr>
          <w:rFonts w:ascii="Arial" w:hAnsi="Arial" w:cs="Arial"/>
          <w:sz w:val="24"/>
          <w:szCs w:val="24"/>
          <w:lang w:val="kk-KZ"/>
        </w:rPr>
        <w:tab/>
      </w:r>
      <w:r w:rsidR="00FC15D9" w:rsidRPr="002B763A">
        <w:rPr>
          <w:rFonts w:ascii="Arial" w:hAnsi="Arial" w:cs="Arial"/>
          <w:sz w:val="24"/>
          <w:szCs w:val="24"/>
          <w:lang w:val="kk-KZ"/>
        </w:rPr>
        <w:t>Айсбрейкер</w:t>
      </w:r>
    </w:p>
    <w:p w14:paraId="79C681D9" w14:textId="77777777" w:rsidR="00BA3C82" w:rsidRPr="002B763A" w:rsidRDefault="00FC15D9" w:rsidP="005806C3">
      <w:pPr>
        <w:ind w:left="1440" w:hanging="1440"/>
        <w:jc w:val="both"/>
        <w:rPr>
          <w:rFonts w:ascii="Arial" w:hAnsi="Arial" w:cs="Arial"/>
          <w:sz w:val="24"/>
          <w:szCs w:val="24"/>
          <w:lang w:val="kk-KZ"/>
        </w:rPr>
      </w:pPr>
      <w:r w:rsidRPr="002B763A">
        <w:rPr>
          <w:rFonts w:ascii="Arial" w:hAnsi="Arial" w:cs="Arial"/>
          <w:sz w:val="24"/>
          <w:szCs w:val="24"/>
          <w:lang w:val="kk-KZ"/>
        </w:rPr>
        <w:t>10:</w:t>
      </w:r>
      <w:r w:rsidR="003D720F" w:rsidRPr="002B763A">
        <w:rPr>
          <w:rFonts w:ascii="Arial" w:hAnsi="Arial" w:cs="Arial"/>
          <w:sz w:val="24"/>
          <w:szCs w:val="24"/>
          <w:lang w:val="kk-KZ"/>
        </w:rPr>
        <w:t>1</w:t>
      </w:r>
      <w:r w:rsidRPr="002B763A">
        <w:rPr>
          <w:rFonts w:ascii="Arial" w:hAnsi="Arial" w:cs="Arial"/>
          <w:sz w:val="24"/>
          <w:szCs w:val="24"/>
          <w:lang w:val="kk-KZ"/>
        </w:rPr>
        <w:t>0</w:t>
      </w:r>
      <w:r w:rsidRPr="002B763A">
        <w:rPr>
          <w:rFonts w:ascii="Arial" w:hAnsi="Arial" w:cs="Arial"/>
          <w:sz w:val="24"/>
          <w:szCs w:val="24"/>
          <w:lang w:val="kk-KZ"/>
        </w:rPr>
        <w:tab/>
      </w:r>
      <w:r w:rsidR="00016E8D" w:rsidRPr="002B763A">
        <w:rPr>
          <w:rFonts w:ascii="Arial" w:hAnsi="Arial" w:cs="Arial"/>
          <w:sz w:val="24"/>
          <w:szCs w:val="24"/>
          <w:lang w:val="kk-KZ"/>
        </w:rPr>
        <w:t>Кіріспе</w:t>
      </w:r>
      <w:r w:rsidR="00E205DF" w:rsidRPr="002B763A">
        <w:rPr>
          <w:rFonts w:ascii="Arial" w:hAnsi="Arial" w:cs="Arial"/>
          <w:sz w:val="24"/>
          <w:szCs w:val="24"/>
          <w:lang w:val="kk-KZ"/>
        </w:rPr>
        <w:t xml:space="preserve">. </w:t>
      </w:r>
      <w:r w:rsidR="00016E8D" w:rsidRPr="002B763A">
        <w:rPr>
          <w:rFonts w:ascii="Arial" w:hAnsi="Arial" w:cs="Arial"/>
          <w:sz w:val="24"/>
          <w:szCs w:val="24"/>
          <w:lang w:val="kk-KZ"/>
        </w:rPr>
        <w:t>Баланың құқықтары</w:t>
      </w:r>
      <w:r w:rsidR="00E205DF" w:rsidRPr="002B763A">
        <w:rPr>
          <w:rFonts w:ascii="Arial" w:hAnsi="Arial" w:cs="Arial"/>
          <w:sz w:val="24"/>
          <w:szCs w:val="24"/>
          <w:lang w:val="kk-KZ"/>
        </w:rPr>
        <w:t xml:space="preserve">. </w:t>
      </w:r>
      <w:r w:rsidR="00BA3C82" w:rsidRPr="002B763A">
        <w:rPr>
          <w:rFonts w:ascii="Arial" w:hAnsi="Arial" w:cs="Arial"/>
          <w:sz w:val="24"/>
          <w:szCs w:val="24"/>
          <w:lang w:val="kk-KZ"/>
        </w:rPr>
        <w:t>Бұл не? Және мектеп оларды қалай қамтамасыз етуі керек?</w:t>
      </w:r>
    </w:p>
    <w:p w14:paraId="70669E4D" w14:textId="77777777" w:rsidR="00BA3C82" w:rsidRPr="002B763A" w:rsidRDefault="00FC15D9" w:rsidP="005806C3">
      <w:pPr>
        <w:ind w:left="1440" w:hanging="1440"/>
        <w:jc w:val="both"/>
        <w:rPr>
          <w:rFonts w:ascii="Arial" w:hAnsi="Arial" w:cs="Arial"/>
          <w:sz w:val="24"/>
          <w:szCs w:val="24"/>
          <w:lang w:val="kk-KZ"/>
        </w:rPr>
      </w:pPr>
      <w:r w:rsidRPr="002B763A">
        <w:rPr>
          <w:rFonts w:ascii="Arial" w:hAnsi="Arial" w:cs="Arial"/>
          <w:sz w:val="24"/>
          <w:szCs w:val="24"/>
          <w:lang w:val="kk-KZ"/>
        </w:rPr>
        <w:t>10:</w:t>
      </w:r>
      <w:r w:rsidR="003D720F" w:rsidRPr="002B763A">
        <w:rPr>
          <w:rFonts w:ascii="Arial" w:hAnsi="Arial" w:cs="Arial"/>
          <w:sz w:val="24"/>
          <w:szCs w:val="24"/>
          <w:lang w:val="kk-KZ"/>
        </w:rPr>
        <w:t>30</w:t>
      </w:r>
      <w:r w:rsidRPr="002B763A">
        <w:rPr>
          <w:rFonts w:ascii="Arial" w:hAnsi="Arial" w:cs="Arial"/>
          <w:sz w:val="24"/>
          <w:szCs w:val="24"/>
          <w:lang w:val="kk-KZ"/>
        </w:rPr>
        <w:tab/>
      </w:r>
      <w:r w:rsidR="00BA3C82" w:rsidRPr="002B763A">
        <w:rPr>
          <w:rFonts w:ascii="Arial" w:hAnsi="Arial" w:cs="Arial"/>
          <w:sz w:val="24"/>
          <w:szCs w:val="24"/>
          <w:lang w:val="kk-KZ"/>
        </w:rPr>
        <w:t xml:space="preserve">Зорлық-зомбылық дегеніміз не, зорлық-зомбылық түрлері </w:t>
      </w:r>
    </w:p>
    <w:p w14:paraId="1460B42E" w14:textId="392E1CF2" w:rsidR="00FC15D9" w:rsidRPr="002B763A" w:rsidRDefault="00FC15D9" w:rsidP="005806C3">
      <w:pPr>
        <w:ind w:left="1440" w:hanging="1440"/>
        <w:jc w:val="both"/>
        <w:rPr>
          <w:rFonts w:ascii="Arial" w:hAnsi="Arial" w:cs="Arial"/>
          <w:sz w:val="24"/>
          <w:szCs w:val="24"/>
          <w:lang w:val="kk-KZ"/>
        </w:rPr>
      </w:pPr>
      <w:r w:rsidRPr="002B763A">
        <w:rPr>
          <w:rFonts w:ascii="Arial" w:hAnsi="Arial" w:cs="Arial"/>
          <w:sz w:val="24"/>
          <w:szCs w:val="24"/>
          <w:lang w:val="kk-KZ"/>
        </w:rPr>
        <w:t>11:00</w:t>
      </w:r>
      <w:r w:rsidRPr="002B763A">
        <w:rPr>
          <w:rFonts w:ascii="Arial" w:hAnsi="Arial" w:cs="Arial"/>
          <w:sz w:val="24"/>
          <w:szCs w:val="24"/>
          <w:lang w:val="kk-KZ"/>
        </w:rPr>
        <w:tab/>
      </w:r>
      <w:r w:rsidR="00BA3C82" w:rsidRPr="002B763A">
        <w:rPr>
          <w:rFonts w:ascii="Arial" w:hAnsi="Arial" w:cs="Arial"/>
          <w:sz w:val="24"/>
          <w:szCs w:val="24"/>
          <w:lang w:val="kk-KZ"/>
        </w:rPr>
        <w:t>Алгоритммен танысу</w:t>
      </w:r>
      <w:r w:rsidR="000418BC" w:rsidRPr="002B763A">
        <w:rPr>
          <w:rFonts w:ascii="Arial" w:hAnsi="Arial" w:cs="Arial"/>
          <w:sz w:val="24"/>
          <w:szCs w:val="24"/>
          <w:lang w:val="kk-KZ"/>
        </w:rPr>
        <w:t xml:space="preserve">. </w:t>
      </w:r>
      <w:r w:rsidR="00BA3C82" w:rsidRPr="002B763A">
        <w:rPr>
          <w:rFonts w:ascii="Arial" w:hAnsi="Arial" w:cs="Arial"/>
          <w:sz w:val="24"/>
          <w:szCs w:val="24"/>
          <w:lang w:val="kk-KZ"/>
        </w:rPr>
        <w:t>Сұрақтар</w:t>
      </w:r>
    </w:p>
    <w:p w14:paraId="6AF6B028" w14:textId="195E84D0" w:rsidR="000418BC" w:rsidRPr="002B763A" w:rsidRDefault="000418BC" w:rsidP="005806C3">
      <w:pPr>
        <w:ind w:left="1440" w:hanging="1440"/>
        <w:jc w:val="both"/>
        <w:rPr>
          <w:rFonts w:ascii="Arial" w:hAnsi="Arial" w:cs="Arial"/>
          <w:sz w:val="24"/>
          <w:szCs w:val="24"/>
          <w:lang w:val="kk-KZ"/>
        </w:rPr>
      </w:pPr>
      <w:r w:rsidRPr="002B763A">
        <w:rPr>
          <w:rFonts w:ascii="Arial" w:hAnsi="Arial" w:cs="Arial"/>
          <w:sz w:val="24"/>
          <w:szCs w:val="24"/>
          <w:lang w:val="kk-KZ"/>
        </w:rPr>
        <w:t xml:space="preserve">11:25 </w:t>
      </w:r>
      <w:r w:rsidRPr="002B763A">
        <w:rPr>
          <w:rFonts w:ascii="Arial" w:hAnsi="Arial" w:cs="Arial"/>
          <w:sz w:val="24"/>
          <w:szCs w:val="24"/>
          <w:lang w:val="kk-KZ"/>
        </w:rPr>
        <w:tab/>
      </w:r>
      <w:r w:rsidR="00BA3C82" w:rsidRPr="002B763A">
        <w:rPr>
          <w:rFonts w:ascii="Arial" w:hAnsi="Arial" w:cs="Arial"/>
          <w:sz w:val="24"/>
          <w:szCs w:val="24"/>
          <w:lang w:val="kk-KZ"/>
        </w:rPr>
        <w:t>Өз бетінше орындауға арналған тапсырма</w:t>
      </w:r>
      <w:r w:rsidR="0052508B" w:rsidRPr="002B763A">
        <w:rPr>
          <w:rFonts w:ascii="Arial" w:hAnsi="Arial" w:cs="Arial"/>
          <w:sz w:val="24"/>
          <w:szCs w:val="24"/>
          <w:lang w:val="kk-KZ"/>
        </w:rPr>
        <w:t>:</w:t>
      </w:r>
    </w:p>
    <w:p w14:paraId="7914E133" w14:textId="734E9382" w:rsidR="006D2D74" w:rsidRPr="002B763A" w:rsidRDefault="006D2D74" w:rsidP="00A851E7">
      <w:pPr>
        <w:pStyle w:val="a3"/>
        <w:numPr>
          <w:ilvl w:val="2"/>
          <w:numId w:val="14"/>
        </w:numPr>
        <w:jc w:val="both"/>
        <w:rPr>
          <w:rFonts w:ascii="Arial" w:hAnsi="Arial" w:cs="Arial"/>
          <w:sz w:val="24"/>
          <w:szCs w:val="24"/>
          <w:lang w:val="kk-KZ"/>
        </w:rPr>
      </w:pPr>
      <w:r w:rsidRPr="002B763A">
        <w:rPr>
          <w:rFonts w:ascii="Arial" w:hAnsi="Arial" w:cs="Arial"/>
          <w:sz w:val="24"/>
          <w:szCs w:val="24"/>
          <w:lang w:val="kk-KZ"/>
        </w:rPr>
        <w:t>Алгоритмм</w:t>
      </w:r>
      <w:r w:rsidR="00BA3C82" w:rsidRPr="002B763A">
        <w:rPr>
          <w:rFonts w:ascii="Arial" w:hAnsi="Arial" w:cs="Arial"/>
          <w:sz w:val="24"/>
          <w:szCs w:val="24"/>
          <w:lang w:val="kk-KZ"/>
        </w:rPr>
        <w:t>ен мұқият танысу</w:t>
      </w:r>
    </w:p>
    <w:p w14:paraId="31105F19" w14:textId="6B5486BD" w:rsidR="006D2D74" w:rsidRPr="002B763A" w:rsidRDefault="00BA3C82" w:rsidP="00A851E7">
      <w:pPr>
        <w:pStyle w:val="a3"/>
        <w:numPr>
          <w:ilvl w:val="2"/>
          <w:numId w:val="14"/>
        </w:numPr>
        <w:jc w:val="both"/>
        <w:rPr>
          <w:rFonts w:ascii="Arial" w:hAnsi="Arial" w:cs="Arial"/>
          <w:sz w:val="24"/>
          <w:szCs w:val="24"/>
          <w:lang w:val="kk-KZ"/>
        </w:rPr>
      </w:pPr>
      <w:r w:rsidRPr="002B763A">
        <w:rPr>
          <w:rFonts w:ascii="Arial" w:hAnsi="Arial" w:cs="Arial"/>
          <w:sz w:val="24"/>
          <w:szCs w:val="24"/>
          <w:lang w:val="kk-KZ"/>
        </w:rPr>
        <w:t>сұрақтарды дайындау</w:t>
      </w:r>
    </w:p>
    <w:p w14:paraId="22351324" w14:textId="3C77EBC8" w:rsidR="00ED09E6" w:rsidRPr="002B763A" w:rsidRDefault="00BA3C82" w:rsidP="00A851E7">
      <w:pPr>
        <w:pStyle w:val="a3"/>
        <w:numPr>
          <w:ilvl w:val="2"/>
          <w:numId w:val="14"/>
        </w:numPr>
        <w:jc w:val="both"/>
        <w:rPr>
          <w:rFonts w:ascii="Arial" w:hAnsi="Arial" w:cs="Arial"/>
          <w:sz w:val="24"/>
          <w:szCs w:val="24"/>
          <w:lang w:val="kk-KZ"/>
        </w:rPr>
      </w:pPr>
      <w:r w:rsidRPr="002B763A">
        <w:rPr>
          <w:rFonts w:ascii="Arial" w:hAnsi="Arial" w:cs="Arial"/>
          <w:sz w:val="24"/>
          <w:szCs w:val="24"/>
          <w:lang w:val="kk-KZ"/>
        </w:rPr>
        <w:t xml:space="preserve">тәжірибеден алынған зорлық-зомбылықпен жұмыстың 1 кейсін дайындау </w:t>
      </w:r>
    </w:p>
    <w:p w14:paraId="0DE9D565" w14:textId="2C852AE3" w:rsidR="000418BC" w:rsidRPr="002B763A" w:rsidRDefault="00BA3C82" w:rsidP="005806C3">
      <w:pPr>
        <w:jc w:val="both"/>
        <w:rPr>
          <w:rFonts w:ascii="Arial" w:hAnsi="Arial" w:cs="Arial"/>
          <w:b/>
          <w:bCs/>
          <w:sz w:val="24"/>
          <w:szCs w:val="24"/>
          <w:lang w:val="kk-KZ"/>
        </w:rPr>
      </w:pPr>
      <w:r w:rsidRPr="002B763A">
        <w:rPr>
          <w:rFonts w:ascii="Arial" w:hAnsi="Arial" w:cs="Arial"/>
          <w:b/>
          <w:bCs/>
          <w:sz w:val="24"/>
          <w:szCs w:val="24"/>
          <w:lang w:val="kk-KZ"/>
        </w:rPr>
        <w:t>Тренингтің екінші күні</w:t>
      </w:r>
    </w:p>
    <w:p w14:paraId="55A29C66" w14:textId="542E1B70" w:rsidR="000418BC" w:rsidRPr="002B763A" w:rsidRDefault="000418BC" w:rsidP="005806C3">
      <w:pPr>
        <w:jc w:val="both"/>
        <w:rPr>
          <w:rFonts w:ascii="Arial" w:hAnsi="Arial" w:cs="Arial"/>
          <w:sz w:val="24"/>
          <w:szCs w:val="24"/>
          <w:lang w:val="kk-KZ"/>
        </w:rPr>
      </w:pPr>
      <w:r w:rsidRPr="002B763A">
        <w:rPr>
          <w:rFonts w:ascii="Arial" w:hAnsi="Arial" w:cs="Arial"/>
          <w:sz w:val="24"/>
          <w:szCs w:val="24"/>
          <w:lang w:val="kk-KZ"/>
        </w:rPr>
        <w:t xml:space="preserve">09:30 </w:t>
      </w:r>
      <w:r w:rsidRPr="002B763A">
        <w:rPr>
          <w:rFonts w:ascii="Arial" w:hAnsi="Arial" w:cs="Arial"/>
          <w:sz w:val="24"/>
          <w:szCs w:val="24"/>
          <w:lang w:val="kk-KZ"/>
        </w:rPr>
        <w:tab/>
      </w:r>
      <w:r w:rsidRPr="002B763A">
        <w:rPr>
          <w:rFonts w:ascii="Arial" w:hAnsi="Arial" w:cs="Arial"/>
          <w:sz w:val="24"/>
          <w:szCs w:val="24"/>
          <w:lang w:val="kk-KZ"/>
        </w:rPr>
        <w:tab/>
      </w:r>
      <w:r w:rsidR="00BA3C82" w:rsidRPr="002B763A">
        <w:rPr>
          <w:rFonts w:ascii="Arial" w:hAnsi="Arial" w:cs="Arial"/>
          <w:sz w:val="24"/>
          <w:szCs w:val="24"/>
          <w:lang w:val="kk-KZ"/>
        </w:rPr>
        <w:t>Іс-әрекет алгоритмі бойынша туындаған сұрақтармен жұмыс жасау</w:t>
      </w:r>
    </w:p>
    <w:p w14:paraId="1321ADFD" w14:textId="23FEA39A" w:rsidR="005B4016" w:rsidRPr="002B763A" w:rsidRDefault="005B4016" w:rsidP="005B4016">
      <w:pPr>
        <w:ind w:left="1440" w:hanging="1440"/>
        <w:jc w:val="both"/>
        <w:rPr>
          <w:rFonts w:ascii="Arial" w:hAnsi="Arial" w:cs="Arial"/>
          <w:sz w:val="24"/>
          <w:szCs w:val="24"/>
          <w:lang w:val="kk-KZ"/>
        </w:rPr>
      </w:pPr>
      <w:r w:rsidRPr="002B763A">
        <w:rPr>
          <w:rFonts w:ascii="Arial" w:hAnsi="Arial" w:cs="Arial"/>
          <w:sz w:val="24"/>
          <w:szCs w:val="24"/>
          <w:lang w:val="kk-KZ"/>
        </w:rPr>
        <w:t xml:space="preserve">09:50  </w:t>
      </w:r>
      <w:r w:rsidRPr="002B763A">
        <w:rPr>
          <w:rFonts w:ascii="Arial" w:hAnsi="Arial" w:cs="Arial"/>
          <w:sz w:val="24"/>
          <w:szCs w:val="24"/>
          <w:lang w:val="kk-KZ"/>
        </w:rPr>
        <w:tab/>
      </w:r>
      <w:r w:rsidR="00BA3C82" w:rsidRPr="002B763A">
        <w:rPr>
          <w:rFonts w:ascii="Arial" w:hAnsi="Arial" w:cs="Arial"/>
          <w:sz w:val="24"/>
          <w:szCs w:val="24"/>
          <w:lang w:val="kk-KZ"/>
        </w:rPr>
        <w:t>Қызметкерлердің жауапкершілігі</w:t>
      </w:r>
    </w:p>
    <w:p w14:paraId="0E1C85D3" w14:textId="0BAAC3DC" w:rsidR="005B4016" w:rsidRPr="002B763A" w:rsidRDefault="005B4016" w:rsidP="005B4016">
      <w:pPr>
        <w:ind w:left="1440" w:hanging="1440"/>
        <w:jc w:val="both"/>
        <w:rPr>
          <w:rFonts w:ascii="Arial" w:hAnsi="Arial" w:cs="Arial"/>
          <w:sz w:val="24"/>
          <w:szCs w:val="24"/>
          <w:lang w:val="kk-KZ"/>
        </w:rPr>
      </w:pPr>
      <w:r w:rsidRPr="002B763A">
        <w:rPr>
          <w:rFonts w:ascii="Arial" w:hAnsi="Arial" w:cs="Arial"/>
          <w:sz w:val="24"/>
          <w:szCs w:val="24"/>
          <w:lang w:val="kk-KZ"/>
        </w:rPr>
        <w:t xml:space="preserve">10:05  </w:t>
      </w:r>
      <w:r w:rsidRPr="002B763A">
        <w:rPr>
          <w:rFonts w:ascii="Arial" w:hAnsi="Arial" w:cs="Arial"/>
          <w:sz w:val="24"/>
          <w:szCs w:val="24"/>
          <w:lang w:val="kk-KZ"/>
        </w:rPr>
        <w:tab/>
      </w:r>
      <w:r w:rsidR="00BA3C82" w:rsidRPr="002B763A">
        <w:rPr>
          <w:rFonts w:ascii="Arial" w:hAnsi="Arial" w:cs="Arial"/>
          <w:sz w:val="24"/>
          <w:szCs w:val="24"/>
          <w:lang w:val="kk-KZ"/>
        </w:rPr>
        <w:t>Мектеп қауіпсіздігі қызметі</w:t>
      </w:r>
    </w:p>
    <w:p w14:paraId="7746AAFE" w14:textId="1B30DFD1" w:rsidR="005B4016" w:rsidRPr="002B763A" w:rsidRDefault="005B4016" w:rsidP="005B4016">
      <w:pPr>
        <w:ind w:left="1440" w:hanging="1440"/>
        <w:jc w:val="both"/>
        <w:rPr>
          <w:rFonts w:ascii="Arial" w:hAnsi="Arial" w:cs="Arial"/>
          <w:sz w:val="24"/>
          <w:szCs w:val="24"/>
          <w:lang w:val="kk-KZ"/>
        </w:rPr>
      </w:pPr>
      <w:r w:rsidRPr="002B763A">
        <w:rPr>
          <w:rFonts w:ascii="Arial" w:hAnsi="Arial" w:cs="Arial"/>
          <w:sz w:val="24"/>
          <w:szCs w:val="24"/>
          <w:lang w:val="kk-KZ"/>
        </w:rPr>
        <w:t xml:space="preserve">10:20 </w:t>
      </w:r>
      <w:r w:rsidRPr="002B763A">
        <w:rPr>
          <w:rFonts w:ascii="Arial" w:hAnsi="Arial" w:cs="Arial"/>
          <w:sz w:val="24"/>
          <w:szCs w:val="24"/>
          <w:lang w:val="kk-KZ"/>
        </w:rPr>
        <w:tab/>
      </w:r>
      <w:r w:rsidR="00906EBC" w:rsidRPr="002B763A">
        <w:rPr>
          <w:rFonts w:ascii="Arial" w:hAnsi="Arial" w:cs="Arial"/>
          <w:sz w:val="24"/>
          <w:szCs w:val="24"/>
          <w:lang w:val="kk-KZ"/>
        </w:rPr>
        <w:t>Қызметкерлердің болжамды іс-әрекеттерін талдау</w:t>
      </w:r>
      <w:r w:rsidR="00906EBC" w:rsidRPr="002B763A">
        <w:rPr>
          <w:rFonts w:ascii="Arial" w:hAnsi="Arial" w:cs="Arial"/>
          <w:sz w:val="24"/>
          <w:szCs w:val="24"/>
          <w:lang w:val="kk-KZ"/>
        </w:rPr>
        <w:tab/>
        <w:t xml:space="preserve"> </w:t>
      </w:r>
      <w:r w:rsidRPr="002B763A">
        <w:rPr>
          <w:rFonts w:ascii="Arial" w:hAnsi="Arial" w:cs="Arial"/>
          <w:sz w:val="24"/>
          <w:szCs w:val="24"/>
          <w:lang w:val="kk-KZ"/>
        </w:rPr>
        <w:t>(кейс</w:t>
      </w:r>
      <w:r w:rsidR="00906EBC" w:rsidRPr="002B763A">
        <w:rPr>
          <w:rFonts w:ascii="Arial" w:hAnsi="Arial" w:cs="Arial"/>
          <w:sz w:val="24"/>
          <w:szCs w:val="24"/>
          <w:lang w:val="kk-KZ"/>
        </w:rPr>
        <w:t>тер</w:t>
      </w:r>
      <w:r w:rsidRPr="002B763A">
        <w:rPr>
          <w:rFonts w:ascii="Arial" w:hAnsi="Arial" w:cs="Arial"/>
          <w:sz w:val="24"/>
          <w:szCs w:val="24"/>
          <w:lang w:val="kk-KZ"/>
        </w:rPr>
        <w:t>)</w:t>
      </w:r>
    </w:p>
    <w:p w14:paraId="3482F87B" w14:textId="6B15C9B2" w:rsidR="005B4016" w:rsidRPr="002B763A" w:rsidRDefault="005B4016" w:rsidP="005B4016">
      <w:pPr>
        <w:ind w:left="1440" w:hanging="1440"/>
        <w:jc w:val="both"/>
        <w:rPr>
          <w:rFonts w:ascii="Arial" w:hAnsi="Arial" w:cs="Arial"/>
          <w:sz w:val="24"/>
          <w:szCs w:val="24"/>
          <w:lang w:val="kk-KZ"/>
        </w:rPr>
      </w:pPr>
      <w:r w:rsidRPr="002B763A">
        <w:rPr>
          <w:rFonts w:ascii="Arial" w:hAnsi="Arial" w:cs="Arial"/>
          <w:sz w:val="24"/>
          <w:szCs w:val="24"/>
          <w:lang w:val="kk-KZ"/>
        </w:rPr>
        <w:t xml:space="preserve">11:10  </w:t>
      </w:r>
      <w:r w:rsidRPr="002B763A">
        <w:rPr>
          <w:rFonts w:ascii="Arial" w:hAnsi="Arial" w:cs="Arial"/>
          <w:sz w:val="24"/>
          <w:szCs w:val="24"/>
          <w:lang w:val="kk-KZ"/>
        </w:rPr>
        <w:tab/>
      </w:r>
      <w:r w:rsidR="00906EBC" w:rsidRPr="002B763A">
        <w:rPr>
          <w:rFonts w:ascii="Arial" w:hAnsi="Arial" w:cs="Arial"/>
          <w:sz w:val="24"/>
          <w:szCs w:val="24"/>
          <w:lang w:val="kk-KZ"/>
        </w:rPr>
        <w:t>Қатысушылардың тәжірибесіндегі кейстермен жұмыс</w:t>
      </w:r>
    </w:p>
    <w:p w14:paraId="1F836326" w14:textId="62062DB9" w:rsidR="005B4016" w:rsidRPr="002B763A" w:rsidRDefault="005B4016" w:rsidP="005B4016">
      <w:pPr>
        <w:ind w:left="1440" w:hanging="1440"/>
        <w:jc w:val="both"/>
        <w:rPr>
          <w:rFonts w:ascii="Arial" w:hAnsi="Arial" w:cs="Arial"/>
          <w:sz w:val="24"/>
          <w:szCs w:val="24"/>
          <w:lang w:val="kk-KZ"/>
        </w:rPr>
      </w:pPr>
      <w:r w:rsidRPr="002B763A">
        <w:rPr>
          <w:rFonts w:ascii="Arial" w:hAnsi="Arial" w:cs="Arial"/>
          <w:sz w:val="24"/>
          <w:szCs w:val="24"/>
          <w:lang w:val="kk-KZ"/>
        </w:rPr>
        <w:lastRenderedPageBreak/>
        <w:t xml:space="preserve">11:25 </w:t>
      </w:r>
      <w:r w:rsidRPr="002B763A">
        <w:rPr>
          <w:rFonts w:ascii="Arial" w:hAnsi="Arial" w:cs="Arial"/>
          <w:sz w:val="24"/>
          <w:szCs w:val="24"/>
          <w:lang w:val="kk-KZ"/>
        </w:rPr>
        <w:tab/>
      </w:r>
      <w:r w:rsidR="00906EBC" w:rsidRPr="002B763A">
        <w:rPr>
          <w:rFonts w:ascii="Arial" w:hAnsi="Arial" w:cs="Arial"/>
          <w:sz w:val="24"/>
          <w:szCs w:val="24"/>
          <w:lang w:val="kk-KZ"/>
        </w:rPr>
        <w:t>Өз бетінше орындауға арналған тапсырма</w:t>
      </w:r>
      <w:r w:rsidRPr="002B763A">
        <w:rPr>
          <w:rFonts w:ascii="Arial" w:hAnsi="Arial" w:cs="Arial"/>
          <w:sz w:val="24"/>
          <w:szCs w:val="24"/>
          <w:lang w:val="kk-KZ"/>
        </w:rPr>
        <w:t>:</w:t>
      </w:r>
    </w:p>
    <w:p w14:paraId="089D6638" w14:textId="77777777" w:rsidR="00906EBC" w:rsidRPr="002B763A" w:rsidRDefault="00906EBC" w:rsidP="00A851E7">
      <w:pPr>
        <w:numPr>
          <w:ilvl w:val="2"/>
          <w:numId w:val="16"/>
        </w:numPr>
        <w:jc w:val="both"/>
        <w:rPr>
          <w:rFonts w:ascii="Arial" w:hAnsi="Arial" w:cs="Arial"/>
          <w:sz w:val="24"/>
          <w:szCs w:val="24"/>
          <w:lang w:val="kk-KZ"/>
        </w:rPr>
      </w:pPr>
      <w:r w:rsidRPr="002B763A">
        <w:rPr>
          <w:rFonts w:ascii="Arial" w:hAnsi="Arial" w:cs="Arial"/>
          <w:sz w:val="24"/>
          <w:szCs w:val="24"/>
          <w:lang w:val="kk-KZ"/>
        </w:rPr>
        <w:t>қоршаған орта қауіпсіздігін бақылау</w:t>
      </w:r>
    </w:p>
    <w:p w14:paraId="4D1C08C4" w14:textId="77777777" w:rsidR="00906EBC" w:rsidRPr="002B763A" w:rsidRDefault="00906EBC" w:rsidP="00906EBC">
      <w:pPr>
        <w:numPr>
          <w:ilvl w:val="2"/>
          <w:numId w:val="16"/>
        </w:numPr>
        <w:jc w:val="both"/>
        <w:rPr>
          <w:rFonts w:ascii="Arial" w:hAnsi="Arial" w:cs="Arial"/>
          <w:b/>
          <w:bCs/>
          <w:sz w:val="24"/>
          <w:szCs w:val="24"/>
          <w:lang w:val="kk-KZ"/>
        </w:rPr>
      </w:pPr>
      <w:r w:rsidRPr="002B763A">
        <w:rPr>
          <w:rFonts w:ascii="Arial" w:hAnsi="Arial" w:cs="Arial"/>
          <w:sz w:val="24"/>
          <w:szCs w:val="24"/>
          <w:lang w:val="kk-KZ"/>
        </w:rPr>
        <w:t>мектеп қызметкерлеріне арналған тренинг жобасын ойластыру</w:t>
      </w:r>
    </w:p>
    <w:p w14:paraId="29E64E63" w14:textId="3087A72A" w:rsidR="00906EBC" w:rsidRPr="002B763A" w:rsidRDefault="00906EBC" w:rsidP="00906EBC">
      <w:pPr>
        <w:jc w:val="both"/>
        <w:rPr>
          <w:rFonts w:ascii="Arial" w:hAnsi="Arial" w:cs="Arial"/>
          <w:b/>
          <w:bCs/>
          <w:sz w:val="24"/>
          <w:szCs w:val="24"/>
          <w:lang w:val="kk-KZ"/>
        </w:rPr>
      </w:pPr>
      <w:r w:rsidRPr="002B763A">
        <w:rPr>
          <w:rFonts w:ascii="Arial" w:hAnsi="Arial" w:cs="Arial"/>
          <w:b/>
          <w:bCs/>
          <w:sz w:val="24"/>
          <w:szCs w:val="24"/>
          <w:lang w:val="kk-KZ"/>
        </w:rPr>
        <w:t>Тренингтің үшінші күні</w:t>
      </w:r>
    </w:p>
    <w:p w14:paraId="2A138712" w14:textId="714DFAD6" w:rsidR="00841BF0" w:rsidRPr="002B763A" w:rsidRDefault="00801379" w:rsidP="005806C3">
      <w:pPr>
        <w:jc w:val="both"/>
        <w:rPr>
          <w:rFonts w:ascii="Arial" w:hAnsi="Arial" w:cs="Arial"/>
          <w:sz w:val="24"/>
          <w:szCs w:val="24"/>
          <w:lang w:val="kk-KZ"/>
        </w:rPr>
      </w:pPr>
      <w:r w:rsidRPr="002B763A">
        <w:rPr>
          <w:rFonts w:ascii="Arial" w:hAnsi="Arial" w:cs="Arial"/>
          <w:sz w:val="24"/>
          <w:szCs w:val="24"/>
          <w:lang w:val="kk-KZ"/>
        </w:rPr>
        <w:t xml:space="preserve">09:30 </w:t>
      </w:r>
      <w:r w:rsidRPr="002B763A">
        <w:rPr>
          <w:rFonts w:ascii="Arial" w:hAnsi="Arial" w:cs="Arial"/>
          <w:sz w:val="24"/>
          <w:szCs w:val="24"/>
          <w:lang w:val="kk-KZ"/>
        </w:rPr>
        <w:tab/>
      </w:r>
      <w:r w:rsidRPr="002B763A">
        <w:rPr>
          <w:rFonts w:ascii="Arial" w:hAnsi="Arial" w:cs="Arial"/>
          <w:sz w:val="24"/>
          <w:szCs w:val="24"/>
          <w:lang w:val="kk-KZ"/>
        </w:rPr>
        <w:tab/>
      </w:r>
      <w:r w:rsidR="00906EBC" w:rsidRPr="002B763A">
        <w:rPr>
          <w:rFonts w:ascii="Arial" w:hAnsi="Arial" w:cs="Arial"/>
          <w:sz w:val="24"/>
          <w:szCs w:val="24"/>
          <w:lang w:val="kk-KZ"/>
        </w:rPr>
        <w:t>Өз</w:t>
      </w:r>
      <w:r w:rsidR="00501356">
        <w:rPr>
          <w:rFonts w:ascii="Arial" w:hAnsi="Arial" w:cs="Arial"/>
          <w:sz w:val="24"/>
          <w:szCs w:val="24"/>
          <w:lang w:val="kk-KZ"/>
        </w:rPr>
        <w:t xml:space="preserve"> бетінше орындауға арналған</w:t>
      </w:r>
      <w:r w:rsidR="00906EBC" w:rsidRPr="002B763A">
        <w:rPr>
          <w:rFonts w:ascii="Arial" w:hAnsi="Arial" w:cs="Arial"/>
          <w:sz w:val="24"/>
          <w:szCs w:val="24"/>
          <w:lang w:val="kk-KZ"/>
        </w:rPr>
        <w:t xml:space="preserve"> тапсырманы орындау кезінде анықталған фактілермен бөлісу </w:t>
      </w:r>
    </w:p>
    <w:p w14:paraId="4651A4F0" w14:textId="71C811A1" w:rsidR="00801379" w:rsidRPr="002B763A" w:rsidRDefault="00841BF0" w:rsidP="005806C3">
      <w:pPr>
        <w:jc w:val="both"/>
        <w:rPr>
          <w:rFonts w:ascii="Arial" w:hAnsi="Arial" w:cs="Arial"/>
          <w:sz w:val="24"/>
          <w:szCs w:val="24"/>
          <w:lang w:val="kk-KZ"/>
        </w:rPr>
      </w:pPr>
      <w:r w:rsidRPr="002B763A">
        <w:rPr>
          <w:rFonts w:ascii="Arial" w:hAnsi="Arial" w:cs="Arial"/>
          <w:sz w:val="24"/>
          <w:szCs w:val="24"/>
          <w:lang w:val="kk-KZ"/>
        </w:rPr>
        <w:t>09:50</w:t>
      </w:r>
      <w:r w:rsidRPr="002B763A">
        <w:rPr>
          <w:rFonts w:ascii="Arial" w:hAnsi="Arial" w:cs="Arial"/>
          <w:sz w:val="24"/>
          <w:szCs w:val="24"/>
          <w:lang w:val="kk-KZ"/>
        </w:rPr>
        <w:tab/>
      </w:r>
      <w:r w:rsidRPr="002B763A">
        <w:rPr>
          <w:rFonts w:ascii="Arial" w:hAnsi="Arial" w:cs="Arial"/>
          <w:sz w:val="24"/>
          <w:szCs w:val="24"/>
          <w:lang w:val="kk-KZ"/>
        </w:rPr>
        <w:tab/>
      </w:r>
      <w:r w:rsidR="00906EBC" w:rsidRPr="002B763A">
        <w:rPr>
          <w:rFonts w:ascii="Arial" w:hAnsi="Arial" w:cs="Arial"/>
          <w:sz w:val="24"/>
          <w:szCs w:val="24"/>
          <w:lang w:val="kk-KZ"/>
        </w:rPr>
        <w:t>Оқушылармен жұмыс</w:t>
      </w:r>
    </w:p>
    <w:p w14:paraId="00A650A2" w14:textId="57114935" w:rsidR="00801379" w:rsidRPr="002B763A" w:rsidRDefault="00841BF0" w:rsidP="005806C3">
      <w:pPr>
        <w:jc w:val="both"/>
        <w:rPr>
          <w:rFonts w:ascii="Arial" w:hAnsi="Arial" w:cs="Arial"/>
          <w:sz w:val="24"/>
          <w:szCs w:val="24"/>
          <w:lang w:val="kk-KZ"/>
        </w:rPr>
      </w:pPr>
      <w:r w:rsidRPr="002B763A">
        <w:rPr>
          <w:rFonts w:ascii="Arial" w:hAnsi="Arial" w:cs="Arial"/>
          <w:sz w:val="24"/>
          <w:szCs w:val="24"/>
          <w:lang w:val="kk-KZ"/>
        </w:rPr>
        <w:t>1</w:t>
      </w:r>
      <w:r w:rsidR="00801379" w:rsidRPr="002B763A">
        <w:rPr>
          <w:rFonts w:ascii="Arial" w:hAnsi="Arial" w:cs="Arial"/>
          <w:sz w:val="24"/>
          <w:szCs w:val="24"/>
          <w:lang w:val="kk-KZ"/>
        </w:rPr>
        <w:t>0:</w:t>
      </w:r>
      <w:r w:rsidRPr="002B763A">
        <w:rPr>
          <w:rFonts w:ascii="Arial" w:hAnsi="Arial" w:cs="Arial"/>
          <w:sz w:val="24"/>
          <w:szCs w:val="24"/>
          <w:lang w:val="kk-KZ"/>
        </w:rPr>
        <w:t>1</w:t>
      </w:r>
      <w:r w:rsidR="00801379" w:rsidRPr="002B763A">
        <w:rPr>
          <w:rFonts w:ascii="Arial" w:hAnsi="Arial" w:cs="Arial"/>
          <w:sz w:val="24"/>
          <w:szCs w:val="24"/>
          <w:lang w:val="kk-KZ"/>
        </w:rPr>
        <w:t xml:space="preserve">0 </w:t>
      </w:r>
      <w:r w:rsidR="00801379" w:rsidRPr="002B763A">
        <w:rPr>
          <w:rFonts w:ascii="Arial" w:hAnsi="Arial" w:cs="Arial"/>
          <w:sz w:val="24"/>
          <w:szCs w:val="24"/>
          <w:lang w:val="kk-KZ"/>
        </w:rPr>
        <w:tab/>
      </w:r>
      <w:r w:rsidR="00801379" w:rsidRPr="002B763A">
        <w:rPr>
          <w:rFonts w:ascii="Arial" w:hAnsi="Arial" w:cs="Arial"/>
          <w:sz w:val="24"/>
          <w:szCs w:val="24"/>
          <w:lang w:val="kk-KZ"/>
        </w:rPr>
        <w:tab/>
      </w:r>
      <w:r w:rsidR="00906EBC" w:rsidRPr="002B763A">
        <w:rPr>
          <w:rFonts w:ascii="Arial" w:hAnsi="Arial" w:cs="Arial"/>
          <w:sz w:val="24"/>
          <w:szCs w:val="24"/>
          <w:lang w:val="kk-KZ"/>
        </w:rPr>
        <w:t>Оқытушылармен жұмыс</w:t>
      </w:r>
    </w:p>
    <w:p w14:paraId="3959D676" w14:textId="34F659DF" w:rsidR="00906EBC" w:rsidRPr="002B763A" w:rsidRDefault="00801379" w:rsidP="00906EBC">
      <w:pPr>
        <w:ind w:left="1440" w:hanging="1440"/>
        <w:jc w:val="both"/>
        <w:rPr>
          <w:rFonts w:ascii="Arial" w:hAnsi="Arial" w:cs="Arial"/>
          <w:sz w:val="24"/>
          <w:szCs w:val="24"/>
          <w:lang w:val="kk-KZ"/>
        </w:rPr>
      </w:pPr>
      <w:r w:rsidRPr="002B763A">
        <w:rPr>
          <w:rFonts w:ascii="Arial" w:hAnsi="Arial" w:cs="Arial"/>
          <w:sz w:val="24"/>
          <w:szCs w:val="24"/>
          <w:lang w:val="kk-KZ"/>
        </w:rPr>
        <w:t>10:</w:t>
      </w:r>
      <w:r w:rsidR="00841BF0" w:rsidRPr="002B763A">
        <w:rPr>
          <w:rFonts w:ascii="Arial" w:hAnsi="Arial" w:cs="Arial"/>
          <w:sz w:val="24"/>
          <w:szCs w:val="24"/>
          <w:lang w:val="kk-KZ"/>
        </w:rPr>
        <w:t>4</w:t>
      </w:r>
      <w:r w:rsidRPr="002B763A">
        <w:rPr>
          <w:rFonts w:ascii="Arial" w:hAnsi="Arial" w:cs="Arial"/>
          <w:sz w:val="24"/>
          <w:szCs w:val="24"/>
          <w:lang w:val="kk-KZ"/>
        </w:rPr>
        <w:t>0</w:t>
      </w:r>
      <w:r w:rsidRPr="002B763A">
        <w:rPr>
          <w:rFonts w:ascii="Arial" w:hAnsi="Arial" w:cs="Arial"/>
          <w:sz w:val="24"/>
          <w:szCs w:val="24"/>
          <w:lang w:val="kk-KZ"/>
        </w:rPr>
        <w:tab/>
      </w:r>
      <w:r w:rsidR="00906EBC" w:rsidRPr="002B763A">
        <w:rPr>
          <w:rFonts w:ascii="Arial" w:hAnsi="Arial" w:cs="Arial"/>
          <w:sz w:val="24"/>
          <w:szCs w:val="24"/>
          <w:lang w:val="kk-KZ"/>
        </w:rPr>
        <w:t xml:space="preserve">Пазлды жинаймыз: мектепте зорлық-зомбылық жағдайларының алдын алу және </w:t>
      </w:r>
      <w:r w:rsidR="00501356">
        <w:rPr>
          <w:rFonts w:ascii="Arial" w:hAnsi="Arial" w:cs="Arial"/>
          <w:sz w:val="24"/>
          <w:szCs w:val="24"/>
          <w:lang w:val="kk-KZ"/>
        </w:rPr>
        <w:t>ден қою</w:t>
      </w:r>
      <w:r w:rsidR="00906EBC" w:rsidRPr="002B763A">
        <w:rPr>
          <w:rFonts w:ascii="Arial" w:hAnsi="Arial" w:cs="Arial"/>
          <w:sz w:val="24"/>
          <w:szCs w:val="24"/>
          <w:lang w:val="kk-KZ"/>
        </w:rPr>
        <w:t xml:space="preserve"> жүйесін құру </w:t>
      </w:r>
    </w:p>
    <w:p w14:paraId="51C5BAD8" w14:textId="344C3C58" w:rsidR="00801379" w:rsidRPr="002B763A" w:rsidRDefault="00501356" w:rsidP="00906EBC">
      <w:pPr>
        <w:ind w:left="1440" w:hanging="1440"/>
        <w:jc w:val="both"/>
        <w:rPr>
          <w:rFonts w:ascii="Arial" w:hAnsi="Arial" w:cs="Arial"/>
          <w:sz w:val="24"/>
          <w:szCs w:val="24"/>
          <w:lang w:val="kk-KZ"/>
        </w:rPr>
      </w:pPr>
      <w:r>
        <w:rPr>
          <w:rFonts w:ascii="Arial" w:hAnsi="Arial" w:cs="Arial"/>
          <w:sz w:val="24"/>
          <w:szCs w:val="24"/>
          <w:lang w:val="kk-KZ"/>
        </w:rPr>
        <w:t>11:0</w:t>
      </w:r>
      <w:r>
        <w:rPr>
          <w:rFonts w:ascii="Arial" w:hAnsi="Arial" w:cs="Arial"/>
          <w:sz w:val="24"/>
          <w:szCs w:val="24"/>
          <w:lang w:val="kk-KZ"/>
        </w:rPr>
        <w:tab/>
      </w:r>
      <w:r w:rsidR="00906EBC" w:rsidRPr="002B763A">
        <w:rPr>
          <w:rFonts w:ascii="Arial" w:hAnsi="Arial" w:cs="Arial"/>
          <w:sz w:val="24"/>
          <w:szCs w:val="24"/>
          <w:lang w:val="kk-KZ"/>
        </w:rPr>
        <w:t>Оқытуды талқылау</w:t>
      </w:r>
      <w:r w:rsidR="00E71EF9" w:rsidRPr="002B763A">
        <w:rPr>
          <w:rFonts w:ascii="Arial" w:hAnsi="Arial" w:cs="Arial"/>
          <w:sz w:val="24"/>
          <w:szCs w:val="24"/>
          <w:lang w:val="kk-KZ"/>
        </w:rPr>
        <w:t xml:space="preserve">: </w:t>
      </w:r>
    </w:p>
    <w:p w14:paraId="1E393CAB" w14:textId="28BA5AF6" w:rsidR="00897C19" w:rsidRPr="002B763A" w:rsidRDefault="00897C19" w:rsidP="00A851E7">
      <w:pPr>
        <w:pStyle w:val="a3"/>
        <w:numPr>
          <w:ilvl w:val="2"/>
          <w:numId w:val="17"/>
        </w:numPr>
        <w:jc w:val="both"/>
        <w:rPr>
          <w:rFonts w:ascii="Arial" w:hAnsi="Arial" w:cs="Arial"/>
          <w:sz w:val="24"/>
          <w:szCs w:val="24"/>
          <w:lang w:val="kk-KZ"/>
        </w:rPr>
      </w:pPr>
      <w:r w:rsidRPr="002B763A">
        <w:rPr>
          <w:rFonts w:ascii="Arial" w:hAnsi="Arial" w:cs="Arial"/>
          <w:sz w:val="24"/>
          <w:szCs w:val="24"/>
          <w:lang w:val="kk-KZ"/>
        </w:rPr>
        <w:t>Тренингті түсінуді арттыру үшін тағы не қосуға болады?</w:t>
      </w:r>
    </w:p>
    <w:p w14:paraId="10404997" w14:textId="2FDA635F" w:rsidR="00897C19" w:rsidRPr="002B763A" w:rsidRDefault="00897C19" w:rsidP="00A851E7">
      <w:pPr>
        <w:pStyle w:val="a3"/>
        <w:numPr>
          <w:ilvl w:val="2"/>
          <w:numId w:val="17"/>
        </w:numPr>
        <w:jc w:val="both"/>
        <w:rPr>
          <w:rFonts w:ascii="Arial" w:hAnsi="Arial" w:cs="Arial"/>
          <w:sz w:val="24"/>
          <w:szCs w:val="24"/>
          <w:lang w:val="kk-KZ"/>
        </w:rPr>
      </w:pPr>
      <w:r w:rsidRPr="002B763A">
        <w:rPr>
          <w:rFonts w:ascii="Arial" w:hAnsi="Arial" w:cs="Arial"/>
          <w:sz w:val="24"/>
          <w:szCs w:val="24"/>
          <w:lang w:val="kk-KZ"/>
        </w:rPr>
        <w:t>Оқытуда қандай кейстерді қолданған дұрыс?</w:t>
      </w:r>
    </w:p>
    <w:p w14:paraId="793EBC3E" w14:textId="0CB12AD0" w:rsidR="00E71EF9" w:rsidRPr="002B763A" w:rsidRDefault="00E71EF9" w:rsidP="005806C3">
      <w:pPr>
        <w:jc w:val="both"/>
        <w:rPr>
          <w:rFonts w:ascii="Arial" w:hAnsi="Arial" w:cs="Arial"/>
          <w:sz w:val="24"/>
          <w:szCs w:val="24"/>
          <w:lang w:val="kk-KZ"/>
        </w:rPr>
      </w:pPr>
      <w:r w:rsidRPr="002B763A">
        <w:rPr>
          <w:rFonts w:ascii="Arial" w:hAnsi="Arial" w:cs="Arial"/>
          <w:sz w:val="24"/>
          <w:szCs w:val="24"/>
          <w:lang w:val="kk-KZ"/>
        </w:rPr>
        <w:t>11:15</w:t>
      </w:r>
      <w:r w:rsidRPr="002B763A">
        <w:rPr>
          <w:rFonts w:ascii="Arial" w:hAnsi="Arial" w:cs="Arial"/>
          <w:sz w:val="24"/>
          <w:szCs w:val="24"/>
          <w:lang w:val="kk-KZ"/>
        </w:rPr>
        <w:tab/>
      </w:r>
      <w:r w:rsidRPr="002B763A">
        <w:rPr>
          <w:rFonts w:ascii="Arial" w:hAnsi="Arial" w:cs="Arial"/>
          <w:sz w:val="24"/>
          <w:szCs w:val="24"/>
          <w:lang w:val="kk-KZ"/>
        </w:rPr>
        <w:tab/>
      </w:r>
      <w:r w:rsidR="00897C19" w:rsidRPr="002B763A">
        <w:rPr>
          <w:rFonts w:ascii="Arial" w:hAnsi="Arial" w:cs="Arial"/>
          <w:sz w:val="24"/>
          <w:szCs w:val="24"/>
          <w:lang w:val="kk-KZ"/>
        </w:rPr>
        <w:t>Тренингтің аяқталуы. Кері байланыс. Бағалау нысанын толтыру</w:t>
      </w:r>
    </w:p>
    <w:p w14:paraId="0AE37D86" w14:textId="0C38A9D5" w:rsidR="00D52253" w:rsidRPr="002B763A" w:rsidRDefault="00D52253" w:rsidP="005806C3">
      <w:pPr>
        <w:jc w:val="both"/>
        <w:rPr>
          <w:rFonts w:ascii="Arial" w:hAnsi="Arial" w:cs="Arial"/>
          <w:sz w:val="24"/>
          <w:szCs w:val="24"/>
          <w:lang w:val="kk-KZ"/>
        </w:rPr>
      </w:pPr>
    </w:p>
    <w:p w14:paraId="352EC19D" w14:textId="50F43059" w:rsidR="00897C19" w:rsidRPr="002B763A" w:rsidRDefault="00897C19" w:rsidP="005806C3">
      <w:pPr>
        <w:jc w:val="both"/>
        <w:rPr>
          <w:rFonts w:ascii="Arial" w:hAnsi="Arial" w:cs="Arial"/>
          <w:sz w:val="24"/>
          <w:szCs w:val="24"/>
          <w:lang w:val="kk-KZ"/>
        </w:rPr>
      </w:pPr>
      <w:r w:rsidRPr="002B763A">
        <w:rPr>
          <w:rFonts w:ascii="Arial" w:hAnsi="Arial" w:cs="Arial"/>
          <w:sz w:val="24"/>
          <w:szCs w:val="24"/>
          <w:lang w:val="kk-KZ"/>
        </w:rPr>
        <w:t>Тренингтен кейін бір апта өткен сон қатысушылармен кездесу, мектеп қызметкерлері үшін өткізіл</w:t>
      </w:r>
      <w:r w:rsidR="005B2D62" w:rsidRPr="002B763A">
        <w:rPr>
          <w:rFonts w:ascii="Arial" w:hAnsi="Arial" w:cs="Arial"/>
          <w:sz w:val="24"/>
          <w:szCs w:val="24"/>
          <w:lang w:val="kk-KZ"/>
        </w:rPr>
        <w:t>ет</w:t>
      </w:r>
      <w:r w:rsidRPr="002B763A">
        <w:rPr>
          <w:rFonts w:ascii="Arial" w:hAnsi="Arial" w:cs="Arial"/>
          <w:sz w:val="24"/>
          <w:szCs w:val="24"/>
          <w:lang w:val="kk-KZ"/>
        </w:rPr>
        <w:t>ен тренингке дайындықты немесе</w:t>
      </w:r>
      <w:r w:rsidR="005B2D62" w:rsidRPr="002B763A">
        <w:rPr>
          <w:rFonts w:ascii="Arial" w:hAnsi="Arial" w:cs="Arial"/>
          <w:sz w:val="24"/>
          <w:szCs w:val="24"/>
          <w:lang w:val="kk-KZ"/>
        </w:rPr>
        <w:t xml:space="preserve"> өткізілген тренинг</w:t>
      </w:r>
      <w:r w:rsidRPr="002B763A">
        <w:rPr>
          <w:rFonts w:ascii="Arial" w:hAnsi="Arial" w:cs="Arial"/>
          <w:sz w:val="24"/>
          <w:szCs w:val="24"/>
          <w:lang w:val="kk-KZ"/>
        </w:rPr>
        <w:t xml:space="preserve"> </w:t>
      </w:r>
      <w:r w:rsidR="005B2D62" w:rsidRPr="002B763A">
        <w:rPr>
          <w:rFonts w:ascii="Arial" w:hAnsi="Arial" w:cs="Arial"/>
          <w:sz w:val="24"/>
          <w:szCs w:val="24"/>
          <w:lang w:val="kk-KZ"/>
        </w:rPr>
        <w:t>нәтижелерін</w:t>
      </w:r>
      <w:r w:rsidRPr="002B763A">
        <w:rPr>
          <w:rFonts w:ascii="Arial" w:hAnsi="Arial" w:cs="Arial"/>
          <w:sz w:val="24"/>
          <w:szCs w:val="24"/>
          <w:lang w:val="kk-KZ"/>
        </w:rPr>
        <w:t xml:space="preserve"> талқылау</w:t>
      </w:r>
      <w:r w:rsidR="00501356">
        <w:rPr>
          <w:rFonts w:ascii="Arial" w:hAnsi="Arial" w:cs="Arial"/>
          <w:sz w:val="24"/>
          <w:szCs w:val="24"/>
          <w:lang w:val="kk-KZ"/>
        </w:rPr>
        <w:t xml:space="preserve"> жүргізіледі</w:t>
      </w:r>
      <w:r w:rsidRPr="002B763A">
        <w:rPr>
          <w:rFonts w:ascii="Arial" w:hAnsi="Arial" w:cs="Arial"/>
          <w:sz w:val="24"/>
          <w:szCs w:val="24"/>
          <w:lang w:val="kk-KZ"/>
        </w:rPr>
        <w:t>.</w:t>
      </w:r>
    </w:p>
    <w:p w14:paraId="18354A53" w14:textId="77777777" w:rsidR="00D52253" w:rsidRPr="002B763A" w:rsidRDefault="00D52253" w:rsidP="00ED09E6">
      <w:pPr>
        <w:rPr>
          <w:rFonts w:ascii="Arial" w:hAnsi="Arial" w:cs="Arial"/>
          <w:sz w:val="24"/>
          <w:szCs w:val="24"/>
          <w:lang w:val="kk-KZ"/>
        </w:rPr>
      </w:pPr>
    </w:p>
    <w:p w14:paraId="1EA064FD" w14:textId="77777777" w:rsidR="00FC15D9" w:rsidRPr="002B763A" w:rsidRDefault="00FC15D9" w:rsidP="006D3F5D">
      <w:pPr>
        <w:jc w:val="center"/>
        <w:rPr>
          <w:rFonts w:ascii="Arial" w:hAnsi="Arial" w:cs="Arial"/>
          <w:b/>
          <w:bCs/>
          <w:sz w:val="24"/>
          <w:szCs w:val="24"/>
          <w:lang w:val="kk-KZ"/>
        </w:rPr>
      </w:pPr>
    </w:p>
    <w:p w14:paraId="0834C0B6" w14:textId="77777777" w:rsidR="001C70C3" w:rsidRPr="002B763A" w:rsidRDefault="001C70C3">
      <w:pPr>
        <w:rPr>
          <w:rFonts w:ascii="Arial" w:hAnsi="Arial" w:cs="Arial"/>
          <w:b/>
          <w:bCs/>
          <w:sz w:val="24"/>
          <w:szCs w:val="24"/>
          <w:lang w:val="kk-KZ"/>
        </w:rPr>
      </w:pPr>
      <w:r w:rsidRPr="002B763A">
        <w:rPr>
          <w:rFonts w:ascii="Arial" w:hAnsi="Arial" w:cs="Arial"/>
          <w:b/>
          <w:bCs/>
          <w:sz w:val="24"/>
          <w:szCs w:val="24"/>
          <w:lang w:val="kk-KZ"/>
        </w:rPr>
        <w:br w:type="page"/>
      </w:r>
    </w:p>
    <w:p w14:paraId="0DAC8CA8" w14:textId="0B2212AC" w:rsidR="001C70C3" w:rsidRPr="002B763A" w:rsidRDefault="005B2D62" w:rsidP="002607AE">
      <w:pPr>
        <w:pStyle w:val="1"/>
        <w:spacing w:before="120" w:after="120"/>
        <w:rPr>
          <w:rFonts w:ascii="Arial" w:hAnsi="Arial" w:cs="Arial"/>
          <w:lang w:val="kk-KZ"/>
        </w:rPr>
      </w:pPr>
      <w:bookmarkStart w:id="2" w:name="_Toc98145817"/>
      <w:r w:rsidRPr="002B763A">
        <w:rPr>
          <w:rFonts w:ascii="Arial" w:hAnsi="Arial" w:cs="Arial"/>
          <w:lang w:val="kk-KZ"/>
        </w:rPr>
        <w:lastRenderedPageBreak/>
        <w:t>Тарау</w:t>
      </w:r>
      <w:r w:rsidR="001C70C3" w:rsidRPr="002B763A">
        <w:rPr>
          <w:rFonts w:ascii="Arial" w:hAnsi="Arial" w:cs="Arial"/>
          <w:lang w:val="kk-KZ"/>
        </w:rPr>
        <w:t xml:space="preserve"> 1: </w:t>
      </w:r>
      <w:bookmarkEnd w:id="2"/>
      <w:r w:rsidRPr="002B763A">
        <w:rPr>
          <w:rFonts w:ascii="Arial" w:hAnsi="Arial" w:cs="Arial"/>
          <w:lang w:val="kk-KZ"/>
        </w:rPr>
        <w:t>Тренингтің бірінші күні</w:t>
      </w:r>
    </w:p>
    <w:p w14:paraId="2EB58E92" w14:textId="6AD1CCD9" w:rsidR="006D3F5D" w:rsidRPr="002B763A" w:rsidRDefault="006D3F5D" w:rsidP="002607AE">
      <w:pPr>
        <w:pStyle w:val="2"/>
        <w:spacing w:before="120" w:after="120"/>
        <w:rPr>
          <w:rFonts w:ascii="Arial" w:hAnsi="Arial" w:cs="Arial"/>
          <w:sz w:val="28"/>
          <w:szCs w:val="28"/>
          <w:lang w:val="kk-KZ"/>
        </w:rPr>
      </w:pPr>
      <w:bookmarkStart w:id="3" w:name="_Toc98145818"/>
      <w:r w:rsidRPr="002B763A">
        <w:rPr>
          <w:rFonts w:ascii="Arial" w:hAnsi="Arial" w:cs="Arial"/>
          <w:sz w:val="28"/>
          <w:szCs w:val="28"/>
          <w:lang w:val="kk-KZ"/>
        </w:rPr>
        <w:t>Модуль 1.</w:t>
      </w:r>
      <w:bookmarkEnd w:id="3"/>
    </w:p>
    <w:p w14:paraId="03967899" w14:textId="52F0F131" w:rsidR="005E61EF" w:rsidRPr="002B763A" w:rsidRDefault="005B2D62" w:rsidP="002607AE">
      <w:pPr>
        <w:pStyle w:val="3"/>
        <w:spacing w:before="120" w:after="120"/>
        <w:rPr>
          <w:rFonts w:ascii="Arial" w:hAnsi="Arial" w:cs="Arial"/>
          <w:lang w:val="kk-KZ"/>
        </w:rPr>
      </w:pPr>
      <w:r w:rsidRPr="002B763A">
        <w:rPr>
          <w:rFonts w:ascii="Arial" w:hAnsi="Arial" w:cs="Arial"/>
          <w:lang w:val="kk-KZ"/>
        </w:rPr>
        <w:t>Тренингтің басталауы мен танысу</w:t>
      </w:r>
    </w:p>
    <w:p w14:paraId="1DE88C85" w14:textId="241B2997" w:rsidR="005B2D62" w:rsidRPr="002B763A" w:rsidRDefault="005B2D62" w:rsidP="002607AE">
      <w:pPr>
        <w:spacing w:after="120"/>
        <w:jc w:val="both"/>
        <w:rPr>
          <w:rFonts w:ascii="Arial" w:hAnsi="Arial" w:cs="Arial"/>
          <w:sz w:val="24"/>
          <w:szCs w:val="24"/>
          <w:lang w:val="kk-KZ"/>
        </w:rPr>
      </w:pPr>
      <w:r w:rsidRPr="002B763A">
        <w:rPr>
          <w:rFonts w:ascii="Arial" w:hAnsi="Arial" w:cs="Arial"/>
          <w:sz w:val="24"/>
          <w:szCs w:val="24"/>
          <w:lang w:val="kk-KZ"/>
        </w:rPr>
        <w:t xml:space="preserve">Курс </w:t>
      </w:r>
      <w:r w:rsidR="00501356">
        <w:rPr>
          <w:rFonts w:ascii="Arial" w:hAnsi="Arial" w:cs="Arial"/>
          <w:sz w:val="24"/>
          <w:szCs w:val="24"/>
          <w:lang w:val="kk-KZ"/>
        </w:rPr>
        <w:t xml:space="preserve">жаттықтырушысы </w:t>
      </w:r>
      <w:r w:rsidRPr="002B763A">
        <w:rPr>
          <w:rFonts w:ascii="Arial" w:hAnsi="Arial" w:cs="Arial"/>
          <w:sz w:val="24"/>
          <w:szCs w:val="24"/>
          <w:lang w:val="kk-KZ"/>
        </w:rPr>
        <w:t>қатысушыларды қарсы алады, өзін таныстырады және қатысушылардан өз аттарын, жұмыс орны мен лауазымын айтуды сұрайды. Танысу 10 минуттан аспауы керек.</w:t>
      </w:r>
    </w:p>
    <w:p w14:paraId="4BF1275E" w14:textId="6A48871A" w:rsidR="00880B67" w:rsidRPr="002B763A" w:rsidRDefault="005B2D62" w:rsidP="002607AE">
      <w:pPr>
        <w:pStyle w:val="3"/>
        <w:spacing w:before="120" w:after="120"/>
        <w:rPr>
          <w:rFonts w:ascii="Arial" w:hAnsi="Arial" w:cs="Arial"/>
          <w:lang w:val="kk-KZ"/>
        </w:rPr>
      </w:pPr>
      <w:r w:rsidRPr="002B763A">
        <w:rPr>
          <w:rFonts w:ascii="Arial" w:hAnsi="Arial" w:cs="Arial"/>
          <w:lang w:val="kk-KZ"/>
        </w:rPr>
        <w:t>Тренингтің күтілетін нәтижелері, мақсаттары мен ережелері</w:t>
      </w:r>
    </w:p>
    <w:p w14:paraId="6E5FF92C" w14:textId="7CFE4283" w:rsidR="005B2D62" w:rsidRPr="002B763A" w:rsidRDefault="00165397" w:rsidP="005B2D62">
      <w:pPr>
        <w:spacing w:after="120"/>
        <w:jc w:val="both"/>
        <w:rPr>
          <w:rFonts w:ascii="Arial" w:hAnsi="Arial" w:cs="Arial"/>
          <w:sz w:val="24"/>
          <w:szCs w:val="24"/>
          <w:lang w:val="kk-KZ"/>
        </w:rPr>
      </w:pPr>
      <w:r w:rsidRPr="002B763A">
        <w:rPr>
          <w:rFonts w:ascii="Arial" w:hAnsi="Arial" w:cs="Arial"/>
          <w:sz w:val="24"/>
          <w:szCs w:val="24"/>
          <w:lang w:val="kk-KZ"/>
        </w:rPr>
        <w:t xml:space="preserve">Қатысушылардың өзара-әрекеттесуін, орындайтын ережелерін алдын-ала анықтау үшін, және де </w:t>
      </w:r>
      <w:r w:rsidR="005B2D62" w:rsidRPr="002B763A">
        <w:rPr>
          <w:rFonts w:ascii="Arial" w:hAnsi="Arial" w:cs="Arial"/>
          <w:sz w:val="24"/>
          <w:szCs w:val="24"/>
          <w:lang w:val="kk-KZ"/>
        </w:rPr>
        <w:t>оқытудың тиімділігін арттыру</w:t>
      </w:r>
      <w:r w:rsidRPr="002B763A">
        <w:rPr>
          <w:rFonts w:ascii="Arial" w:hAnsi="Arial" w:cs="Arial"/>
          <w:sz w:val="24"/>
          <w:szCs w:val="24"/>
          <w:lang w:val="kk-KZ"/>
        </w:rPr>
        <w:t xml:space="preserve"> мен</w:t>
      </w:r>
      <w:r w:rsidR="00DC636C" w:rsidRPr="002B763A">
        <w:rPr>
          <w:rFonts w:ascii="Arial" w:hAnsi="Arial" w:cs="Arial"/>
          <w:sz w:val="24"/>
          <w:szCs w:val="24"/>
          <w:lang w:val="kk-KZ"/>
        </w:rPr>
        <w:t xml:space="preserve"> қатысушылар</w:t>
      </w:r>
      <w:r w:rsidRPr="002B763A">
        <w:rPr>
          <w:rFonts w:ascii="Arial" w:hAnsi="Arial" w:cs="Arial"/>
          <w:sz w:val="24"/>
          <w:szCs w:val="24"/>
          <w:lang w:val="kk-KZ"/>
        </w:rPr>
        <w:t>дың</w:t>
      </w:r>
      <w:r w:rsidR="00DC636C" w:rsidRPr="002B763A">
        <w:rPr>
          <w:rFonts w:ascii="Arial" w:hAnsi="Arial" w:cs="Arial"/>
          <w:sz w:val="24"/>
          <w:szCs w:val="24"/>
          <w:lang w:val="kk-KZ"/>
        </w:rPr>
        <w:t xml:space="preserve"> тренингтен қандай нәтижелер алуды үміттенетінін білуі үшін</w:t>
      </w:r>
      <w:r w:rsidRPr="002B763A">
        <w:rPr>
          <w:rFonts w:ascii="Arial" w:hAnsi="Arial" w:cs="Arial"/>
          <w:sz w:val="24"/>
          <w:szCs w:val="24"/>
          <w:lang w:val="kk-KZ"/>
        </w:rPr>
        <w:t xml:space="preserve"> жаттықтырушы</w:t>
      </w:r>
      <w:r w:rsidR="00DC636C" w:rsidRPr="002B763A">
        <w:rPr>
          <w:rFonts w:ascii="Arial" w:hAnsi="Arial" w:cs="Arial"/>
          <w:sz w:val="24"/>
          <w:szCs w:val="24"/>
          <w:lang w:val="kk-KZ"/>
        </w:rPr>
        <w:t xml:space="preserve"> тренингтің күтілетін нәтижелерін,</w:t>
      </w:r>
      <w:r w:rsidR="005B2D62" w:rsidRPr="002B763A">
        <w:rPr>
          <w:rFonts w:ascii="Arial" w:hAnsi="Arial" w:cs="Arial"/>
          <w:sz w:val="24"/>
          <w:szCs w:val="24"/>
          <w:lang w:val="kk-KZ"/>
        </w:rPr>
        <w:t xml:space="preserve"> </w:t>
      </w:r>
      <w:r w:rsidR="00DC636C" w:rsidRPr="002B763A">
        <w:rPr>
          <w:rFonts w:ascii="Arial" w:hAnsi="Arial" w:cs="Arial"/>
          <w:sz w:val="24"/>
          <w:szCs w:val="24"/>
          <w:lang w:val="kk-KZ"/>
        </w:rPr>
        <w:t xml:space="preserve">мақсаттары мен ережелерін айтып өтеді. </w:t>
      </w:r>
      <w:r w:rsidR="005B2D62" w:rsidRPr="002B763A">
        <w:rPr>
          <w:rFonts w:ascii="Arial" w:hAnsi="Arial" w:cs="Arial"/>
          <w:sz w:val="24"/>
          <w:szCs w:val="24"/>
          <w:lang w:val="kk-KZ"/>
        </w:rPr>
        <w:t>Сон</w:t>
      </w:r>
      <w:r w:rsidR="00584E3A">
        <w:rPr>
          <w:rFonts w:ascii="Arial" w:hAnsi="Arial" w:cs="Arial"/>
          <w:sz w:val="24"/>
          <w:szCs w:val="24"/>
          <w:lang w:val="kk-KZ"/>
        </w:rPr>
        <w:t>дай-ақ, тренингке қатысушылар</w:t>
      </w:r>
      <w:r w:rsidR="005B2D62" w:rsidRPr="002B763A">
        <w:rPr>
          <w:rFonts w:ascii="Arial" w:hAnsi="Arial" w:cs="Arial"/>
          <w:sz w:val="24"/>
          <w:szCs w:val="24"/>
          <w:lang w:val="kk-KZ"/>
        </w:rPr>
        <w:t xml:space="preserve"> өз үміттерін ескеру қажет.</w:t>
      </w:r>
    </w:p>
    <w:p w14:paraId="3E29EEC4" w14:textId="744808D8" w:rsidR="005B2D62" w:rsidRPr="002B763A" w:rsidRDefault="005B2D62" w:rsidP="005B2D62">
      <w:pPr>
        <w:spacing w:after="120"/>
        <w:jc w:val="both"/>
        <w:rPr>
          <w:rFonts w:ascii="Arial" w:hAnsi="Arial" w:cs="Arial"/>
          <w:sz w:val="24"/>
          <w:szCs w:val="24"/>
          <w:lang w:val="kk-KZ"/>
        </w:rPr>
      </w:pPr>
      <w:r w:rsidRPr="002B763A">
        <w:rPr>
          <w:rFonts w:ascii="Arial" w:hAnsi="Arial" w:cs="Arial"/>
          <w:sz w:val="24"/>
          <w:szCs w:val="24"/>
          <w:lang w:val="kk-KZ"/>
        </w:rPr>
        <w:t>Сон</w:t>
      </w:r>
      <w:r w:rsidR="00DC636C" w:rsidRPr="002B763A">
        <w:rPr>
          <w:rFonts w:ascii="Arial" w:hAnsi="Arial" w:cs="Arial"/>
          <w:sz w:val="24"/>
          <w:szCs w:val="24"/>
          <w:lang w:val="kk-KZ"/>
        </w:rPr>
        <w:t>ымен қатар</w:t>
      </w:r>
      <w:r w:rsidRPr="002B763A">
        <w:rPr>
          <w:rFonts w:ascii="Arial" w:hAnsi="Arial" w:cs="Arial"/>
          <w:sz w:val="24"/>
          <w:szCs w:val="24"/>
          <w:lang w:val="kk-KZ"/>
        </w:rPr>
        <w:t xml:space="preserve">, </w:t>
      </w:r>
      <w:r w:rsidR="00165397" w:rsidRPr="002B763A">
        <w:rPr>
          <w:rFonts w:ascii="Arial" w:hAnsi="Arial" w:cs="Arial"/>
          <w:sz w:val="24"/>
          <w:szCs w:val="24"/>
          <w:lang w:val="kk-KZ"/>
        </w:rPr>
        <w:t>жаттықтырушы</w:t>
      </w:r>
      <w:r w:rsidRPr="002B763A">
        <w:rPr>
          <w:rFonts w:ascii="Arial" w:hAnsi="Arial" w:cs="Arial"/>
          <w:sz w:val="24"/>
          <w:szCs w:val="24"/>
          <w:lang w:val="kk-KZ"/>
        </w:rPr>
        <w:t xml:space="preserve"> қатысушыларға нақты немен айналысатын</w:t>
      </w:r>
      <w:r w:rsidR="00165397" w:rsidRPr="002B763A">
        <w:rPr>
          <w:rFonts w:ascii="Arial" w:hAnsi="Arial" w:cs="Arial"/>
          <w:sz w:val="24"/>
          <w:szCs w:val="24"/>
          <w:lang w:val="kk-KZ"/>
        </w:rPr>
        <w:t>дығы</w:t>
      </w:r>
      <w:r w:rsidRPr="002B763A">
        <w:rPr>
          <w:rFonts w:ascii="Arial" w:hAnsi="Arial" w:cs="Arial"/>
          <w:sz w:val="24"/>
          <w:szCs w:val="24"/>
          <w:lang w:val="kk-KZ"/>
        </w:rPr>
        <w:t xml:space="preserve">н </w:t>
      </w:r>
      <w:r w:rsidR="00165397" w:rsidRPr="002B763A">
        <w:rPr>
          <w:rFonts w:ascii="Arial" w:hAnsi="Arial" w:cs="Arial"/>
          <w:sz w:val="24"/>
          <w:szCs w:val="24"/>
          <w:lang w:val="kk-KZ"/>
        </w:rPr>
        <w:t xml:space="preserve">түсінуі және </w:t>
      </w:r>
      <w:r w:rsidRPr="002B763A">
        <w:rPr>
          <w:rFonts w:ascii="Arial" w:hAnsi="Arial" w:cs="Arial"/>
          <w:sz w:val="24"/>
          <w:szCs w:val="24"/>
          <w:lang w:val="kk-KZ"/>
        </w:rPr>
        <w:t>жоспарлау оңай болуы үшін тренингтің егжей-тегжейлі жоспарын ұсынады. Жаттықтырушы қатысушыларды жұмыс материалдармен таныстырады.</w:t>
      </w:r>
    </w:p>
    <w:p w14:paraId="3D930C83" w14:textId="71B4CC93" w:rsidR="00304D33" w:rsidRPr="002B763A" w:rsidRDefault="00DF216F" w:rsidP="002607AE">
      <w:pPr>
        <w:spacing w:after="120"/>
        <w:jc w:val="both"/>
        <w:rPr>
          <w:rFonts w:ascii="Arial" w:hAnsi="Arial" w:cs="Arial"/>
          <w:b/>
          <w:bCs/>
          <w:sz w:val="24"/>
          <w:szCs w:val="24"/>
          <w:lang w:val="kk-KZ"/>
        </w:rPr>
      </w:pPr>
      <w:r w:rsidRPr="002B763A">
        <w:rPr>
          <w:rFonts w:ascii="Arial" w:hAnsi="Arial" w:cs="Arial"/>
          <w:b/>
          <w:bCs/>
          <w:sz w:val="24"/>
          <w:szCs w:val="24"/>
          <w:lang w:val="kk-KZ"/>
        </w:rPr>
        <w:t>Тренингтің мақсаттары</w:t>
      </w:r>
      <w:r w:rsidR="00304D33" w:rsidRPr="002B763A">
        <w:rPr>
          <w:rFonts w:ascii="Arial" w:hAnsi="Arial" w:cs="Arial"/>
          <w:b/>
          <w:bCs/>
          <w:sz w:val="24"/>
          <w:szCs w:val="24"/>
          <w:lang w:val="kk-KZ"/>
        </w:rPr>
        <w:t>:</w:t>
      </w:r>
    </w:p>
    <w:p w14:paraId="67EE6E8F" w14:textId="058B9200" w:rsidR="00501356" w:rsidRDefault="00501356" w:rsidP="00501356">
      <w:pPr>
        <w:numPr>
          <w:ilvl w:val="0"/>
          <w:numId w:val="32"/>
        </w:numPr>
        <w:spacing w:after="120"/>
        <w:jc w:val="both"/>
        <w:rPr>
          <w:rFonts w:ascii="Arial" w:hAnsi="Arial" w:cs="Arial"/>
          <w:sz w:val="24"/>
          <w:szCs w:val="24"/>
          <w:lang w:val="kk-KZ"/>
        </w:rPr>
      </w:pPr>
      <w:r w:rsidRPr="00501356">
        <w:rPr>
          <w:rFonts w:ascii="Arial" w:hAnsi="Arial" w:cs="Arial"/>
          <w:sz w:val="24"/>
          <w:szCs w:val="24"/>
          <w:lang w:val="kk-KZ"/>
        </w:rPr>
        <w:t>Білім беру ұйымдары қызметкерлерінің балаларға қатысты зорлық-зомбылықтың алдын алу және оған ден қою жөніндегі іс-қимыл алгоритмі</w:t>
      </w:r>
      <w:r>
        <w:rPr>
          <w:rFonts w:ascii="Arial" w:hAnsi="Arial" w:cs="Arial"/>
          <w:sz w:val="24"/>
          <w:szCs w:val="24"/>
          <w:lang w:val="kk-KZ"/>
        </w:rPr>
        <w:t>мен танысу</w:t>
      </w:r>
    </w:p>
    <w:p w14:paraId="177B09B3" w14:textId="414A94AD" w:rsidR="00DF216F" w:rsidRPr="00501356" w:rsidRDefault="00DF216F" w:rsidP="00501356">
      <w:pPr>
        <w:numPr>
          <w:ilvl w:val="0"/>
          <w:numId w:val="32"/>
        </w:numPr>
        <w:spacing w:after="120"/>
        <w:jc w:val="both"/>
        <w:rPr>
          <w:rFonts w:ascii="Arial" w:hAnsi="Arial" w:cs="Arial"/>
          <w:sz w:val="24"/>
          <w:szCs w:val="24"/>
          <w:lang w:val="kk-KZ"/>
        </w:rPr>
      </w:pPr>
      <w:r w:rsidRPr="00501356">
        <w:rPr>
          <w:rFonts w:ascii="Arial" w:hAnsi="Arial" w:cs="Arial"/>
          <w:sz w:val="24"/>
          <w:szCs w:val="24"/>
          <w:lang w:val="kk-KZ"/>
        </w:rPr>
        <w:t xml:space="preserve">Іс-әрекет Алгоритмімен жұмыс істеуге оқыту </w:t>
      </w:r>
    </w:p>
    <w:p w14:paraId="200A2305" w14:textId="007046C4" w:rsidR="00DF216F" w:rsidRPr="002B763A" w:rsidRDefault="00DF216F" w:rsidP="00A851E7">
      <w:pPr>
        <w:numPr>
          <w:ilvl w:val="0"/>
          <w:numId w:val="32"/>
        </w:numPr>
        <w:spacing w:after="120"/>
        <w:jc w:val="both"/>
        <w:rPr>
          <w:rFonts w:ascii="Arial" w:hAnsi="Arial" w:cs="Arial"/>
          <w:sz w:val="24"/>
          <w:szCs w:val="24"/>
          <w:lang w:val="kk-KZ"/>
        </w:rPr>
      </w:pPr>
      <w:r w:rsidRPr="002B763A">
        <w:rPr>
          <w:rFonts w:ascii="Arial" w:hAnsi="Arial" w:cs="Arial"/>
          <w:sz w:val="24"/>
          <w:szCs w:val="24"/>
          <w:lang w:val="kk-KZ"/>
        </w:rPr>
        <w:t>Мектептерде командалық әрекет ету моделін құру</w:t>
      </w:r>
    </w:p>
    <w:p w14:paraId="37A54F38" w14:textId="0BF6E725" w:rsidR="00304D33" w:rsidRPr="002B763A" w:rsidRDefault="00DF216F" w:rsidP="002607AE">
      <w:pPr>
        <w:spacing w:after="120"/>
        <w:jc w:val="both"/>
        <w:rPr>
          <w:rFonts w:ascii="Arial" w:hAnsi="Arial" w:cs="Arial"/>
          <w:b/>
          <w:bCs/>
          <w:sz w:val="24"/>
          <w:szCs w:val="24"/>
          <w:lang w:val="kk-KZ"/>
        </w:rPr>
      </w:pPr>
      <w:r w:rsidRPr="002B763A">
        <w:rPr>
          <w:rFonts w:ascii="Arial" w:hAnsi="Arial" w:cs="Arial"/>
          <w:b/>
          <w:bCs/>
          <w:sz w:val="24"/>
          <w:szCs w:val="24"/>
          <w:lang w:val="kk-KZ"/>
        </w:rPr>
        <w:t>Тренингтің күтілетін нәтижелері</w:t>
      </w:r>
      <w:r w:rsidR="00304D33" w:rsidRPr="002B763A">
        <w:rPr>
          <w:rFonts w:ascii="Arial" w:hAnsi="Arial" w:cs="Arial"/>
          <w:b/>
          <w:bCs/>
          <w:sz w:val="24"/>
          <w:szCs w:val="24"/>
          <w:lang w:val="kk-KZ"/>
        </w:rPr>
        <w:t>:</w:t>
      </w:r>
    </w:p>
    <w:p w14:paraId="5F22CCB3" w14:textId="19581B4E" w:rsidR="00DF216F" w:rsidRPr="002B763A" w:rsidRDefault="00DF216F" w:rsidP="002607AE">
      <w:pPr>
        <w:spacing w:after="120"/>
        <w:jc w:val="both"/>
        <w:rPr>
          <w:rFonts w:ascii="Arial" w:hAnsi="Arial" w:cs="Arial"/>
          <w:sz w:val="24"/>
          <w:szCs w:val="24"/>
          <w:lang w:val="kk-KZ"/>
        </w:rPr>
      </w:pPr>
      <w:r w:rsidRPr="002B763A">
        <w:rPr>
          <w:rFonts w:ascii="Arial" w:hAnsi="Arial" w:cs="Arial"/>
          <w:sz w:val="24"/>
          <w:szCs w:val="24"/>
          <w:lang w:val="kk-KZ"/>
        </w:rPr>
        <w:t>6 академиялық сағаттық (3 күн) тренингке</w:t>
      </w:r>
      <w:r w:rsidR="00584E3A">
        <w:rPr>
          <w:rFonts w:ascii="Arial" w:hAnsi="Arial" w:cs="Arial"/>
          <w:sz w:val="24"/>
          <w:szCs w:val="24"/>
          <w:lang w:val="kk-KZ"/>
        </w:rPr>
        <w:t xml:space="preserve"> қатысқаннан кейін қатысушылар А</w:t>
      </w:r>
      <w:r w:rsidRPr="002B763A">
        <w:rPr>
          <w:rFonts w:ascii="Arial" w:hAnsi="Arial" w:cs="Arial"/>
          <w:sz w:val="24"/>
          <w:szCs w:val="24"/>
          <w:lang w:val="kk-KZ"/>
        </w:rPr>
        <w:t>лгоритммен жұмысты егжей-тегжейлі талдап, мектепте әрекет ету тобының жұмысын қалай құруға болатындығын біле алады.</w:t>
      </w:r>
    </w:p>
    <w:p w14:paraId="40984619" w14:textId="778141D6" w:rsidR="001467B7" w:rsidRPr="002B763A" w:rsidRDefault="001467B7" w:rsidP="002607AE">
      <w:pPr>
        <w:spacing w:after="120"/>
        <w:jc w:val="both"/>
        <w:rPr>
          <w:rFonts w:ascii="Arial" w:hAnsi="Arial" w:cs="Arial"/>
          <w:sz w:val="24"/>
          <w:szCs w:val="24"/>
          <w:lang w:val="kk-KZ"/>
        </w:rPr>
      </w:pPr>
      <w:r w:rsidRPr="002B763A">
        <w:rPr>
          <w:rFonts w:ascii="Arial" w:hAnsi="Arial" w:cs="Arial"/>
          <w:sz w:val="24"/>
          <w:szCs w:val="24"/>
          <w:lang w:val="kk-KZ"/>
        </w:rPr>
        <w:t>Әрбір қатысушы өзінің күт</w:t>
      </w:r>
      <w:r w:rsidR="00584E3A">
        <w:rPr>
          <w:rFonts w:ascii="Arial" w:hAnsi="Arial" w:cs="Arial"/>
          <w:sz w:val="24"/>
          <w:szCs w:val="24"/>
          <w:lang w:val="kk-KZ"/>
        </w:rPr>
        <w:t>імдерін</w:t>
      </w:r>
      <w:r w:rsidRPr="002B763A">
        <w:rPr>
          <w:rFonts w:ascii="Arial" w:hAnsi="Arial" w:cs="Arial"/>
          <w:sz w:val="24"/>
          <w:szCs w:val="24"/>
          <w:lang w:val="kk-KZ"/>
        </w:rPr>
        <w:t xml:space="preserve"> қосады.</w:t>
      </w:r>
    </w:p>
    <w:p w14:paraId="6411F414" w14:textId="70FF7AC1" w:rsidR="00F825FF" w:rsidRPr="002B763A" w:rsidRDefault="001467B7" w:rsidP="002607AE">
      <w:pPr>
        <w:spacing w:after="120"/>
        <w:jc w:val="both"/>
        <w:rPr>
          <w:rFonts w:ascii="Arial" w:hAnsi="Arial" w:cs="Arial"/>
          <w:b/>
          <w:bCs/>
          <w:sz w:val="24"/>
          <w:szCs w:val="24"/>
          <w:lang w:val="kk-KZ"/>
        </w:rPr>
      </w:pPr>
      <w:r w:rsidRPr="002B763A">
        <w:rPr>
          <w:rFonts w:ascii="Arial" w:hAnsi="Arial" w:cs="Arial"/>
          <w:b/>
          <w:bCs/>
          <w:sz w:val="24"/>
          <w:szCs w:val="24"/>
          <w:lang w:val="kk-KZ"/>
        </w:rPr>
        <w:t>Тренингтің ережелері</w:t>
      </w:r>
      <w:r w:rsidR="00F825FF" w:rsidRPr="002B763A">
        <w:rPr>
          <w:rFonts w:ascii="Arial" w:hAnsi="Arial" w:cs="Arial"/>
          <w:b/>
          <w:bCs/>
          <w:sz w:val="24"/>
          <w:szCs w:val="24"/>
          <w:lang w:val="kk-KZ"/>
        </w:rPr>
        <w:t>:</w:t>
      </w:r>
    </w:p>
    <w:p w14:paraId="1D056B1B" w14:textId="290C428A" w:rsidR="001467B7" w:rsidRPr="002B763A" w:rsidRDefault="001467B7" w:rsidP="002607AE">
      <w:pPr>
        <w:spacing w:after="120"/>
        <w:jc w:val="both"/>
        <w:rPr>
          <w:rFonts w:ascii="Arial" w:hAnsi="Arial" w:cs="Arial"/>
          <w:sz w:val="24"/>
          <w:szCs w:val="24"/>
          <w:lang w:val="kk-KZ"/>
        </w:rPr>
      </w:pPr>
      <w:r w:rsidRPr="002B763A">
        <w:rPr>
          <w:rFonts w:ascii="Arial" w:hAnsi="Arial" w:cs="Arial"/>
          <w:sz w:val="24"/>
          <w:szCs w:val="24"/>
          <w:lang w:val="kk-KZ"/>
        </w:rPr>
        <w:t>Тренер қатысушылармен бірге қатысушылардың іс-әрекеттерін басқару және кейбір белгіленген шеңберлерді сақтау үшін тренинг ережелерін белгілейді (презентацияны қараңыз). Жаттықтырушы өз ережелерін ойлап таба алады немесе ұсынылған ережелерді қолдана алады.</w:t>
      </w:r>
    </w:p>
    <w:p w14:paraId="7DF1108D" w14:textId="518F8927" w:rsidR="005F1B8C" w:rsidRPr="002B763A" w:rsidRDefault="005F1B8C" w:rsidP="002607AE">
      <w:pPr>
        <w:pStyle w:val="3"/>
        <w:spacing w:before="120" w:after="120"/>
        <w:rPr>
          <w:rFonts w:ascii="Arial" w:hAnsi="Arial" w:cs="Arial"/>
          <w:lang w:val="kk-KZ"/>
        </w:rPr>
      </w:pPr>
      <w:bookmarkStart w:id="4" w:name="_Toc98145821"/>
      <w:r w:rsidRPr="002B763A">
        <w:rPr>
          <w:rFonts w:ascii="Arial" w:hAnsi="Arial" w:cs="Arial"/>
          <w:lang w:val="kk-KZ"/>
        </w:rPr>
        <w:t>Айсбрейкер</w:t>
      </w:r>
      <w:bookmarkEnd w:id="4"/>
    </w:p>
    <w:p w14:paraId="2CAE8E11" w14:textId="3E67E997" w:rsidR="001467B7" w:rsidRPr="002B763A" w:rsidRDefault="001467B7" w:rsidP="001467B7">
      <w:pPr>
        <w:spacing w:after="120"/>
        <w:jc w:val="both"/>
        <w:rPr>
          <w:rFonts w:ascii="Arial" w:hAnsi="Arial" w:cs="Arial"/>
          <w:sz w:val="24"/>
          <w:szCs w:val="24"/>
          <w:lang w:val="kk-KZ"/>
        </w:rPr>
      </w:pPr>
      <w:r w:rsidRPr="002B763A">
        <w:rPr>
          <w:rFonts w:ascii="Arial" w:hAnsi="Arial" w:cs="Arial"/>
          <w:b/>
          <w:bCs/>
          <w:sz w:val="24"/>
          <w:szCs w:val="24"/>
          <w:lang w:val="kk-KZ"/>
        </w:rPr>
        <w:t xml:space="preserve">Мақсаты: </w:t>
      </w:r>
      <w:r w:rsidRPr="002B763A">
        <w:rPr>
          <w:rFonts w:ascii="Arial" w:hAnsi="Arial" w:cs="Arial"/>
          <w:sz w:val="24"/>
          <w:szCs w:val="24"/>
          <w:lang w:val="kk-KZ"/>
        </w:rPr>
        <w:t>тренингке қатысушылардың арасындағы мұзды бұзу, оларды бір-бірімен сөйлесуге ынталандыру, шиеленіс пен рәсімділік деңгейін төмендету.</w:t>
      </w:r>
    </w:p>
    <w:p w14:paraId="19129C40" w14:textId="3F8CF93E" w:rsidR="001467B7" w:rsidRPr="002B763A" w:rsidRDefault="001467B7" w:rsidP="001467B7">
      <w:pPr>
        <w:spacing w:after="120"/>
        <w:jc w:val="both"/>
        <w:rPr>
          <w:rFonts w:ascii="Arial" w:hAnsi="Arial" w:cs="Arial"/>
          <w:sz w:val="24"/>
          <w:szCs w:val="24"/>
          <w:lang w:val="kk-KZ"/>
        </w:rPr>
      </w:pPr>
      <w:r w:rsidRPr="002B763A">
        <w:rPr>
          <w:rFonts w:ascii="Arial" w:hAnsi="Arial" w:cs="Arial"/>
          <w:sz w:val="24"/>
          <w:szCs w:val="24"/>
          <w:lang w:val="kk-KZ"/>
        </w:rPr>
        <w:lastRenderedPageBreak/>
        <w:t>Қатысушылардың бір-бірімен өзара әрекеттесуіне мүмкіндік бере отырып, көп уақытты қажет етпейтін кез-келген әрекетті таңдауға болады.</w:t>
      </w:r>
    </w:p>
    <w:p w14:paraId="4F5C9496" w14:textId="5A6727D4" w:rsidR="00425E0B" w:rsidRPr="002B763A" w:rsidRDefault="00425E0B" w:rsidP="0013132A">
      <w:pPr>
        <w:pStyle w:val="3"/>
        <w:spacing w:before="120" w:after="120"/>
        <w:rPr>
          <w:rFonts w:ascii="Arial" w:hAnsi="Arial" w:cs="Arial"/>
          <w:lang w:val="kk-KZ"/>
        </w:rPr>
      </w:pPr>
      <w:bookmarkStart w:id="5" w:name="_Toc98145822"/>
      <w:r w:rsidRPr="002B763A">
        <w:rPr>
          <w:rFonts w:ascii="Arial" w:hAnsi="Arial" w:cs="Arial"/>
          <w:lang w:val="kk-KZ"/>
        </w:rPr>
        <w:t>1.</w:t>
      </w:r>
      <w:r w:rsidR="00A12A00" w:rsidRPr="002B763A">
        <w:rPr>
          <w:lang w:val="kk-KZ"/>
        </w:rPr>
        <w:t xml:space="preserve"> </w:t>
      </w:r>
      <w:r w:rsidR="00A12A00" w:rsidRPr="002B763A">
        <w:rPr>
          <w:rFonts w:ascii="Arial" w:hAnsi="Arial" w:cs="Arial"/>
          <w:lang w:val="kk-KZ"/>
        </w:rPr>
        <w:t>Кіріспе. Баланың құқықтары. Бұл не? Және мектеп оларды қалай қамтамасыз етуі керек?</w:t>
      </w:r>
      <w:r w:rsidRPr="002B763A">
        <w:rPr>
          <w:rFonts w:ascii="Arial" w:hAnsi="Arial" w:cs="Arial"/>
          <w:lang w:val="kk-KZ"/>
        </w:rPr>
        <w:t xml:space="preserve"> </w:t>
      </w:r>
      <w:bookmarkEnd w:id="5"/>
    </w:p>
    <w:p w14:paraId="2B47BB6A" w14:textId="344F6079" w:rsidR="00A12A00" w:rsidRPr="002B763A" w:rsidRDefault="00A12A00" w:rsidP="00584E3A">
      <w:pPr>
        <w:spacing w:after="120"/>
        <w:jc w:val="both"/>
        <w:rPr>
          <w:rFonts w:ascii="Arial" w:hAnsi="Arial" w:cs="Arial"/>
          <w:sz w:val="24"/>
          <w:szCs w:val="24"/>
          <w:lang w:val="kk-KZ"/>
        </w:rPr>
      </w:pPr>
      <w:r w:rsidRPr="002B763A">
        <w:rPr>
          <w:rFonts w:ascii="Arial" w:hAnsi="Arial" w:cs="Arial"/>
          <w:b/>
          <w:bCs/>
          <w:sz w:val="24"/>
          <w:szCs w:val="24"/>
          <w:lang w:val="kk-KZ"/>
        </w:rPr>
        <w:t xml:space="preserve">Мақсаты: </w:t>
      </w:r>
      <w:r w:rsidRPr="002B763A">
        <w:rPr>
          <w:rFonts w:ascii="Arial" w:hAnsi="Arial" w:cs="Arial"/>
          <w:sz w:val="24"/>
          <w:szCs w:val="24"/>
          <w:lang w:val="kk-KZ"/>
        </w:rPr>
        <w:t>осы сессияның мақсаты – қатысушыларды бала</w:t>
      </w:r>
      <w:r w:rsidR="00584E3A">
        <w:rPr>
          <w:rFonts w:ascii="Arial" w:hAnsi="Arial" w:cs="Arial"/>
          <w:sz w:val="24"/>
          <w:szCs w:val="24"/>
          <w:lang w:val="kk-KZ"/>
        </w:rPr>
        <w:t>лар</w:t>
      </w:r>
      <w:r w:rsidRPr="002B763A">
        <w:rPr>
          <w:rFonts w:ascii="Arial" w:hAnsi="Arial" w:cs="Arial"/>
          <w:sz w:val="24"/>
          <w:szCs w:val="24"/>
          <w:lang w:val="kk-KZ"/>
        </w:rPr>
        <w:t>ға қатысты зорлық-зомбылықпен байланысты ұғымдар мен анықтамалармен таныстыру. Алдымен баланың құқықтары мен оларды қорғау, содан кейін зорлық-зомбылықтың түрлері және олардың салдары сияқты негізгі ұғымдар анықталуы керек.</w:t>
      </w:r>
    </w:p>
    <w:p w14:paraId="129BD816" w14:textId="5E4F92CE" w:rsidR="00A12A00" w:rsidRPr="002B763A" w:rsidRDefault="00A12A00" w:rsidP="00584E3A">
      <w:pPr>
        <w:spacing w:after="120"/>
        <w:jc w:val="both"/>
        <w:rPr>
          <w:rFonts w:ascii="Arial" w:hAnsi="Arial" w:cs="Arial"/>
          <w:sz w:val="24"/>
          <w:szCs w:val="24"/>
          <w:lang w:val="kk-KZ"/>
        </w:rPr>
      </w:pPr>
      <w:r w:rsidRPr="002B763A">
        <w:rPr>
          <w:rFonts w:ascii="Arial" w:hAnsi="Arial" w:cs="Arial"/>
          <w:sz w:val="24"/>
          <w:szCs w:val="24"/>
          <w:lang w:val="kk-KZ"/>
        </w:rPr>
        <w:t>Тұжырымдамалар:</w:t>
      </w:r>
      <w:r w:rsidRPr="002B763A">
        <w:rPr>
          <w:rFonts w:ascii="Arial" w:hAnsi="Arial" w:cs="Arial"/>
          <w:b/>
          <w:bCs/>
          <w:sz w:val="24"/>
          <w:szCs w:val="24"/>
          <w:lang w:val="kk-KZ"/>
        </w:rPr>
        <w:t xml:space="preserve"> </w:t>
      </w:r>
      <w:r w:rsidRPr="002B763A">
        <w:rPr>
          <w:rFonts w:ascii="Arial" w:hAnsi="Arial" w:cs="Arial"/>
          <w:sz w:val="24"/>
          <w:szCs w:val="24"/>
          <w:lang w:val="kk-KZ"/>
        </w:rPr>
        <w:t>бала, Бала құқықтары, БҰҰ-ның Бала құқықтары туралы Конвенция.</w:t>
      </w:r>
    </w:p>
    <w:p w14:paraId="6E6AA124" w14:textId="6434DBA5" w:rsidR="00A12A00" w:rsidRPr="002B763A" w:rsidRDefault="00A12A00" w:rsidP="00A12A00">
      <w:pPr>
        <w:spacing w:after="120"/>
        <w:jc w:val="both"/>
        <w:rPr>
          <w:rFonts w:ascii="Arial" w:hAnsi="Arial" w:cs="Arial"/>
          <w:sz w:val="24"/>
          <w:szCs w:val="24"/>
          <w:lang w:val="kk-KZ"/>
        </w:rPr>
      </w:pPr>
      <w:r w:rsidRPr="002B763A">
        <w:rPr>
          <w:rFonts w:ascii="Arial" w:hAnsi="Arial" w:cs="Arial"/>
          <w:sz w:val="24"/>
          <w:szCs w:val="24"/>
          <w:lang w:val="kk-KZ"/>
        </w:rPr>
        <w:t>Әрбір баланың туу құқығы бойынша белгілі бір құқықтары бар, олар Қазақстан</w:t>
      </w:r>
      <w:r w:rsidR="00584E3A">
        <w:rPr>
          <w:rFonts w:ascii="Arial" w:hAnsi="Arial" w:cs="Arial"/>
          <w:sz w:val="24"/>
          <w:szCs w:val="24"/>
          <w:lang w:val="kk-KZ"/>
        </w:rPr>
        <w:t>да</w:t>
      </w:r>
      <w:r w:rsidRPr="002B763A">
        <w:rPr>
          <w:rFonts w:ascii="Arial" w:hAnsi="Arial" w:cs="Arial"/>
          <w:sz w:val="24"/>
          <w:szCs w:val="24"/>
          <w:lang w:val="kk-KZ"/>
        </w:rPr>
        <w:t xml:space="preserve"> 1994 жылғы 8 маусымда ратификациялаған БҰҰ-ның Бала құқықтары туралы Конвенциясында бекітілген. Бұл дегеніміз, біз баланың барлық құқықтарын құрметтеуге және қамтамасыз етуге міндеттіміз. Қазіргі уақытта Конвенция бала құқықтары жөніндегі басты құжат болып табылады. Алгоритм баланың құқықтарын сақтау және қорғау тұрғысынан жасалған, сондықтан балалармен жұмыс жасау кезінде қандай да бір жолмен кездесетін әрбір ересек адам үшін баланың барлық құқықтарын білу маңызды.</w:t>
      </w:r>
    </w:p>
    <w:p w14:paraId="4CFCE58A" w14:textId="413278D7" w:rsidR="00A12A00" w:rsidRPr="002B763A" w:rsidRDefault="00A12A00" w:rsidP="00A12A00">
      <w:pPr>
        <w:spacing w:after="120"/>
        <w:jc w:val="both"/>
        <w:rPr>
          <w:rFonts w:ascii="Arial" w:hAnsi="Arial" w:cs="Arial"/>
          <w:sz w:val="24"/>
          <w:szCs w:val="24"/>
          <w:lang w:val="kk-KZ"/>
        </w:rPr>
      </w:pPr>
      <w:r w:rsidRPr="002B763A">
        <w:rPr>
          <w:rFonts w:ascii="Arial" w:hAnsi="Arial" w:cs="Arial"/>
          <w:sz w:val="24"/>
          <w:szCs w:val="24"/>
          <w:lang w:val="kk-KZ"/>
        </w:rPr>
        <w:t xml:space="preserve">Конвенцияға сәйкес </w:t>
      </w:r>
      <w:r w:rsidR="0082233D" w:rsidRPr="002B763A">
        <w:rPr>
          <w:rFonts w:ascii="Arial" w:hAnsi="Arial" w:cs="Arial"/>
          <w:sz w:val="24"/>
          <w:szCs w:val="24"/>
          <w:lang w:val="kk-KZ"/>
        </w:rPr>
        <w:t>«әрбір адам баласы 18 жасқа толғанға дейін, егер осы балаға қолданылатын заң бойынша ол кәмелеттік жасқа бұрынырақ толып қоймаса, бала болып саналады.</w:t>
      </w:r>
      <w:r w:rsidRPr="002B763A">
        <w:rPr>
          <w:rFonts w:ascii="Arial" w:hAnsi="Arial" w:cs="Arial"/>
          <w:sz w:val="24"/>
          <w:szCs w:val="24"/>
          <w:lang w:val="kk-KZ"/>
        </w:rPr>
        <w:t>»</w:t>
      </w:r>
    </w:p>
    <w:p w14:paraId="52C35033" w14:textId="3ECAE7F6" w:rsidR="00F811BE" w:rsidRPr="00F811BE" w:rsidRDefault="0082233D" w:rsidP="0082233D">
      <w:pPr>
        <w:spacing w:after="120"/>
        <w:jc w:val="both"/>
        <w:rPr>
          <w:rFonts w:ascii="Arial" w:hAnsi="Arial" w:cs="Arial"/>
          <w:sz w:val="24"/>
          <w:szCs w:val="24"/>
          <w:lang w:val="kk-KZ"/>
        </w:rPr>
      </w:pPr>
      <w:r w:rsidRPr="002B763A">
        <w:rPr>
          <w:rFonts w:ascii="Arial" w:hAnsi="Arial" w:cs="Arial"/>
          <w:sz w:val="24"/>
          <w:szCs w:val="24"/>
          <w:lang w:val="kk-KZ"/>
        </w:rPr>
        <w:t>Жалпыға белгілі құқықтардан басқа, бал</w:t>
      </w:r>
      <w:r w:rsidR="00FE70CF">
        <w:rPr>
          <w:rFonts w:ascii="Arial" w:hAnsi="Arial" w:cs="Arial"/>
          <w:sz w:val="24"/>
          <w:szCs w:val="24"/>
          <w:lang w:val="kk-KZ"/>
        </w:rPr>
        <w:t>алардың, әсіресе біздің қоғамда</w:t>
      </w:r>
      <w:r w:rsidRPr="002B763A">
        <w:rPr>
          <w:rFonts w:ascii="Arial" w:hAnsi="Arial" w:cs="Arial"/>
          <w:sz w:val="24"/>
          <w:szCs w:val="24"/>
          <w:lang w:val="kk-KZ"/>
        </w:rPr>
        <w:t xml:space="preserve"> аз талқыланатын</w:t>
      </w:r>
      <w:r w:rsidR="002B763A" w:rsidRPr="002B763A">
        <w:rPr>
          <w:rFonts w:ascii="Arial" w:hAnsi="Arial" w:cs="Arial"/>
          <w:sz w:val="24"/>
          <w:szCs w:val="24"/>
          <w:lang w:val="kk-KZ"/>
        </w:rPr>
        <w:t xml:space="preserve"> құқықтары бар екендігіне</w:t>
      </w:r>
      <w:r w:rsidRPr="002B763A">
        <w:rPr>
          <w:rFonts w:ascii="Arial" w:hAnsi="Arial" w:cs="Arial"/>
          <w:sz w:val="24"/>
          <w:szCs w:val="24"/>
          <w:lang w:val="kk-KZ"/>
        </w:rPr>
        <w:t xml:space="preserve"> назар аудару керек. Мысалы, баланың ой-пікір, ар-ождан және дін бостандығына құқығы, оған қатысты барлық мәселелер бойынша өз көзқарасын еркін білдіру құқығы, баланың</w:t>
      </w:r>
      <w:r w:rsidR="00F811BE">
        <w:rPr>
          <w:rFonts w:ascii="Arial" w:hAnsi="Arial" w:cs="Arial"/>
          <w:sz w:val="24"/>
          <w:szCs w:val="24"/>
          <w:lang w:val="kk-KZ"/>
        </w:rPr>
        <w:t xml:space="preserve"> </w:t>
      </w:r>
      <w:r w:rsidR="00F811BE" w:rsidRPr="00F811BE">
        <w:rPr>
          <w:rFonts w:ascii="Arial" w:hAnsi="Arial" w:cs="Arial"/>
          <w:sz w:val="24"/>
          <w:szCs w:val="24"/>
          <w:lang w:val="kk-KZ"/>
        </w:rPr>
        <w:t>тынығуға және мәдени демалуға</w:t>
      </w:r>
      <w:r w:rsidRPr="002B763A">
        <w:rPr>
          <w:rFonts w:ascii="Arial" w:hAnsi="Arial" w:cs="Arial"/>
          <w:sz w:val="24"/>
          <w:szCs w:val="24"/>
          <w:lang w:val="kk-KZ"/>
        </w:rPr>
        <w:t xml:space="preserve"> құқығы, жеке өміріне, </w:t>
      </w:r>
      <w:r w:rsidR="00F811BE" w:rsidRPr="00F811BE">
        <w:rPr>
          <w:rFonts w:ascii="Arial" w:hAnsi="Arial" w:cs="Arial"/>
          <w:sz w:val="24"/>
          <w:szCs w:val="24"/>
          <w:lang w:val="kk-KZ"/>
        </w:rPr>
        <w:t>отбасылық өміріне, баспанасына қол сұғылмау немесе хат жазысып-алысу құпиясына не болмаса оның ар-намысы мен абыройына заңсыз араласушылықты болдырмау құқығы</w:t>
      </w:r>
      <w:r w:rsidR="00F811BE">
        <w:rPr>
          <w:rFonts w:ascii="Arial" w:hAnsi="Arial" w:cs="Arial"/>
          <w:sz w:val="24"/>
          <w:szCs w:val="24"/>
          <w:lang w:val="kk-KZ"/>
        </w:rPr>
        <w:t xml:space="preserve">, </w:t>
      </w:r>
      <w:r w:rsidR="00F811BE" w:rsidRPr="00F811BE">
        <w:rPr>
          <w:rFonts w:ascii="Arial" w:hAnsi="Arial" w:cs="Arial"/>
          <w:sz w:val="24"/>
          <w:szCs w:val="24"/>
          <w:lang w:val="kk-KZ"/>
        </w:rPr>
        <w:t>әр баланың дене бітімі, ақыл-есі, рухани, имандылық және әлеуметтік тұрғыдан қажетті өмір денгейіне құқығы</w:t>
      </w:r>
      <w:r w:rsidR="00F811BE">
        <w:rPr>
          <w:rFonts w:ascii="Arial" w:hAnsi="Arial" w:cs="Arial"/>
          <w:sz w:val="24"/>
          <w:szCs w:val="24"/>
          <w:lang w:val="kk-KZ"/>
        </w:rPr>
        <w:t xml:space="preserve"> және т.б.</w:t>
      </w:r>
    </w:p>
    <w:p w14:paraId="4852A60C" w14:textId="27E4B43F" w:rsidR="0082233D" w:rsidRPr="002B763A" w:rsidRDefault="0082233D" w:rsidP="0082233D">
      <w:pPr>
        <w:spacing w:after="120"/>
        <w:jc w:val="both"/>
        <w:rPr>
          <w:rFonts w:ascii="Arial" w:hAnsi="Arial" w:cs="Arial"/>
          <w:sz w:val="24"/>
          <w:szCs w:val="24"/>
          <w:lang w:val="kk-KZ"/>
        </w:rPr>
      </w:pPr>
      <w:r w:rsidRPr="002B763A">
        <w:rPr>
          <w:rFonts w:ascii="Arial" w:hAnsi="Arial" w:cs="Arial"/>
          <w:sz w:val="24"/>
          <w:szCs w:val="24"/>
          <w:lang w:val="kk-KZ"/>
        </w:rPr>
        <w:t xml:space="preserve">Мектеп, балалар өмірінің көп бөлігін өткізетін орын ретінде, баланың білім алу құқығын қамтамасыз етумен қатар, барлық басқа құқықтарды қамтамасыз етуі керек. </w:t>
      </w:r>
      <w:r w:rsidRPr="00B93734">
        <w:rPr>
          <w:rFonts w:ascii="Arial" w:hAnsi="Arial" w:cs="Arial"/>
          <w:b/>
          <w:bCs/>
          <w:sz w:val="24"/>
          <w:szCs w:val="24"/>
          <w:lang w:val="kk-KZ"/>
        </w:rPr>
        <w:t xml:space="preserve">Баланың </w:t>
      </w:r>
      <w:r w:rsidR="00B93734" w:rsidRPr="00B93734">
        <w:rPr>
          <w:rFonts w:ascii="Arial" w:hAnsi="Arial" w:cs="Arial"/>
          <w:b/>
          <w:bCs/>
          <w:sz w:val="24"/>
          <w:szCs w:val="24"/>
          <w:lang w:val="kk-KZ"/>
        </w:rPr>
        <w:t xml:space="preserve">мүдделерін барынша толық қамтамасыз </w:t>
      </w:r>
      <w:r w:rsidRPr="00B93734">
        <w:rPr>
          <w:rFonts w:ascii="Arial" w:hAnsi="Arial" w:cs="Arial"/>
          <w:b/>
          <w:bCs/>
          <w:sz w:val="24"/>
          <w:szCs w:val="24"/>
          <w:lang w:val="kk-KZ"/>
        </w:rPr>
        <w:t>етуге</w:t>
      </w:r>
      <w:r w:rsidRPr="002B763A">
        <w:rPr>
          <w:rFonts w:ascii="Arial" w:hAnsi="Arial" w:cs="Arial"/>
          <w:sz w:val="24"/>
          <w:szCs w:val="24"/>
          <w:lang w:val="kk-KZ"/>
        </w:rPr>
        <w:t xml:space="preserve"> </w:t>
      </w:r>
      <w:r w:rsidR="00B93734" w:rsidRPr="00B93734">
        <w:rPr>
          <w:rFonts w:ascii="Arial" w:hAnsi="Arial" w:cs="Arial"/>
          <w:sz w:val="24"/>
          <w:szCs w:val="24"/>
          <w:lang w:val="kk-KZ"/>
        </w:rPr>
        <w:t>ең бірінші кезекте</w:t>
      </w:r>
      <w:r w:rsidR="00B93734">
        <w:rPr>
          <w:rFonts w:ascii="Arial" w:hAnsi="Arial" w:cs="Arial"/>
          <w:sz w:val="24"/>
          <w:szCs w:val="24"/>
          <w:lang w:val="kk-KZ"/>
        </w:rPr>
        <w:t xml:space="preserve"> назар аударылған келісте</w:t>
      </w:r>
      <w:r w:rsidRPr="002B763A">
        <w:rPr>
          <w:rFonts w:ascii="Arial" w:hAnsi="Arial" w:cs="Arial"/>
          <w:sz w:val="24"/>
          <w:szCs w:val="24"/>
          <w:lang w:val="kk-KZ"/>
        </w:rPr>
        <w:t xml:space="preserve"> мектептегі процестер мен қатынастар ересектердің мүдделері басым болатын жүйелерге қарағанда басқаша құрылады.</w:t>
      </w:r>
    </w:p>
    <w:p w14:paraId="2EC058FD" w14:textId="5050DB1D" w:rsidR="00B93734" w:rsidRPr="00B93734" w:rsidRDefault="00FE70CF" w:rsidP="00B93734">
      <w:pPr>
        <w:spacing w:after="120"/>
        <w:jc w:val="both"/>
        <w:rPr>
          <w:rFonts w:ascii="Arial" w:hAnsi="Arial" w:cs="Arial"/>
          <w:sz w:val="24"/>
          <w:szCs w:val="24"/>
          <w:lang w:val="kk-KZ"/>
        </w:rPr>
      </w:pPr>
      <w:r>
        <w:rPr>
          <w:rFonts w:ascii="Arial" w:hAnsi="Arial" w:cs="Arial"/>
          <w:sz w:val="24"/>
          <w:szCs w:val="24"/>
          <w:lang w:val="kk-KZ"/>
        </w:rPr>
        <w:t>19 бап мемлекеттердің жа</w:t>
      </w:r>
      <w:r w:rsidR="00B93734">
        <w:rPr>
          <w:rFonts w:ascii="Arial" w:hAnsi="Arial" w:cs="Arial"/>
          <w:sz w:val="24"/>
          <w:szCs w:val="24"/>
          <w:lang w:val="kk-KZ"/>
        </w:rPr>
        <w:t xml:space="preserve">уапкершіліктерін белгілейді: </w:t>
      </w:r>
      <w:r w:rsidR="00954BA7">
        <w:rPr>
          <w:rFonts w:ascii="Arial" w:hAnsi="Arial" w:cs="Arial"/>
          <w:sz w:val="24"/>
          <w:szCs w:val="24"/>
          <w:lang w:val="kk-KZ"/>
        </w:rPr>
        <w:t>«</w:t>
      </w:r>
      <w:r w:rsidR="00B93734" w:rsidRPr="00B93734">
        <w:rPr>
          <w:rFonts w:ascii="Arial" w:hAnsi="Arial" w:cs="Arial"/>
          <w:sz w:val="24"/>
          <w:szCs w:val="24"/>
          <w:lang w:val="kk-KZ"/>
        </w:rPr>
        <w:t xml:space="preserve">Қатысушы мемлекеттер </w:t>
      </w:r>
      <w:r w:rsidR="00B93734" w:rsidRPr="00954BA7">
        <w:rPr>
          <w:rFonts w:ascii="Arial" w:hAnsi="Arial" w:cs="Arial"/>
          <w:b/>
          <w:bCs/>
          <w:sz w:val="24"/>
          <w:szCs w:val="24"/>
          <w:lang w:val="kk-KZ"/>
        </w:rPr>
        <w:t>баланың тәніне жасалатын немесе психологиялық түрдегі зорлық-зомбылықтың</w:t>
      </w:r>
      <w:r w:rsidR="00B93734" w:rsidRPr="00B93734">
        <w:rPr>
          <w:rFonts w:ascii="Arial" w:hAnsi="Arial" w:cs="Arial"/>
          <w:sz w:val="24"/>
          <w:szCs w:val="24"/>
          <w:lang w:val="kk-KZ"/>
        </w:rPr>
        <w:t>, қорлау немесе теріс қылықтардың барлық нысандарынан, қамқорлықтың жоқ болуынан немесе немқұрай</w:t>
      </w:r>
      <w:r w:rsidR="00954BA7">
        <w:rPr>
          <w:rFonts w:ascii="Arial" w:hAnsi="Arial" w:cs="Arial"/>
          <w:sz w:val="24"/>
          <w:szCs w:val="24"/>
          <w:lang w:val="kk-KZ"/>
        </w:rPr>
        <w:t>л</w:t>
      </w:r>
      <w:r w:rsidR="00B93734" w:rsidRPr="00B93734">
        <w:rPr>
          <w:rFonts w:ascii="Arial" w:hAnsi="Arial" w:cs="Arial"/>
          <w:sz w:val="24"/>
          <w:szCs w:val="24"/>
          <w:lang w:val="kk-KZ"/>
        </w:rPr>
        <w:t xml:space="preserve">ы қараудан, дөрекі қараудан не болмаса пайдаланудан, ата-анасының, заңды қамқоршыларының немесе балаға </w:t>
      </w:r>
      <w:r w:rsidR="00B93734" w:rsidRPr="00B93734">
        <w:rPr>
          <w:rFonts w:ascii="Arial" w:hAnsi="Arial" w:cs="Arial"/>
          <w:sz w:val="24"/>
          <w:szCs w:val="24"/>
          <w:lang w:val="kk-KZ"/>
        </w:rPr>
        <w:lastRenderedPageBreak/>
        <w:t xml:space="preserve">қамқорлық жасаушы басқа адамның нәпсіқұмарлық қиянатынан </w:t>
      </w:r>
      <w:r w:rsidR="00B93734" w:rsidRPr="00954BA7">
        <w:rPr>
          <w:rFonts w:ascii="Arial" w:hAnsi="Arial" w:cs="Arial"/>
          <w:b/>
          <w:bCs/>
          <w:sz w:val="24"/>
          <w:szCs w:val="24"/>
          <w:lang w:val="kk-KZ"/>
        </w:rPr>
        <w:t>қорғау</w:t>
      </w:r>
      <w:r w:rsidR="00B93734" w:rsidRPr="00B93734">
        <w:rPr>
          <w:rFonts w:ascii="Arial" w:hAnsi="Arial" w:cs="Arial"/>
          <w:sz w:val="24"/>
          <w:szCs w:val="24"/>
          <w:lang w:val="kk-KZ"/>
        </w:rPr>
        <w:t xml:space="preserve"> мақсатында барлық заңды, әкімшілік, әлеуметтік және ағартушы шараларын қабылдайды.</w:t>
      </w:r>
    </w:p>
    <w:p w14:paraId="2422A4D3" w14:textId="5023783E" w:rsidR="00B93734" w:rsidRDefault="00954BA7" w:rsidP="00B93734">
      <w:pPr>
        <w:spacing w:after="120"/>
        <w:jc w:val="both"/>
        <w:rPr>
          <w:rFonts w:ascii="Arial" w:hAnsi="Arial" w:cs="Arial"/>
          <w:sz w:val="24"/>
          <w:szCs w:val="24"/>
          <w:lang w:val="kk-KZ"/>
        </w:rPr>
      </w:pPr>
      <w:r w:rsidRPr="00954BA7">
        <w:rPr>
          <w:rFonts w:ascii="Arial" w:hAnsi="Arial" w:cs="Arial"/>
          <w:sz w:val="24"/>
          <w:szCs w:val="24"/>
          <w:lang w:val="kk-KZ"/>
        </w:rPr>
        <w:t xml:space="preserve">Бұл </w:t>
      </w:r>
      <w:r>
        <w:rPr>
          <w:rFonts w:ascii="Arial" w:hAnsi="Arial" w:cs="Arial"/>
          <w:sz w:val="24"/>
          <w:szCs w:val="24"/>
          <w:lang w:val="kk-KZ"/>
        </w:rPr>
        <w:t>бап</w:t>
      </w:r>
      <w:r w:rsidRPr="00954BA7">
        <w:rPr>
          <w:rFonts w:ascii="Arial" w:hAnsi="Arial" w:cs="Arial"/>
          <w:sz w:val="24"/>
          <w:szCs w:val="24"/>
          <w:lang w:val="kk-KZ"/>
        </w:rPr>
        <w:t xml:space="preserve"> </w:t>
      </w:r>
      <w:r>
        <w:rPr>
          <w:rFonts w:ascii="Arial" w:hAnsi="Arial" w:cs="Arial"/>
          <w:sz w:val="24"/>
          <w:szCs w:val="24"/>
          <w:lang w:val="kk-KZ"/>
        </w:rPr>
        <w:t>берілген</w:t>
      </w:r>
      <w:r w:rsidRPr="00954BA7">
        <w:rPr>
          <w:rFonts w:ascii="Arial" w:hAnsi="Arial" w:cs="Arial"/>
          <w:sz w:val="24"/>
          <w:szCs w:val="24"/>
          <w:lang w:val="kk-KZ"/>
        </w:rPr>
        <w:t xml:space="preserve"> </w:t>
      </w:r>
      <w:r>
        <w:rPr>
          <w:rFonts w:ascii="Arial" w:hAnsi="Arial" w:cs="Arial"/>
          <w:sz w:val="24"/>
          <w:szCs w:val="24"/>
          <w:lang w:val="kk-KZ"/>
        </w:rPr>
        <w:t>А</w:t>
      </w:r>
      <w:r w:rsidRPr="00954BA7">
        <w:rPr>
          <w:rFonts w:ascii="Arial" w:hAnsi="Arial" w:cs="Arial"/>
          <w:sz w:val="24"/>
          <w:szCs w:val="24"/>
          <w:lang w:val="kk-KZ"/>
        </w:rPr>
        <w:t xml:space="preserve">лгоритмнің және мектепте </w:t>
      </w:r>
      <w:r>
        <w:rPr>
          <w:rFonts w:ascii="Arial" w:hAnsi="Arial" w:cs="Arial"/>
          <w:sz w:val="24"/>
          <w:szCs w:val="24"/>
          <w:lang w:val="kk-KZ"/>
        </w:rPr>
        <w:t>зорлық</w:t>
      </w:r>
      <w:r w:rsidR="009C5F1B">
        <w:rPr>
          <w:rFonts w:ascii="Arial" w:hAnsi="Arial" w:cs="Arial"/>
          <w:sz w:val="24"/>
          <w:szCs w:val="24"/>
          <w:lang w:val="kk-KZ"/>
        </w:rPr>
        <w:t xml:space="preserve">-зомбылықтың алдын </w:t>
      </w:r>
      <w:r>
        <w:rPr>
          <w:rFonts w:ascii="Arial" w:hAnsi="Arial" w:cs="Arial"/>
          <w:sz w:val="24"/>
          <w:szCs w:val="24"/>
          <w:lang w:val="kk-KZ"/>
        </w:rPr>
        <w:t>алу</w:t>
      </w:r>
      <w:r w:rsidRPr="00954BA7">
        <w:rPr>
          <w:rFonts w:ascii="Arial" w:hAnsi="Arial" w:cs="Arial"/>
          <w:sz w:val="24"/>
          <w:szCs w:val="24"/>
          <w:lang w:val="kk-KZ"/>
        </w:rPr>
        <w:t xml:space="preserve"> және</w:t>
      </w:r>
      <w:r>
        <w:rPr>
          <w:rFonts w:ascii="Arial" w:hAnsi="Arial" w:cs="Arial"/>
          <w:sz w:val="24"/>
          <w:szCs w:val="24"/>
          <w:lang w:val="kk-KZ"/>
        </w:rPr>
        <w:t xml:space="preserve"> оған қарсы</w:t>
      </w:r>
      <w:r w:rsidRPr="00954BA7">
        <w:rPr>
          <w:rFonts w:ascii="Arial" w:hAnsi="Arial" w:cs="Arial"/>
          <w:sz w:val="24"/>
          <w:szCs w:val="24"/>
          <w:lang w:val="kk-KZ"/>
        </w:rPr>
        <w:t xml:space="preserve"> </w:t>
      </w:r>
      <w:r>
        <w:rPr>
          <w:rFonts w:ascii="Arial" w:hAnsi="Arial" w:cs="Arial"/>
          <w:sz w:val="24"/>
          <w:szCs w:val="24"/>
          <w:lang w:val="kk-KZ"/>
        </w:rPr>
        <w:t>әрекет</w:t>
      </w:r>
      <w:r w:rsidRPr="00954BA7">
        <w:rPr>
          <w:rFonts w:ascii="Arial" w:hAnsi="Arial" w:cs="Arial"/>
          <w:sz w:val="24"/>
          <w:szCs w:val="24"/>
          <w:lang w:val="kk-KZ"/>
        </w:rPr>
        <w:t xml:space="preserve"> </w:t>
      </w:r>
      <w:r>
        <w:rPr>
          <w:rFonts w:ascii="Arial" w:hAnsi="Arial" w:cs="Arial"/>
          <w:sz w:val="24"/>
          <w:szCs w:val="24"/>
          <w:lang w:val="kk-KZ"/>
        </w:rPr>
        <w:t>ету</w:t>
      </w:r>
      <w:r w:rsidRPr="00954BA7">
        <w:rPr>
          <w:rFonts w:ascii="Arial" w:hAnsi="Arial" w:cs="Arial"/>
          <w:sz w:val="24"/>
          <w:szCs w:val="24"/>
          <w:lang w:val="kk-KZ"/>
        </w:rPr>
        <w:t xml:space="preserve"> жүйесін құру</w:t>
      </w:r>
      <w:r>
        <w:rPr>
          <w:rFonts w:ascii="Arial" w:hAnsi="Arial" w:cs="Arial"/>
          <w:sz w:val="24"/>
          <w:szCs w:val="24"/>
          <w:lang w:val="kk-KZ"/>
        </w:rPr>
        <w:t xml:space="preserve">дың </w:t>
      </w:r>
      <w:r w:rsidRPr="00954BA7">
        <w:rPr>
          <w:rFonts w:ascii="Arial" w:hAnsi="Arial" w:cs="Arial"/>
          <w:sz w:val="24"/>
          <w:szCs w:val="24"/>
          <w:lang w:val="kk-KZ"/>
        </w:rPr>
        <w:t>негіз</w:t>
      </w:r>
      <w:r w:rsidR="001300FF">
        <w:rPr>
          <w:rFonts w:ascii="Arial" w:hAnsi="Arial" w:cs="Arial"/>
          <w:sz w:val="24"/>
          <w:szCs w:val="24"/>
          <w:lang w:val="kk-KZ"/>
        </w:rPr>
        <w:t>дерінің</w:t>
      </w:r>
      <w:r w:rsidRPr="00954BA7">
        <w:rPr>
          <w:rFonts w:ascii="Arial" w:hAnsi="Arial" w:cs="Arial"/>
          <w:sz w:val="24"/>
          <w:szCs w:val="24"/>
          <w:lang w:val="kk-KZ"/>
        </w:rPr>
        <w:t xml:space="preserve"> бірі </w:t>
      </w:r>
      <w:r>
        <w:rPr>
          <w:rFonts w:ascii="Arial" w:hAnsi="Arial" w:cs="Arial"/>
          <w:sz w:val="24"/>
          <w:szCs w:val="24"/>
          <w:lang w:val="kk-KZ"/>
        </w:rPr>
        <w:t>болып табылады.</w:t>
      </w:r>
      <w:r w:rsidR="001300FF">
        <w:rPr>
          <w:rFonts w:ascii="Arial" w:hAnsi="Arial" w:cs="Arial"/>
          <w:sz w:val="24"/>
          <w:szCs w:val="24"/>
          <w:lang w:val="kk-KZ"/>
        </w:rPr>
        <w:t xml:space="preserve"> </w:t>
      </w:r>
      <w:r w:rsidRPr="00954BA7">
        <w:rPr>
          <w:rFonts w:ascii="Arial" w:hAnsi="Arial" w:cs="Arial"/>
          <w:sz w:val="24"/>
          <w:szCs w:val="24"/>
          <w:lang w:val="kk-KZ"/>
        </w:rPr>
        <w:t>Осы саланы реттейтін басқа НҚА-мен 1-қосымшада танысуға болады.</w:t>
      </w:r>
    </w:p>
    <w:p w14:paraId="63DD3DA6" w14:textId="7E0BB4C2" w:rsidR="001300FF" w:rsidRDefault="001300FF" w:rsidP="00B93734">
      <w:pPr>
        <w:spacing w:after="120"/>
        <w:jc w:val="both"/>
        <w:rPr>
          <w:rFonts w:ascii="Arial" w:hAnsi="Arial" w:cs="Arial"/>
          <w:sz w:val="24"/>
          <w:szCs w:val="24"/>
          <w:lang w:val="kk-KZ"/>
        </w:rPr>
      </w:pPr>
      <w:r w:rsidRPr="001300FF">
        <w:rPr>
          <w:rFonts w:ascii="Arial" w:hAnsi="Arial" w:cs="Arial"/>
          <w:sz w:val="24"/>
          <w:szCs w:val="24"/>
          <w:lang w:val="kk-KZ"/>
        </w:rPr>
        <w:t xml:space="preserve">Күн сайын оқушылармен қарым-қатынас жасай отырып, мектеп қызметкерлері балалардың мінез-құлқындағы өзгерістерді, соның ішінде қатыгездік пен зорлық-зомбылық көріністерінің сыртқы белгілерін байқаудың бірегей мүмкіндігіне ие. Мектеп қызметкерлерінің </w:t>
      </w:r>
      <w:r>
        <w:rPr>
          <w:rFonts w:ascii="Arial" w:hAnsi="Arial" w:cs="Arial"/>
          <w:sz w:val="24"/>
          <w:szCs w:val="24"/>
          <w:lang w:val="kk-KZ"/>
        </w:rPr>
        <w:t>зорлық-зомбылықтың</w:t>
      </w:r>
      <w:r w:rsidRPr="001300FF">
        <w:rPr>
          <w:rFonts w:ascii="Arial" w:hAnsi="Arial" w:cs="Arial"/>
          <w:sz w:val="24"/>
          <w:szCs w:val="24"/>
          <w:lang w:val="kk-KZ"/>
        </w:rPr>
        <w:t xml:space="preserve"> белгілері туралы хабардар және мұқият болуы, балалар</w:t>
      </w:r>
      <w:r>
        <w:rPr>
          <w:rFonts w:ascii="Arial" w:hAnsi="Arial" w:cs="Arial"/>
          <w:sz w:val="24"/>
          <w:szCs w:val="24"/>
          <w:lang w:val="kk-KZ"/>
        </w:rPr>
        <w:t>ды</w:t>
      </w:r>
      <w:r w:rsidRPr="001300FF">
        <w:rPr>
          <w:rFonts w:ascii="Arial" w:hAnsi="Arial" w:cs="Arial"/>
          <w:sz w:val="24"/>
          <w:szCs w:val="24"/>
          <w:lang w:val="kk-KZ"/>
        </w:rPr>
        <w:t xml:space="preserve"> тыңдай және</w:t>
      </w:r>
      <w:r>
        <w:rPr>
          <w:rFonts w:ascii="Arial" w:hAnsi="Arial" w:cs="Arial"/>
          <w:sz w:val="24"/>
          <w:szCs w:val="24"/>
          <w:lang w:val="kk-KZ"/>
        </w:rPr>
        <w:t xml:space="preserve"> олармен</w:t>
      </w:r>
      <w:r w:rsidRPr="001300FF">
        <w:rPr>
          <w:rFonts w:ascii="Arial" w:hAnsi="Arial" w:cs="Arial"/>
          <w:sz w:val="24"/>
          <w:szCs w:val="24"/>
          <w:lang w:val="kk-KZ"/>
        </w:rPr>
        <w:t xml:space="preserve"> сөйлесе білуі, балаларға қатысты зорлық-зомбылық</w:t>
      </w:r>
      <w:r w:rsidR="00DA1F8E">
        <w:rPr>
          <w:rFonts w:ascii="Arial" w:hAnsi="Arial" w:cs="Arial"/>
          <w:sz w:val="24"/>
          <w:szCs w:val="24"/>
          <w:lang w:val="kk-KZ"/>
        </w:rPr>
        <w:t>тың</w:t>
      </w:r>
      <w:r w:rsidRPr="001300FF">
        <w:rPr>
          <w:rFonts w:ascii="Arial" w:hAnsi="Arial" w:cs="Arial"/>
          <w:sz w:val="24"/>
          <w:szCs w:val="24"/>
          <w:lang w:val="kk-KZ"/>
        </w:rPr>
        <w:t xml:space="preserve"> мүмкін немесе нақты жағдай</w:t>
      </w:r>
      <w:r w:rsidR="00DA1F8E">
        <w:rPr>
          <w:rFonts w:ascii="Arial" w:hAnsi="Arial" w:cs="Arial"/>
          <w:sz w:val="24"/>
          <w:szCs w:val="24"/>
          <w:lang w:val="kk-KZ"/>
        </w:rPr>
        <w:t>ларында</w:t>
      </w:r>
      <w:r w:rsidRPr="001300FF">
        <w:rPr>
          <w:rFonts w:ascii="Arial" w:hAnsi="Arial" w:cs="Arial"/>
          <w:sz w:val="24"/>
          <w:szCs w:val="24"/>
          <w:lang w:val="kk-KZ"/>
        </w:rPr>
        <w:t xml:space="preserve"> хабарлау рәсімдерін түсінуі маңызды.</w:t>
      </w:r>
      <w:r>
        <w:rPr>
          <w:rFonts w:ascii="Arial" w:hAnsi="Arial" w:cs="Arial"/>
          <w:sz w:val="24"/>
          <w:szCs w:val="24"/>
          <w:lang w:val="kk-KZ"/>
        </w:rPr>
        <w:t xml:space="preserve"> Б</w:t>
      </w:r>
      <w:r w:rsidRPr="001300FF">
        <w:rPr>
          <w:rFonts w:ascii="Arial" w:hAnsi="Arial" w:cs="Arial"/>
          <w:sz w:val="24"/>
          <w:szCs w:val="24"/>
          <w:lang w:val="kk-KZ"/>
        </w:rPr>
        <w:t>алалар</w:t>
      </w:r>
      <w:r w:rsidR="00FE70CF">
        <w:rPr>
          <w:rFonts w:ascii="Arial" w:hAnsi="Arial" w:cs="Arial"/>
          <w:sz w:val="24"/>
          <w:szCs w:val="24"/>
          <w:lang w:val="kk-KZ"/>
        </w:rPr>
        <w:t>да</w:t>
      </w:r>
      <w:r w:rsidRPr="001300FF">
        <w:rPr>
          <w:rFonts w:ascii="Arial" w:hAnsi="Arial" w:cs="Arial"/>
          <w:sz w:val="24"/>
          <w:szCs w:val="24"/>
          <w:lang w:val="kk-KZ"/>
        </w:rPr>
        <w:t xml:space="preserve"> </w:t>
      </w:r>
      <w:r w:rsidR="00DA1F8E">
        <w:rPr>
          <w:rFonts w:ascii="Arial" w:hAnsi="Arial" w:cs="Arial"/>
          <w:sz w:val="24"/>
          <w:szCs w:val="24"/>
          <w:lang w:val="kk-KZ"/>
        </w:rPr>
        <w:t>өздерінің мүшкіл</w:t>
      </w:r>
      <w:r w:rsidR="00DA1F8E" w:rsidRPr="001300FF">
        <w:rPr>
          <w:rFonts w:ascii="Arial" w:hAnsi="Arial" w:cs="Arial"/>
          <w:sz w:val="24"/>
          <w:szCs w:val="24"/>
          <w:lang w:val="kk-KZ"/>
        </w:rPr>
        <w:t xml:space="preserve"> жағдайда,</w:t>
      </w:r>
      <w:r w:rsidR="00DA1F8E">
        <w:rPr>
          <w:rFonts w:ascii="Arial" w:hAnsi="Arial" w:cs="Arial"/>
          <w:sz w:val="24"/>
          <w:szCs w:val="24"/>
          <w:lang w:val="kk-KZ"/>
        </w:rPr>
        <w:t xml:space="preserve"> </w:t>
      </w:r>
      <w:r w:rsidR="00DA1F8E" w:rsidRPr="001300FF">
        <w:rPr>
          <w:rFonts w:ascii="Arial" w:hAnsi="Arial" w:cs="Arial"/>
          <w:sz w:val="24"/>
          <w:szCs w:val="24"/>
          <w:lang w:val="kk-KZ"/>
        </w:rPr>
        <w:t>денсаулығына және өміріне қауіп төндіретін</w:t>
      </w:r>
      <w:r w:rsidR="00FE70CF">
        <w:rPr>
          <w:rFonts w:ascii="Arial" w:hAnsi="Arial" w:cs="Arial"/>
          <w:sz w:val="24"/>
          <w:szCs w:val="24"/>
          <w:lang w:val="kk-KZ"/>
        </w:rPr>
        <w:t xml:space="preserve"> жағдайда екендігі ту</w:t>
      </w:r>
      <w:r w:rsidR="00DA1F8E">
        <w:rPr>
          <w:rFonts w:ascii="Arial" w:hAnsi="Arial" w:cs="Arial"/>
          <w:sz w:val="24"/>
          <w:szCs w:val="24"/>
          <w:lang w:val="kk-KZ"/>
        </w:rPr>
        <w:t>ралы</w:t>
      </w:r>
      <w:r w:rsidR="00DA1F8E" w:rsidRPr="001300FF">
        <w:rPr>
          <w:rFonts w:ascii="Arial" w:hAnsi="Arial" w:cs="Arial"/>
          <w:sz w:val="24"/>
          <w:szCs w:val="24"/>
          <w:lang w:val="kk-KZ"/>
        </w:rPr>
        <w:t xml:space="preserve"> </w:t>
      </w:r>
      <w:r w:rsidRPr="001300FF">
        <w:rPr>
          <w:rFonts w:ascii="Arial" w:hAnsi="Arial" w:cs="Arial"/>
          <w:sz w:val="24"/>
          <w:szCs w:val="24"/>
          <w:lang w:val="kk-KZ"/>
        </w:rPr>
        <w:t>достарына, өздері сенетін мектептің кез-келген қызметкеріне хабарлау</w:t>
      </w:r>
      <w:r w:rsidR="00DA1F8E">
        <w:rPr>
          <w:rFonts w:ascii="Arial" w:hAnsi="Arial" w:cs="Arial"/>
          <w:sz w:val="24"/>
          <w:szCs w:val="24"/>
          <w:lang w:val="kk-KZ"/>
        </w:rPr>
        <w:t>ға мүмкіндігі болуы</w:t>
      </w:r>
      <w:r w:rsidRPr="001300FF">
        <w:rPr>
          <w:rFonts w:ascii="Arial" w:hAnsi="Arial" w:cs="Arial"/>
          <w:sz w:val="24"/>
          <w:szCs w:val="24"/>
          <w:lang w:val="kk-KZ"/>
        </w:rPr>
        <w:t xml:space="preserve"> керек.</w:t>
      </w:r>
    </w:p>
    <w:p w14:paraId="1AD53386" w14:textId="40870C9A" w:rsidR="0020439F" w:rsidRDefault="0020439F" w:rsidP="0013132A">
      <w:pPr>
        <w:spacing w:after="120"/>
        <w:jc w:val="both"/>
        <w:rPr>
          <w:rFonts w:ascii="Arial" w:hAnsi="Arial" w:cs="Arial"/>
          <w:sz w:val="24"/>
          <w:szCs w:val="24"/>
          <w:lang w:val="kk-KZ"/>
        </w:rPr>
      </w:pPr>
      <w:r>
        <w:rPr>
          <w:rFonts w:ascii="Arial" w:hAnsi="Arial" w:cs="Arial"/>
          <w:sz w:val="24"/>
          <w:szCs w:val="24"/>
          <w:lang w:val="kk-KZ"/>
        </w:rPr>
        <w:t>З</w:t>
      </w:r>
      <w:r w:rsidRPr="0020439F">
        <w:rPr>
          <w:rFonts w:ascii="Arial" w:hAnsi="Arial" w:cs="Arial"/>
          <w:sz w:val="24"/>
          <w:szCs w:val="24"/>
          <w:lang w:val="kk-KZ"/>
        </w:rPr>
        <w:t>орлық-зомбылық пен балалардың дамуына</w:t>
      </w:r>
      <w:r>
        <w:rPr>
          <w:rFonts w:ascii="Arial" w:hAnsi="Arial" w:cs="Arial"/>
          <w:sz w:val="24"/>
          <w:szCs w:val="24"/>
          <w:lang w:val="kk-KZ"/>
        </w:rPr>
        <w:t xml:space="preserve"> келтірілетін</w:t>
      </w:r>
      <w:r w:rsidRPr="0020439F">
        <w:rPr>
          <w:rFonts w:ascii="Arial" w:hAnsi="Arial" w:cs="Arial"/>
          <w:sz w:val="24"/>
          <w:szCs w:val="24"/>
          <w:lang w:val="kk-KZ"/>
        </w:rPr>
        <w:t xml:space="preserve"> ауыр зардаптардың алдын алу үшін </w:t>
      </w:r>
      <w:r>
        <w:rPr>
          <w:rFonts w:ascii="Arial" w:hAnsi="Arial" w:cs="Arial"/>
          <w:sz w:val="24"/>
          <w:szCs w:val="24"/>
          <w:lang w:val="kk-KZ"/>
        </w:rPr>
        <w:t>м</w:t>
      </w:r>
      <w:r w:rsidRPr="0020439F">
        <w:rPr>
          <w:rFonts w:ascii="Arial" w:hAnsi="Arial" w:cs="Arial"/>
          <w:sz w:val="24"/>
          <w:szCs w:val="24"/>
          <w:lang w:val="kk-KZ"/>
        </w:rPr>
        <w:t xml:space="preserve">ектептер анықталған проблемаларға тез және тиімді жауап беріп, ерте көмек көрсетуі керек. Егер балаларға қатысты зорлық-зомбылық жағдайларына тап болған мектептер оларды сәтті шеше алмаса, бұл </w:t>
      </w:r>
      <w:r w:rsidR="00D40AB7">
        <w:rPr>
          <w:rFonts w:ascii="Arial" w:hAnsi="Arial" w:cs="Arial"/>
          <w:sz w:val="24"/>
          <w:szCs w:val="24"/>
          <w:lang w:val="kk-KZ"/>
        </w:rPr>
        <w:t xml:space="preserve">мектеп қызметкерлерінде, </w:t>
      </w:r>
      <w:r w:rsidR="00D40AB7" w:rsidRPr="0020439F">
        <w:rPr>
          <w:rFonts w:ascii="Arial" w:hAnsi="Arial" w:cs="Arial"/>
          <w:sz w:val="24"/>
          <w:szCs w:val="24"/>
          <w:lang w:val="kk-KZ"/>
        </w:rPr>
        <w:t>ата-аналар/қамқоршылард</w:t>
      </w:r>
      <w:r w:rsidR="00D40AB7">
        <w:rPr>
          <w:rFonts w:ascii="Arial" w:hAnsi="Arial" w:cs="Arial"/>
          <w:sz w:val="24"/>
          <w:szCs w:val="24"/>
          <w:lang w:val="kk-KZ"/>
        </w:rPr>
        <w:t>а</w:t>
      </w:r>
      <w:r w:rsidR="00D40AB7" w:rsidRPr="0020439F">
        <w:rPr>
          <w:rFonts w:ascii="Arial" w:hAnsi="Arial" w:cs="Arial"/>
          <w:sz w:val="24"/>
          <w:szCs w:val="24"/>
          <w:lang w:val="kk-KZ"/>
        </w:rPr>
        <w:t>, бала</w:t>
      </w:r>
      <w:r w:rsidR="00D40AB7">
        <w:rPr>
          <w:rFonts w:ascii="Arial" w:hAnsi="Arial" w:cs="Arial"/>
          <w:sz w:val="24"/>
          <w:szCs w:val="24"/>
          <w:lang w:val="kk-KZ"/>
        </w:rPr>
        <w:t>ның</w:t>
      </w:r>
      <w:r w:rsidR="00D40AB7" w:rsidRPr="0020439F">
        <w:rPr>
          <w:rFonts w:ascii="Arial" w:hAnsi="Arial" w:cs="Arial"/>
          <w:sz w:val="24"/>
          <w:szCs w:val="24"/>
          <w:lang w:val="kk-KZ"/>
        </w:rPr>
        <w:t xml:space="preserve"> құрдастарын</w:t>
      </w:r>
      <w:r w:rsidR="00D40AB7">
        <w:rPr>
          <w:rFonts w:ascii="Arial" w:hAnsi="Arial" w:cs="Arial"/>
          <w:sz w:val="24"/>
          <w:szCs w:val="24"/>
          <w:lang w:val="kk-KZ"/>
        </w:rPr>
        <w:t>да</w:t>
      </w:r>
      <w:r w:rsidR="00D40AB7" w:rsidRPr="0020439F">
        <w:rPr>
          <w:rFonts w:ascii="Arial" w:hAnsi="Arial" w:cs="Arial"/>
          <w:sz w:val="24"/>
          <w:szCs w:val="24"/>
          <w:lang w:val="kk-KZ"/>
        </w:rPr>
        <w:t xml:space="preserve"> жеке</w:t>
      </w:r>
      <w:r w:rsidR="00D40AB7">
        <w:rPr>
          <w:rFonts w:ascii="Arial" w:hAnsi="Arial" w:cs="Arial"/>
          <w:sz w:val="24"/>
          <w:szCs w:val="24"/>
          <w:lang w:val="kk-KZ"/>
        </w:rPr>
        <w:t xml:space="preserve"> </w:t>
      </w:r>
      <w:r w:rsidR="00D40AB7" w:rsidRPr="0020439F">
        <w:rPr>
          <w:rFonts w:ascii="Arial" w:hAnsi="Arial" w:cs="Arial"/>
          <w:sz w:val="24"/>
          <w:szCs w:val="24"/>
          <w:lang w:val="kk-KZ"/>
        </w:rPr>
        <w:t>психологиялық қиындықтар</w:t>
      </w:r>
      <w:r w:rsidR="00D40AB7">
        <w:rPr>
          <w:rFonts w:ascii="Arial" w:hAnsi="Arial" w:cs="Arial"/>
          <w:sz w:val="24"/>
          <w:szCs w:val="24"/>
          <w:lang w:val="kk-KZ"/>
        </w:rPr>
        <w:t xml:space="preserve">дың болуын, </w:t>
      </w:r>
      <w:r w:rsidRPr="0020439F">
        <w:rPr>
          <w:rFonts w:ascii="Arial" w:hAnsi="Arial" w:cs="Arial"/>
          <w:sz w:val="24"/>
          <w:szCs w:val="24"/>
          <w:lang w:val="kk-KZ"/>
        </w:rPr>
        <w:t xml:space="preserve">педагогикалық, қарым-қатынас дағдыларының жеткіліксіздігін көрсетеді. Мұнда балалармен, олардың отбасыларымен, сыныптарымен, мектебімен ведомствоаралық </w:t>
      </w:r>
      <w:r w:rsidR="00D40AB7">
        <w:rPr>
          <w:rFonts w:ascii="Arial" w:hAnsi="Arial" w:cs="Arial"/>
          <w:sz w:val="24"/>
          <w:szCs w:val="24"/>
          <w:lang w:val="kk-KZ"/>
        </w:rPr>
        <w:t>білікт</w:t>
      </w:r>
      <w:r w:rsidRPr="0020439F">
        <w:rPr>
          <w:rFonts w:ascii="Arial" w:hAnsi="Arial" w:cs="Arial"/>
          <w:sz w:val="24"/>
          <w:szCs w:val="24"/>
          <w:lang w:val="kk-KZ"/>
        </w:rPr>
        <w:t>і жұмыс</w:t>
      </w:r>
      <w:r w:rsidR="00D40AB7">
        <w:rPr>
          <w:rFonts w:ascii="Arial" w:hAnsi="Arial" w:cs="Arial"/>
          <w:sz w:val="24"/>
          <w:szCs w:val="24"/>
          <w:lang w:val="kk-KZ"/>
        </w:rPr>
        <w:t xml:space="preserve"> жүргізілуі</w:t>
      </w:r>
      <w:r w:rsidRPr="0020439F">
        <w:rPr>
          <w:rFonts w:ascii="Arial" w:hAnsi="Arial" w:cs="Arial"/>
          <w:sz w:val="24"/>
          <w:szCs w:val="24"/>
          <w:lang w:val="kk-KZ"/>
        </w:rPr>
        <w:t xml:space="preserve"> қажет.</w:t>
      </w:r>
    </w:p>
    <w:p w14:paraId="45EF5B57" w14:textId="77777777" w:rsidR="0020439F" w:rsidRPr="002B763A" w:rsidRDefault="0020439F" w:rsidP="0013132A">
      <w:pPr>
        <w:spacing w:after="120"/>
        <w:jc w:val="both"/>
        <w:rPr>
          <w:rFonts w:ascii="Arial" w:hAnsi="Arial" w:cs="Arial"/>
          <w:sz w:val="24"/>
          <w:szCs w:val="24"/>
          <w:lang w:val="kk-KZ"/>
        </w:rPr>
      </w:pPr>
    </w:p>
    <w:p w14:paraId="2DBD1689" w14:textId="3F48DD99" w:rsidR="00425E0B" w:rsidRPr="002B763A" w:rsidRDefault="00425E0B" w:rsidP="004B2643">
      <w:pPr>
        <w:pStyle w:val="3"/>
        <w:spacing w:before="120" w:after="120"/>
        <w:jc w:val="both"/>
        <w:rPr>
          <w:rFonts w:ascii="Arial" w:hAnsi="Arial" w:cs="Arial"/>
          <w:lang w:val="kk-KZ"/>
        </w:rPr>
      </w:pPr>
      <w:bookmarkStart w:id="6" w:name="_Toc98145823"/>
      <w:r w:rsidRPr="002B763A">
        <w:rPr>
          <w:rFonts w:ascii="Arial" w:hAnsi="Arial" w:cs="Arial"/>
          <w:lang w:val="kk-KZ"/>
        </w:rPr>
        <w:t xml:space="preserve">2. </w:t>
      </w:r>
      <w:bookmarkEnd w:id="6"/>
      <w:r w:rsidR="00CA3FEF" w:rsidRPr="00CA3FEF">
        <w:rPr>
          <w:rFonts w:ascii="Arial" w:hAnsi="Arial" w:cs="Arial"/>
          <w:lang w:val="kk-KZ"/>
        </w:rPr>
        <w:t>Зорлық-зомбылық дегеніміз не, зорлық-зомбылық</w:t>
      </w:r>
      <w:r w:rsidR="000D12EE">
        <w:rPr>
          <w:rFonts w:ascii="Arial" w:hAnsi="Arial" w:cs="Arial"/>
          <w:lang w:val="kk-KZ"/>
        </w:rPr>
        <w:t>тың</w:t>
      </w:r>
      <w:r w:rsidR="00CA3FEF" w:rsidRPr="00CA3FEF">
        <w:rPr>
          <w:rFonts w:ascii="Arial" w:hAnsi="Arial" w:cs="Arial"/>
          <w:lang w:val="kk-KZ"/>
        </w:rPr>
        <w:t xml:space="preserve"> түрлер</w:t>
      </w:r>
      <w:r w:rsidR="00CA3FEF">
        <w:rPr>
          <w:rFonts w:ascii="Arial" w:hAnsi="Arial" w:cs="Arial"/>
          <w:lang w:val="kk-KZ"/>
        </w:rPr>
        <w:t>і</w:t>
      </w:r>
    </w:p>
    <w:p w14:paraId="057D6A88" w14:textId="38CC0D37" w:rsidR="00B3435C" w:rsidRDefault="00B3435C" w:rsidP="0013132A">
      <w:pPr>
        <w:spacing w:after="120"/>
        <w:jc w:val="both"/>
        <w:rPr>
          <w:rFonts w:ascii="Arial" w:hAnsi="Arial" w:cs="Arial"/>
          <w:sz w:val="24"/>
          <w:szCs w:val="24"/>
          <w:lang w:val="kk-KZ"/>
        </w:rPr>
      </w:pPr>
      <w:r w:rsidRPr="00B3435C">
        <w:rPr>
          <w:rFonts w:ascii="Arial" w:hAnsi="Arial" w:cs="Arial"/>
          <w:sz w:val="24"/>
          <w:szCs w:val="24"/>
          <w:lang w:val="kk-KZ"/>
        </w:rPr>
        <w:t xml:space="preserve">2019 жылы ЮНИСЕФ жүргізген Қазақстан Республикасындағы балалардың жағдайын талдауда жалпы ересектердің 75,4%-ы, балаларды қорғау және сот төрелігі саласындағы қызметкерлердің 46,1%-ы, сондай-ақ бұқаралық ақпарат құралдары өкілдерінің 54,8%-ы отбасыларда дене жазаларын қолдануды қолдайтыны атап өтілді. </w:t>
      </w:r>
      <w:r>
        <w:rPr>
          <w:rFonts w:ascii="Arial" w:hAnsi="Arial" w:cs="Arial"/>
          <w:sz w:val="24"/>
          <w:szCs w:val="24"/>
          <w:lang w:val="kk-KZ"/>
        </w:rPr>
        <w:t>«</w:t>
      </w:r>
      <w:r w:rsidRPr="00B3435C">
        <w:rPr>
          <w:rFonts w:ascii="Arial" w:hAnsi="Arial" w:cs="Arial"/>
          <w:sz w:val="24"/>
          <w:szCs w:val="24"/>
          <w:lang w:val="kk-KZ"/>
        </w:rPr>
        <w:t>Зорлық-зомбылық</w:t>
      </w:r>
      <w:r>
        <w:rPr>
          <w:rFonts w:ascii="Arial" w:hAnsi="Arial" w:cs="Arial"/>
          <w:sz w:val="24"/>
          <w:szCs w:val="24"/>
          <w:lang w:val="kk-KZ"/>
        </w:rPr>
        <w:t>»</w:t>
      </w:r>
      <w:r w:rsidRPr="00B3435C">
        <w:rPr>
          <w:rFonts w:ascii="Arial" w:hAnsi="Arial" w:cs="Arial"/>
          <w:sz w:val="24"/>
          <w:szCs w:val="24"/>
          <w:lang w:val="kk-KZ"/>
        </w:rPr>
        <w:t xml:space="preserve"> термині </w:t>
      </w:r>
      <w:r w:rsidR="000D12EE">
        <w:rPr>
          <w:rFonts w:ascii="Arial" w:hAnsi="Arial" w:cs="Arial"/>
          <w:sz w:val="24"/>
          <w:szCs w:val="24"/>
          <w:lang w:val="kk-KZ"/>
        </w:rPr>
        <w:t>кемсіту</w:t>
      </w:r>
      <w:r w:rsidR="003C6997">
        <w:rPr>
          <w:rFonts w:ascii="Arial" w:hAnsi="Arial" w:cs="Arial"/>
          <w:sz w:val="24"/>
          <w:szCs w:val="24"/>
          <w:lang w:val="kk-KZ"/>
        </w:rPr>
        <w:t>,</w:t>
      </w:r>
      <w:r w:rsidRPr="00B3435C">
        <w:rPr>
          <w:rFonts w:ascii="Arial" w:hAnsi="Arial" w:cs="Arial"/>
          <w:sz w:val="24"/>
          <w:szCs w:val="24"/>
          <w:lang w:val="kk-KZ"/>
        </w:rPr>
        <w:t xml:space="preserve"> психологиялық және </w:t>
      </w:r>
      <w:r>
        <w:rPr>
          <w:rFonts w:ascii="Arial" w:hAnsi="Arial" w:cs="Arial"/>
          <w:sz w:val="24"/>
          <w:szCs w:val="24"/>
          <w:lang w:val="kk-KZ"/>
        </w:rPr>
        <w:t xml:space="preserve">тіл тигізіп қорлау емес, </w:t>
      </w:r>
      <w:r w:rsidRPr="00B3435C">
        <w:rPr>
          <w:rFonts w:ascii="Arial" w:hAnsi="Arial" w:cs="Arial"/>
          <w:sz w:val="24"/>
          <w:szCs w:val="24"/>
          <w:lang w:val="kk-KZ"/>
        </w:rPr>
        <w:t>ауыр дене жарақаттарының синонимі ретінде қарастырылады. Егер термин толық мағынада түсінілсе, зорлық-зомбылықты қолданатын адамдардың пайызы қандай болар еді?</w:t>
      </w:r>
    </w:p>
    <w:p w14:paraId="6C03D16E" w14:textId="739BD0E2" w:rsidR="000D12EE" w:rsidRDefault="000D12EE" w:rsidP="0013132A">
      <w:pPr>
        <w:spacing w:after="120"/>
        <w:jc w:val="both"/>
        <w:rPr>
          <w:rFonts w:ascii="Arial" w:hAnsi="Arial" w:cs="Arial"/>
          <w:sz w:val="24"/>
          <w:szCs w:val="24"/>
          <w:lang w:val="kk-KZ"/>
        </w:rPr>
      </w:pPr>
      <w:r w:rsidRPr="000D12EE">
        <w:rPr>
          <w:rFonts w:ascii="Arial" w:hAnsi="Arial" w:cs="Arial"/>
          <w:sz w:val="24"/>
          <w:szCs w:val="24"/>
          <w:lang w:val="kk-KZ"/>
        </w:rPr>
        <w:t>Зорлық-зомбылық</w:t>
      </w:r>
      <w:r>
        <w:rPr>
          <w:rFonts w:ascii="Arial" w:hAnsi="Arial" w:cs="Arial"/>
          <w:sz w:val="24"/>
          <w:szCs w:val="24"/>
          <w:lang w:val="kk-KZ"/>
        </w:rPr>
        <w:t xml:space="preserve"> – </w:t>
      </w:r>
      <w:r w:rsidRPr="000D12EE">
        <w:rPr>
          <w:rFonts w:ascii="Arial" w:hAnsi="Arial" w:cs="Arial"/>
          <w:sz w:val="24"/>
          <w:szCs w:val="24"/>
          <w:lang w:val="kk-KZ"/>
        </w:rPr>
        <w:t>бұл</w:t>
      </w:r>
      <w:r>
        <w:rPr>
          <w:rFonts w:ascii="Arial" w:hAnsi="Arial" w:cs="Arial"/>
          <w:sz w:val="24"/>
          <w:szCs w:val="24"/>
          <w:lang w:val="kk-KZ"/>
        </w:rPr>
        <w:t xml:space="preserve"> </w:t>
      </w:r>
      <w:r w:rsidRPr="000D12EE">
        <w:rPr>
          <w:rFonts w:ascii="Arial" w:hAnsi="Arial" w:cs="Arial"/>
          <w:sz w:val="24"/>
          <w:szCs w:val="24"/>
          <w:lang w:val="kk-KZ"/>
        </w:rPr>
        <w:t>басқа адам</w:t>
      </w:r>
      <w:r>
        <w:rPr>
          <w:rFonts w:ascii="Arial" w:hAnsi="Arial" w:cs="Arial"/>
          <w:sz w:val="24"/>
          <w:szCs w:val="24"/>
          <w:lang w:val="kk-KZ"/>
        </w:rPr>
        <w:t>ның үстіннен</w:t>
      </w:r>
      <w:r w:rsidRPr="000D12EE">
        <w:rPr>
          <w:rFonts w:ascii="Arial" w:hAnsi="Arial" w:cs="Arial"/>
          <w:sz w:val="24"/>
          <w:szCs w:val="24"/>
          <w:lang w:val="kk-KZ"/>
        </w:rPr>
        <w:t xml:space="preserve"> билік пен бақылауды орнату және сақтау мақсатында бір адамды мәжбүрлеудің әртүрлі формаларын қолдануға негізделген мінез-құлық жүйесі.</w:t>
      </w:r>
    </w:p>
    <w:p w14:paraId="3BA975DF" w14:textId="6F4147E5" w:rsidR="00000935" w:rsidRPr="00E93DF5" w:rsidRDefault="00000935" w:rsidP="0013132A">
      <w:pPr>
        <w:spacing w:after="120"/>
        <w:jc w:val="both"/>
        <w:rPr>
          <w:rFonts w:ascii="Arial" w:hAnsi="Arial" w:cs="Arial"/>
          <w:sz w:val="24"/>
          <w:szCs w:val="24"/>
          <w:lang w:val="kk-KZ"/>
        </w:rPr>
      </w:pPr>
      <w:r w:rsidRPr="00000935">
        <w:rPr>
          <w:rFonts w:ascii="Arial" w:hAnsi="Arial" w:cs="Arial"/>
          <w:sz w:val="24"/>
          <w:szCs w:val="24"/>
          <w:lang w:val="kk-KZ"/>
        </w:rPr>
        <w:t>Алгоритм оқушыларға</w:t>
      </w:r>
      <w:r w:rsidR="00E93DF5">
        <w:rPr>
          <w:rFonts w:ascii="Arial" w:hAnsi="Arial" w:cs="Arial"/>
          <w:sz w:val="24"/>
          <w:szCs w:val="24"/>
          <w:lang w:val="kk-KZ"/>
        </w:rPr>
        <w:t xml:space="preserve"> қатысты</w:t>
      </w:r>
      <w:r w:rsidRPr="00000935">
        <w:rPr>
          <w:rFonts w:ascii="Arial" w:hAnsi="Arial" w:cs="Arial"/>
          <w:sz w:val="24"/>
          <w:szCs w:val="24"/>
          <w:lang w:val="kk-KZ"/>
        </w:rPr>
        <w:t xml:space="preserve"> қатыгез</w:t>
      </w:r>
      <w:r w:rsidR="00E93DF5">
        <w:rPr>
          <w:rFonts w:ascii="Arial" w:hAnsi="Arial" w:cs="Arial"/>
          <w:sz w:val="24"/>
          <w:szCs w:val="24"/>
          <w:lang w:val="kk-KZ"/>
        </w:rPr>
        <w:t>дік</w:t>
      </w:r>
      <w:r w:rsidRPr="00000935">
        <w:rPr>
          <w:rFonts w:ascii="Arial" w:hAnsi="Arial" w:cs="Arial"/>
          <w:sz w:val="24"/>
          <w:szCs w:val="24"/>
          <w:lang w:val="kk-KZ"/>
        </w:rPr>
        <w:t xml:space="preserve"> түрлерінің, нысандарын</w:t>
      </w:r>
      <w:r w:rsidR="00E93DF5">
        <w:rPr>
          <w:rFonts w:ascii="Arial" w:hAnsi="Arial" w:cs="Arial"/>
          <w:sz w:val="24"/>
          <w:szCs w:val="24"/>
          <w:lang w:val="kk-KZ"/>
        </w:rPr>
        <w:t xml:space="preserve">ың, белгілерінің, </w:t>
      </w:r>
      <w:r w:rsidR="003C6997">
        <w:rPr>
          <w:rFonts w:ascii="Arial" w:hAnsi="Arial" w:cs="Arial"/>
          <w:sz w:val="24"/>
          <w:szCs w:val="24"/>
          <w:lang w:val="kk-KZ"/>
        </w:rPr>
        <w:t xml:space="preserve">бала </w:t>
      </w:r>
      <w:r w:rsidR="00E93DF5">
        <w:rPr>
          <w:rFonts w:ascii="Arial" w:hAnsi="Arial" w:cs="Arial"/>
          <w:sz w:val="24"/>
          <w:szCs w:val="24"/>
          <w:lang w:val="kk-KZ"/>
        </w:rPr>
        <w:t>дамуына тигізетін салдарының келесідей</w:t>
      </w:r>
      <w:r w:rsidRPr="00000935">
        <w:rPr>
          <w:rFonts w:ascii="Arial" w:hAnsi="Arial" w:cs="Arial"/>
          <w:sz w:val="24"/>
          <w:szCs w:val="24"/>
          <w:lang w:val="kk-KZ"/>
        </w:rPr>
        <w:t xml:space="preserve"> жіктелуін</w:t>
      </w:r>
      <w:r w:rsidR="00E93DF5">
        <w:rPr>
          <w:rFonts w:ascii="Arial" w:hAnsi="Arial" w:cs="Arial"/>
          <w:sz w:val="24"/>
          <w:szCs w:val="24"/>
          <w:lang w:val="kk-KZ"/>
        </w:rPr>
        <w:t xml:space="preserve"> анықтайды </w:t>
      </w:r>
      <w:r w:rsidRPr="00000935">
        <w:rPr>
          <w:rFonts w:ascii="Arial" w:hAnsi="Arial" w:cs="Arial"/>
          <w:sz w:val="24"/>
          <w:szCs w:val="24"/>
          <w:lang w:val="kk-KZ"/>
        </w:rPr>
        <w:t>(</w:t>
      </w:r>
      <w:r w:rsidR="00E93DF5">
        <w:rPr>
          <w:rFonts w:ascii="Arial" w:hAnsi="Arial" w:cs="Arial"/>
          <w:sz w:val="24"/>
          <w:szCs w:val="24"/>
          <w:lang w:val="kk-KZ"/>
        </w:rPr>
        <w:t>А</w:t>
      </w:r>
      <w:r w:rsidRPr="00000935">
        <w:rPr>
          <w:rFonts w:ascii="Arial" w:hAnsi="Arial" w:cs="Arial"/>
          <w:sz w:val="24"/>
          <w:szCs w:val="24"/>
          <w:lang w:val="kk-KZ"/>
        </w:rPr>
        <w:t>лгоритмге 1-қосымша):</w:t>
      </w:r>
    </w:p>
    <w:p w14:paraId="3944DAB9" w14:textId="0C1B21EA" w:rsidR="00994F91" w:rsidRPr="002B763A" w:rsidRDefault="00E93DF5" w:rsidP="00A851E7">
      <w:pPr>
        <w:pStyle w:val="a3"/>
        <w:numPr>
          <w:ilvl w:val="0"/>
          <w:numId w:val="25"/>
        </w:numPr>
        <w:spacing w:after="120"/>
        <w:jc w:val="both"/>
        <w:rPr>
          <w:rFonts w:ascii="Arial" w:hAnsi="Arial" w:cs="Arial"/>
          <w:sz w:val="24"/>
          <w:szCs w:val="24"/>
          <w:lang w:val="kk-KZ"/>
        </w:rPr>
      </w:pPr>
      <w:r>
        <w:rPr>
          <w:rFonts w:ascii="Arial" w:hAnsi="Arial" w:cs="Arial"/>
          <w:sz w:val="24"/>
          <w:szCs w:val="24"/>
          <w:lang w:val="kk-KZ"/>
        </w:rPr>
        <w:lastRenderedPageBreak/>
        <w:t>Физикалық зорлық-зомбылық</w:t>
      </w:r>
      <w:r w:rsidR="00994F91" w:rsidRPr="002B763A">
        <w:rPr>
          <w:rFonts w:ascii="Arial" w:hAnsi="Arial" w:cs="Arial"/>
          <w:sz w:val="24"/>
          <w:szCs w:val="24"/>
          <w:lang w:val="kk-KZ"/>
        </w:rPr>
        <w:t xml:space="preserve"> </w:t>
      </w:r>
    </w:p>
    <w:p w14:paraId="1A7A7175" w14:textId="2D860ED7" w:rsidR="00CD110D" w:rsidRPr="002B763A" w:rsidRDefault="00CD110D" w:rsidP="00A851E7">
      <w:pPr>
        <w:pStyle w:val="a3"/>
        <w:numPr>
          <w:ilvl w:val="0"/>
          <w:numId w:val="25"/>
        </w:numPr>
        <w:spacing w:after="120"/>
        <w:jc w:val="both"/>
        <w:rPr>
          <w:rFonts w:ascii="Arial" w:hAnsi="Arial" w:cs="Arial"/>
          <w:sz w:val="24"/>
          <w:szCs w:val="24"/>
          <w:lang w:val="kk-KZ"/>
        </w:rPr>
      </w:pPr>
      <w:r w:rsidRPr="002B763A">
        <w:rPr>
          <w:rFonts w:ascii="Arial" w:hAnsi="Arial" w:cs="Arial"/>
          <w:sz w:val="24"/>
          <w:szCs w:val="24"/>
          <w:lang w:val="kk-KZ"/>
        </w:rPr>
        <w:t>Психолог</w:t>
      </w:r>
      <w:r w:rsidR="00E93DF5">
        <w:rPr>
          <w:rFonts w:ascii="Arial" w:hAnsi="Arial" w:cs="Arial"/>
          <w:sz w:val="24"/>
          <w:szCs w:val="24"/>
          <w:lang w:val="kk-KZ"/>
        </w:rPr>
        <w:t>иялық</w:t>
      </w:r>
      <w:r w:rsidRPr="002B763A">
        <w:rPr>
          <w:rFonts w:ascii="Arial" w:hAnsi="Arial" w:cs="Arial"/>
          <w:sz w:val="24"/>
          <w:szCs w:val="24"/>
          <w:lang w:val="kk-KZ"/>
        </w:rPr>
        <w:t>/эмоционал</w:t>
      </w:r>
      <w:r w:rsidR="00C109B0">
        <w:rPr>
          <w:rFonts w:ascii="Arial" w:hAnsi="Arial" w:cs="Arial"/>
          <w:sz w:val="24"/>
          <w:szCs w:val="24"/>
          <w:lang w:val="kk-KZ"/>
        </w:rPr>
        <w:t>ды зорлық-зомбылық</w:t>
      </w:r>
    </w:p>
    <w:p w14:paraId="1EF54D05" w14:textId="65EB4B36" w:rsidR="00CD110D" w:rsidRPr="002B763A" w:rsidRDefault="003C6997" w:rsidP="00A851E7">
      <w:pPr>
        <w:pStyle w:val="a3"/>
        <w:numPr>
          <w:ilvl w:val="0"/>
          <w:numId w:val="25"/>
        </w:numPr>
        <w:spacing w:after="120"/>
        <w:jc w:val="both"/>
        <w:rPr>
          <w:rFonts w:ascii="Arial" w:hAnsi="Arial" w:cs="Arial"/>
          <w:sz w:val="24"/>
          <w:szCs w:val="24"/>
          <w:lang w:val="kk-KZ"/>
        </w:rPr>
      </w:pPr>
      <w:r>
        <w:rPr>
          <w:rFonts w:ascii="Arial" w:hAnsi="Arial" w:cs="Arial"/>
          <w:sz w:val="24"/>
          <w:szCs w:val="24"/>
          <w:lang w:val="kk-KZ"/>
        </w:rPr>
        <w:t>Сексуалдық</w:t>
      </w:r>
      <w:r w:rsidR="00C109B0">
        <w:rPr>
          <w:rFonts w:ascii="Arial" w:hAnsi="Arial" w:cs="Arial"/>
          <w:sz w:val="24"/>
          <w:szCs w:val="24"/>
          <w:lang w:val="kk-KZ"/>
        </w:rPr>
        <w:t xml:space="preserve"> зорлық-зомбылық</w:t>
      </w:r>
    </w:p>
    <w:p w14:paraId="49606C10" w14:textId="6B33BE7E" w:rsidR="00CD110D" w:rsidRPr="002B763A" w:rsidRDefault="00C109B0" w:rsidP="00A851E7">
      <w:pPr>
        <w:pStyle w:val="a3"/>
        <w:numPr>
          <w:ilvl w:val="0"/>
          <w:numId w:val="25"/>
        </w:numPr>
        <w:spacing w:after="120"/>
        <w:jc w:val="both"/>
        <w:rPr>
          <w:rFonts w:ascii="Arial" w:hAnsi="Arial" w:cs="Arial"/>
          <w:sz w:val="24"/>
          <w:szCs w:val="24"/>
          <w:lang w:val="kk-KZ"/>
        </w:rPr>
      </w:pPr>
      <w:r>
        <w:rPr>
          <w:rFonts w:ascii="Arial" w:hAnsi="Arial" w:cs="Arial"/>
          <w:sz w:val="24"/>
          <w:szCs w:val="24"/>
          <w:lang w:val="kk-KZ"/>
        </w:rPr>
        <w:t>Оқушыларды пайдалану</w:t>
      </w:r>
    </w:p>
    <w:p w14:paraId="2ED61196" w14:textId="311FAC55" w:rsidR="00CD110D" w:rsidRPr="002B763A" w:rsidRDefault="00CD110D" w:rsidP="00A851E7">
      <w:pPr>
        <w:pStyle w:val="a3"/>
        <w:numPr>
          <w:ilvl w:val="0"/>
          <w:numId w:val="25"/>
        </w:numPr>
        <w:spacing w:after="120"/>
        <w:jc w:val="both"/>
        <w:rPr>
          <w:rFonts w:ascii="Arial" w:hAnsi="Arial" w:cs="Arial"/>
          <w:sz w:val="24"/>
          <w:szCs w:val="24"/>
          <w:lang w:val="kk-KZ"/>
        </w:rPr>
      </w:pPr>
      <w:r w:rsidRPr="002B763A">
        <w:rPr>
          <w:rFonts w:ascii="Arial" w:hAnsi="Arial" w:cs="Arial"/>
          <w:sz w:val="24"/>
          <w:szCs w:val="24"/>
          <w:lang w:val="kk-KZ"/>
        </w:rPr>
        <w:t xml:space="preserve">Кибербуллинг  </w:t>
      </w:r>
    </w:p>
    <w:p w14:paraId="53103B9A" w14:textId="5C022848" w:rsidR="00C109B0" w:rsidRDefault="00C109B0" w:rsidP="0013132A">
      <w:pPr>
        <w:spacing w:after="120"/>
        <w:jc w:val="both"/>
        <w:rPr>
          <w:rFonts w:ascii="Arial" w:hAnsi="Arial" w:cs="Arial"/>
          <w:sz w:val="24"/>
          <w:szCs w:val="24"/>
          <w:lang w:val="kk-KZ"/>
        </w:rPr>
      </w:pPr>
      <w:r w:rsidRPr="00C109B0">
        <w:rPr>
          <w:rFonts w:ascii="Arial" w:hAnsi="Arial" w:cs="Arial"/>
          <w:sz w:val="24"/>
          <w:szCs w:val="24"/>
          <w:lang w:val="kk-KZ"/>
        </w:rPr>
        <w:t>Баланы қорғау</w:t>
      </w:r>
      <w:r>
        <w:rPr>
          <w:rFonts w:ascii="Arial" w:hAnsi="Arial" w:cs="Arial"/>
          <w:sz w:val="24"/>
          <w:szCs w:val="24"/>
          <w:lang w:val="kk-KZ"/>
        </w:rPr>
        <w:t>да</w:t>
      </w:r>
      <w:r w:rsidRPr="00C109B0">
        <w:rPr>
          <w:rFonts w:ascii="Arial" w:hAnsi="Arial" w:cs="Arial"/>
          <w:sz w:val="24"/>
          <w:szCs w:val="24"/>
          <w:lang w:val="kk-KZ"/>
        </w:rPr>
        <w:t xml:space="preserve"> бірыңғай үйлестірілген ұйымдастырушылық жұмыс</w:t>
      </w:r>
      <w:r>
        <w:rPr>
          <w:rFonts w:ascii="Arial" w:hAnsi="Arial" w:cs="Arial"/>
          <w:sz w:val="24"/>
          <w:szCs w:val="24"/>
          <w:lang w:val="kk-KZ"/>
        </w:rPr>
        <w:t>тың</w:t>
      </w:r>
      <w:r w:rsidRPr="00C109B0">
        <w:rPr>
          <w:rFonts w:ascii="Arial" w:hAnsi="Arial" w:cs="Arial"/>
          <w:sz w:val="24"/>
          <w:szCs w:val="24"/>
          <w:lang w:val="kk-KZ"/>
        </w:rPr>
        <w:t xml:space="preserve"> болуы үшін </w:t>
      </w:r>
      <w:r>
        <w:rPr>
          <w:rFonts w:ascii="Arial" w:hAnsi="Arial" w:cs="Arial"/>
          <w:sz w:val="24"/>
          <w:szCs w:val="24"/>
          <w:lang w:val="kk-KZ"/>
        </w:rPr>
        <w:t>«</w:t>
      </w:r>
      <w:r w:rsidRPr="00C109B0">
        <w:rPr>
          <w:rFonts w:ascii="Arial" w:hAnsi="Arial" w:cs="Arial"/>
          <w:sz w:val="24"/>
          <w:szCs w:val="24"/>
          <w:lang w:val="kk-KZ"/>
        </w:rPr>
        <w:t>балаға қатысты зорлық-зомбылық</w:t>
      </w:r>
      <w:r>
        <w:rPr>
          <w:rFonts w:ascii="Arial" w:hAnsi="Arial" w:cs="Arial"/>
          <w:sz w:val="24"/>
          <w:szCs w:val="24"/>
          <w:lang w:val="kk-KZ"/>
        </w:rPr>
        <w:t>»</w:t>
      </w:r>
      <w:r w:rsidRPr="00C109B0">
        <w:rPr>
          <w:rFonts w:ascii="Arial" w:hAnsi="Arial" w:cs="Arial"/>
          <w:sz w:val="24"/>
          <w:szCs w:val="24"/>
          <w:lang w:val="kk-KZ"/>
        </w:rPr>
        <w:t xml:space="preserve"> деген не және оны болдырмау саясаты мен </w:t>
      </w:r>
      <w:r>
        <w:rPr>
          <w:rFonts w:ascii="Arial" w:hAnsi="Arial" w:cs="Arial"/>
          <w:sz w:val="24"/>
          <w:szCs w:val="24"/>
          <w:lang w:val="kk-KZ"/>
        </w:rPr>
        <w:t>тәртіптерін</w:t>
      </w:r>
      <w:r w:rsidRPr="00C109B0">
        <w:rPr>
          <w:rFonts w:ascii="Arial" w:hAnsi="Arial" w:cs="Arial"/>
          <w:sz w:val="24"/>
          <w:szCs w:val="24"/>
          <w:lang w:val="kk-KZ"/>
        </w:rPr>
        <w:t xml:space="preserve"> қандай жағдайда қолданылатыны туралы жалпы түсінікке қол жеткізу өте маңызды</w:t>
      </w:r>
      <w:r>
        <w:rPr>
          <w:rFonts w:ascii="Arial" w:hAnsi="Arial" w:cs="Arial"/>
          <w:sz w:val="24"/>
          <w:szCs w:val="24"/>
          <w:lang w:val="kk-KZ"/>
        </w:rPr>
        <w:t>.</w:t>
      </w:r>
    </w:p>
    <w:p w14:paraId="08B58E87" w14:textId="77777777" w:rsidR="00C109B0" w:rsidRPr="002B763A" w:rsidRDefault="00C109B0" w:rsidP="0013132A">
      <w:pPr>
        <w:spacing w:after="120"/>
        <w:jc w:val="both"/>
        <w:rPr>
          <w:rFonts w:ascii="Arial" w:hAnsi="Arial" w:cs="Arial"/>
          <w:sz w:val="24"/>
          <w:szCs w:val="24"/>
          <w:lang w:val="kk-KZ"/>
        </w:rPr>
      </w:pPr>
    </w:p>
    <w:p w14:paraId="4A1649A7" w14:textId="085A3E8B" w:rsidR="00425E0B" w:rsidRPr="002B763A" w:rsidRDefault="00425E0B" w:rsidP="003B3517">
      <w:pPr>
        <w:pStyle w:val="3"/>
        <w:spacing w:before="120" w:after="120"/>
        <w:jc w:val="both"/>
        <w:rPr>
          <w:rFonts w:ascii="Arial" w:hAnsi="Arial" w:cs="Arial"/>
          <w:lang w:val="kk-KZ"/>
        </w:rPr>
      </w:pPr>
      <w:bookmarkStart w:id="7" w:name="_Toc98145824"/>
      <w:r w:rsidRPr="002B763A">
        <w:rPr>
          <w:rFonts w:ascii="Arial" w:hAnsi="Arial" w:cs="Arial"/>
          <w:lang w:val="kk-KZ"/>
        </w:rPr>
        <w:t xml:space="preserve">3. </w:t>
      </w:r>
      <w:bookmarkEnd w:id="7"/>
      <w:r w:rsidR="00EF55E2" w:rsidRPr="00EF55E2">
        <w:rPr>
          <w:rFonts w:ascii="Arial" w:hAnsi="Arial" w:cs="Arial"/>
          <w:lang w:val="kk-KZ"/>
        </w:rPr>
        <w:t>Білім беру ұйымдары қызметкерлерінің балаларға қатысты зорлық-зомбылықтың алдын алу және оған ден қою жөніндегі іс-қимыл алгоритмі</w:t>
      </w:r>
      <w:r w:rsidR="00EF55E2">
        <w:rPr>
          <w:rFonts w:ascii="Arial" w:hAnsi="Arial" w:cs="Arial"/>
          <w:lang w:val="kk-KZ"/>
        </w:rPr>
        <w:t>мен танысу</w:t>
      </w:r>
    </w:p>
    <w:p w14:paraId="37CFC95C" w14:textId="2D0E5DD7" w:rsidR="00750E51" w:rsidRPr="002B763A" w:rsidRDefault="00750E51" w:rsidP="0013132A">
      <w:pPr>
        <w:spacing w:after="120"/>
        <w:jc w:val="both"/>
        <w:rPr>
          <w:rFonts w:ascii="Arial" w:hAnsi="Arial" w:cs="Arial"/>
          <w:sz w:val="24"/>
          <w:szCs w:val="24"/>
          <w:lang w:val="kk-KZ"/>
        </w:rPr>
      </w:pPr>
      <w:r w:rsidRPr="002B763A">
        <w:rPr>
          <w:rFonts w:ascii="Arial" w:hAnsi="Arial" w:cs="Arial"/>
          <w:sz w:val="24"/>
          <w:szCs w:val="24"/>
          <w:lang w:val="kk-KZ"/>
        </w:rPr>
        <w:t>Алгоритм</w:t>
      </w:r>
      <w:r w:rsidR="00C109B0">
        <w:rPr>
          <w:rFonts w:ascii="Arial" w:hAnsi="Arial" w:cs="Arial"/>
          <w:sz w:val="24"/>
          <w:szCs w:val="24"/>
          <w:lang w:val="kk-KZ"/>
        </w:rPr>
        <w:t xml:space="preserve"> не үшін қажет</w:t>
      </w:r>
      <w:r w:rsidRPr="002B763A">
        <w:rPr>
          <w:rFonts w:ascii="Arial" w:hAnsi="Arial" w:cs="Arial"/>
          <w:sz w:val="24"/>
          <w:szCs w:val="24"/>
          <w:lang w:val="kk-KZ"/>
        </w:rPr>
        <w:t>?</w:t>
      </w:r>
    </w:p>
    <w:p w14:paraId="2E283FA3" w14:textId="5866D7D7" w:rsidR="00C109B0" w:rsidRPr="002B763A" w:rsidRDefault="00C109B0" w:rsidP="0013132A">
      <w:pPr>
        <w:spacing w:after="120"/>
        <w:jc w:val="both"/>
        <w:rPr>
          <w:rFonts w:ascii="Arial" w:hAnsi="Arial" w:cs="Arial"/>
          <w:sz w:val="24"/>
          <w:szCs w:val="24"/>
          <w:lang w:val="kk-KZ"/>
        </w:rPr>
      </w:pPr>
      <w:r w:rsidRPr="00C109B0">
        <w:rPr>
          <w:rFonts w:ascii="Arial" w:hAnsi="Arial" w:cs="Arial"/>
          <w:sz w:val="24"/>
          <w:szCs w:val="24"/>
          <w:lang w:val="kk-KZ"/>
        </w:rPr>
        <w:t xml:space="preserve">Қазіргі әлемде халықаралық қоғамдастықта белгілі бір стандарттар бар, </w:t>
      </w:r>
      <w:r w:rsidR="00EF55E2">
        <w:rPr>
          <w:rFonts w:ascii="Arial" w:hAnsi="Arial" w:cs="Arial"/>
          <w:sz w:val="24"/>
          <w:szCs w:val="24"/>
          <w:lang w:val="kk-KZ"/>
        </w:rPr>
        <w:t xml:space="preserve">стандарттарға </w:t>
      </w:r>
      <w:r>
        <w:rPr>
          <w:rFonts w:ascii="Arial" w:hAnsi="Arial" w:cs="Arial"/>
          <w:sz w:val="24"/>
          <w:szCs w:val="24"/>
          <w:lang w:val="kk-KZ"/>
        </w:rPr>
        <w:t>сәйкес</w:t>
      </w:r>
      <w:r w:rsidR="00EF55E2">
        <w:rPr>
          <w:rFonts w:ascii="Arial" w:hAnsi="Arial" w:cs="Arial"/>
          <w:sz w:val="24"/>
          <w:szCs w:val="24"/>
          <w:lang w:val="kk-KZ"/>
        </w:rPr>
        <w:t>тік</w:t>
      </w:r>
      <w:r w:rsidRPr="00C109B0">
        <w:rPr>
          <w:rFonts w:ascii="Arial" w:hAnsi="Arial" w:cs="Arial"/>
          <w:sz w:val="24"/>
          <w:szCs w:val="24"/>
          <w:lang w:val="kk-KZ"/>
        </w:rPr>
        <w:t xml:space="preserve"> мектеп ұсынатын қызметтердің сапасын көрсетеді. Мысалы, </w:t>
      </w:r>
      <w:r w:rsidR="00E53BED" w:rsidRPr="002B763A">
        <w:rPr>
          <w:rFonts w:ascii="Arial" w:hAnsi="Arial" w:cs="Arial"/>
          <w:sz w:val="24"/>
          <w:szCs w:val="24"/>
          <w:lang w:val="kk-KZ"/>
        </w:rPr>
        <w:t>CIS</w:t>
      </w:r>
      <w:r w:rsidRPr="00C109B0">
        <w:rPr>
          <w:rFonts w:ascii="Arial" w:hAnsi="Arial" w:cs="Arial"/>
          <w:sz w:val="24"/>
          <w:szCs w:val="24"/>
          <w:lang w:val="kk-KZ"/>
        </w:rPr>
        <w:t xml:space="preserve"> халықаралық аккредиттеу стандарттары </w:t>
      </w:r>
      <w:r w:rsidR="00EF55E2">
        <w:rPr>
          <w:rFonts w:ascii="Arial" w:hAnsi="Arial" w:cs="Arial"/>
          <w:sz w:val="24"/>
          <w:szCs w:val="24"/>
          <w:lang w:val="kk-KZ"/>
        </w:rPr>
        <w:t>келесі талаптарды анықтайды:</w:t>
      </w:r>
    </w:p>
    <w:p w14:paraId="04191125" w14:textId="161E2271" w:rsidR="00E53BED" w:rsidRPr="00E53BED" w:rsidRDefault="00E53BED" w:rsidP="00E53BED">
      <w:pPr>
        <w:pStyle w:val="a3"/>
        <w:numPr>
          <w:ilvl w:val="0"/>
          <w:numId w:val="26"/>
        </w:numPr>
        <w:spacing w:after="120"/>
        <w:jc w:val="both"/>
        <w:rPr>
          <w:rFonts w:ascii="Arial" w:hAnsi="Arial" w:cs="Arial"/>
          <w:sz w:val="24"/>
          <w:szCs w:val="24"/>
          <w:lang w:val="kk-KZ"/>
        </w:rPr>
      </w:pPr>
      <w:r w:rsidRPr="00E53BED">
        <w:rPr>
          <w:rFonts w:ascii="Arial" w:hAnsi="Arial" w:cs="Arial"/>
          <w:sz w:val="24"/>
          <w:szCs w:val="24"/>
          <w:lang w:val="kk-KZ"/>
        </w:rPr>
        <w:t xml:space="preserve">мектеп 1989 жылы қабылданған БҰҰ-ның Балалар құқықтары </w:t>
      </w:r>
      <w:r>
        <w:rPr>
          <w:rFonts w:ascii="Arial" w:hAnsi="Arial" w:cs="Arial"/>
          <w:sz w:val="24"/>
          <w:szCs w:val="24"/>
          <w:lang w:val="kk-KZ"/>
        </w:rPr>
        <w:t xml:space="preserve">туралы </w:t>
      </w:r>
      <w:r w:rsidRPr="00E53BED">
        <w:rPr>
          <w:rFonts w:ascii="Arial" w:hAnsi="Arial" w:cs="Arial"/>
          <w:sz w:val="24"/>
          <w:szCs w:val="24"/>
          <w:lang w:val="kk-KZ"/>
        </w:rPr>
        <w:t>Конвенциясында анықталған құндылықтарды ұстануы керек;</w:t>
      </w:r>
    </w:p>
    <w:p w14:paraId="35386E39" w14:textId="68A17C51" w:rsidR="001812F5" w:rsidRPr="002B763A" w:rsidRDefault="00E53BED" w:rsidP="00A851E7">
      <w:pPr>
        <w:pStyle w:val="a3"/>
        <w:numPr>
          <w:ilvl w:val="0"/>
          <w:numId w:val="26"/>
        </w:numPr>
        <w:spacing w:after="120"/>
        <w:jc w:val="both"/>
        <w:rPr>
          <w:rFonts w:ascii="Arial" w:hAnsi="Arial" w:cs="Arial"/>
          <w:sz w:val="24"/>
          <w:szCs w:val="24"/>
          <w:lang w:val="kk-KZ"/>
        </w:rPr>
      </w:pPr>
      <w:r w:rsidRPr="00E53BED">
        <w:rPr>
          <w:rFonts w:ascii="Arial" w:hAnsi="Arial" w:cs="Arial"/>
          <w:sz w:val="24"/>
          <w:szCs w:val="24"/>
          <w:lang w:val="kk-KZ"/>
        </w:rPr>
        <w:t xml:space="preserve">мектеп басшылығы мен директоры тек білім беру процесіне ғана емес, оқушылардың </w:t>
      </w:r>
      <w:r w:rsidR="00EF55E2">
        <w:rPr>
          <w:rFonts w:ascii="Arial" w:hAnsi="Arial" w:cs="Arial"/>
          <w:sz w:val="24"/>
          <w:szCs w:val="24"/>
          <w:lang w:val="kk-KZ"/>
        </w:rPr>
        <w:t>аман-саулығы</w:t>
      </w:r>
      <w:r w:rsidRPr="00E53BED">
        <w:rPr>
          <w:rFonts w:ascii="Arial" w:hAnsi="Arial" w:cs="Arial"/>
          <w:sz w:val="24"/>
          <w:szCs w:val="24"/>
          <w:lang w:val="kk-KZ"/>
        </w:rPr>
        <w:t xml:space="preserve"> мен қауіпсіздігіне де жауапты</w:t>
      </w:r>
      <w:r w:rsidR="001812F5" w:rsidRPr="002B763A">
        <w:rPr>
          <w:rFonts w:ascii="Arial" w:hAnsi="Arial" w:cs="Arial"/>
          <w:sz w:val="24"/>
          <w:szCs w:val="24"/>
          <w:lang w:val="kk-KZ"/>
        </w:rPr>
        <w:t xml:space="preserve">; </w:t>
      </w:r>
    </w:p>
    <w:p w14:paraId="50E94B69" w14:textId="637E778D" w:rsidR="001812F5" w:rsidRPr="002B763A" w:rsidRDefault="00E53BED" w:rsidP="00A851E7">
      <w:pPr>
        <w:pStyle w:val="a3"/>
        <w:numPr>
          <w:ilvl w:val="0"/>
          <w:numId w:val="26"/>
        </w:numPr>
        <w:spacing w:after="120"/>
        <w:jc w:val="both"/>
        <w:rPr>
          <w:rFonts w:ascii="Arial" w:hAnsi="Arial" w:cs="Arial"/>
          <w:sz w:val="24"/>
          <w:szCs w:val="24"/>
          <w:lang w:val="kk-KZ"/>
        </w:rPr>
      </w:pPr>
      <w:r w:rsidRPr="00E53BED">
        <w:rPr>
          <w:rFonts w:ascii="Arial" w:hAnsi="Arial" w:cs="Arial"/>
          <w:sz w:val="24"/>
          <w:szCs w:val="24"/>
          <w:lang w:val="kk-KZ"/>
        </w:rPr>
        <w:t>мектептің білім беру бағдарламасы оқушылардың әлеуметтік, физикалық және эмоционалды қажетт</w:t>
      </w:r>
      <w:r w:rsidR="00EF55E2">
        <w:rPr>
          <w:rFonts w:ascii="Arial" w:hAnsi="Arial" w:cs="Arial"/>
          <w:sz w:val="24"/>
          <w:szCs w:val="24"/>
          <w:lang w:val="kk-KZ"/>
        </w:rPr>
        <w:t>іліктерін ескере отырып жасалады</w:t>
      </w:r>
      <w:r w:rsidR="001812F5" w:rsidRPr="002B763A">
        <w:rPr>
          <w:rFonts w:ascii="Arial" w:hAnsi="Arial" w:cs="Arial"/>
          <w:sz w:val="24"/>
          <w:szCs w:val="24"/>
          <w:lang w:val="kk-KZ"/>
        </w:rPr>
        <w:t xml:space="preserve">; </w:t>
      </w:r>
    </w:p>
    <w:p w14:paraId="20FED8A8" w14:textId="12C30C13" w:rsidR="001812F5" w:rsidRPr="002B763A" w:rsidRDefault="00E53BED" w:rsidP="00A851E7">
      <w:pPr>
        <w:pStyle w:val="a3"/>
        <w:numPr>
          <w:ilvl w:val="0"/>
          <w:numId w:val="26"/>
        </w:numPr>
        <w:spacing w:after="120"/>
        <w:jc w:val="both"/>
        <w:rPr>
          <w:rFonts w:ascii="Arial" w:hAnsi="Arial" w:cs="Arial"/>
          <w:sz w:val="24"/>
          <w:szCs w:val="24"/>
          <w:lang w:val="kk-KZ"/>
        </w:rPr>
      </w:pPr>
      <w:r w:rsidRPr="00E53BED">
        <w:rPr>
          <w:rFonts w:ascii="Arial" w:hAnsi="Arial" w:cs="Arial"/>
          <w:sz w:val="24"/>
          <w:szCs w:val="24"/>
          <w:lang w:val="kk-KZ"/>
        </w:rPr>
        <w:t>белгілі бір білім беру қажеттіліктері бар оқушылар</w:t>
      </w:r>
      <w:r>
        <w:rPr>
          <w:rFonts w:ascii="Arial" w:hAnsi="Arial" w:cs="Arial"/>
          <w:sz w:val="24"/>
          <w:szCs w:val="24"/>
          <w:lang w:val="kk-KZ"/>
        </w:rPr>
        <w:t>, олардың ішінде</w:t>
      </w:r>
      <w:r w:rsidRPr="00E53BED">
        <w:rPr>
          <w:rFonts w:ascii="Arial" w:hAnsi="Arial" w:cs="Arial"/>
          <w:sz w:val="24"/>
          <w:szCs w:val="24"/>
          <w:lang w:val="kk-KZ"/>
        </w:rPr>
        <w:t xml:space="preserve"> дарын</w:t>
      </w:r>
      <w:r>
        <w:rPr>
          <w:rFonts w:ascii="Arial" w:hAnsi="Arial" w:cs="Arial"/>
          <w:sz w:val="24"/>
          <w:szCs w:val="24"/>
          <w:lang w:val="kk-KZ"/>
        </w:rPr>
        <w:t>д</w:t>
      </w:r>
      <w:r w:rsidRPr="00E53BED">
        <w:rPr>
          <w:rFonts w:ascii="Arial" w:hAnsi="Arial" w:cs="Arial"/>
          <w:sz w:val="24"/>
          <w:szCs w:val="24"/>
          <w:lang w:val="kk-KZ"/>
        </w:rPr>
        <w:t>ы</w:t>
      </w:r>
      <w:r>
        <w:rPr>
          <w:rFonts w:ascii="Arial" w:hAnsi="Arial" w:cs="Arial"/>
          <w:sz w:val="24"/>
          <w:szCs w:val="24"/>
          <w:lang w:val="kk-KZ"/>
        </w:rPr>
        <w:t xml:space="preserve"> балаларды</w:t>
      </w:r>
      <w:r w:rsidRPr="00E53BED">
        <w:rPr>
          <w:rFonts w:ascii="Arial" w:hAnsi="Arial" w:cs="Arial"/>
          <w:sz w:val="24"/>
          <w:szCs w:val="24"/>
          <w:lang w:val="kk-KZ"/>
        </w:rPr>
        <w:t xml:space="preserve"> қоса алғанда, тиісті қолдау </w:t>
      </w:r>
      <w:r>
        <w:rPr>
          <w:rFonts w:ascii="Arial" w:hAnsi="Arial" w:cs="Arial"/>
          <w:sz w:val="24"/>
          <w:szCs w:val="24"/>
          <w:lang w:val="kk-KZ"/>
        </w:rPr>
        <w:t>табады</w:t>
      </w:r>
      <w:r w:rsidR="001812F5" w:rsidRPr="002B763A">
        <w:rPr>
          <w:rFonts w:ascii="Arial" w:hAnsi="Arial" w:cs="Arial"/>
          <w:sz w:val="24"/>
          <w:szCs w:val="24"/>
          <w:lang w:val="kk-KZ"/>
        </w:rPr>
        <w:t xml:space="preserve">; </w:t>
      </w:r>
    </w:p>
    <w:p w14:paraId="2CE61511" w14:textId="44CB754F" w:rsidR="00AC4FBE" w:rsidRPr="00AC4FBE" w:rsidRDefault="00AC4FBE" w:rsidP="00AC4FBE">
      <w:pPr>
        <w:pStyle w:val="a3"/>
        <w:numPr>
          <w:ilvl w:val="0"/>
          <w:numId w:val="26"/>
        </w:numPr>
        <w:spacing w:after="120"/>
        <w:jc w:val="both"/>
        <w:rPr>
          <w:rFonts w:ascii="Arial" w:hAnsi="Arial" w:cs="Arial"/>
          <w:sz w:val="24"/>
          <w:szCs w:val="24"/>
          <w:lang w:val="kk-KZ"/>
        </w:rPr>
      </w:pPr>
      <w:r w:rsidRPr="00AC4FBE">
        <w:rPr>
          <w:rFonts w:ascii="Arial" w:hAnsi="Arial" w:cs="Arial"/>
          <w:sz w:val="24"/>
          <w:szCs w:val="24"/>
          <w:lang w:val="kk-KZ"/>
        </w:rPr>
        <w:t>мектеп жұмысқа қабылданған барлық қызметкерлердің сотт</w:t>
      </w:r>
      <w:r w:rsidR="00813DEF">
        <w:rPr>
          <w:rFonts w:ascii="Arial" w:hAnsi="Arial" w:cs="Arial"/>
          <w:sz w:val="24"/>
          <w:szCs w:val="24"/>
          <w:lang w:val="kk-KZ"/>
        </w:rPr>
        <w:t>ылы</w:t>
      </w:r>
      <w:r w:rsidRPr="00AC4FBE">
        <w:rPr>
          <w:rFonts w:ascii="Arial" w:hAnsi="Arial" w:cs="Arial"/>
          <w:sz w:val="24"/>
          <w:szCs w:val="24"/>
          <w:lang w:val="kk-KZ"/>
        </w:rPr>
        <w:t>ғын, өмірбаяндық мәліметтерін, медициналық көрсеткіштерін, ел</w:t>
      </w:r>
      <w:r>
        <w:rPr>
          <w:rFonts w:ascii="Arial" w:hAnsi="Arial" w:cs="Arial"/>
          <w:sz w:val="24"/>
          <w:szCs w:val="24"/>
          <w:lang w:val="kk-KZ"/>
        </w:rPr>
        <w:t xml:space="preserve"> ішінде</w:t>
      </w:r>
      <w:r w:rsidRPr="00AC4FBE">
        <w:rPr>
          <w:rFonts w:ascii="Arial" w:hAnsi="Arial" w:cs="Arial"/>
          <w:sz w:val="24"/>
          <w:szCs w:val="24"/>
          <w:lang w:val="kk-KZ"/>
        </w:rPr>
        <w:t xml:space="preserve"> жұмысқа</w:t>
      </w:r>
      <w:r>
        <w:rPr>
          <w:rFonts w:ascii="Arial" w:hAnsi="Arial" w:cs="Arial"/>
          <w:sz w:val="24"/>
          <w:szCs w:val="24"/>
          <w:lang w:val="kk-KZ"/>
        </w:rPr>
        <w:t xml:space="preserve"> етуге</w:t>
      </w:r>
      <w:r w:rsidRPr="00AC4FBE">
        <w:rPr>
          <w:rFonts w:ascii="Arial" w:hAnsi="Arial" w:cs="Arial"/>
          <w:sz w:val="24"/>
          <w:szCs w:val="24"/>
          <w:lang w:val="kk-KZ"/>
        </w:rPr>
        <w:t xml:space="preserve"> рұқсатқа ие болуын, бұрынғы жұмыс орындары туралы мәліметтерді, ұсыныс хаттарын мұқият тексереді; </w:t>
      </w:r>
    </w:p>
    <w:p w14:paraId="2681DF97" w14:textId="05BD584F" w:rsidR="00AC4FBE" w:rsidRDefault="00AC4FBE" w:rsidP="00E53BED">
      <w:pPr>
        <w:pStyle w:val="a3"/>
        <w:numPr>
          <w:ilvl w:val="0"/>
          <w:numId w:val="26"/>
        </w:numPr>
        <w:spacing w:after="120"/>
        <w:jc w:val="both"/>
        <w:rPr>
          <w:rFonts w:ascii="Arial" w:hAnsi="Arial" w:cs="Arial"/>
          <w:sz w:val="24"/>
          <w:szCs w:val="24"/>
          <w:lang w:val="kk-KZ"/>
        </w:rPr>
      </w:pPr>
      <w:r w:rsidRPr="00E53BED">
        <w:rPr>
          <w:rFonts w:ascii="Arial" w:hAnsi="Arial" w:cs="Arial"/>
          <w:sz w:val="24"/>
          <w:szCs w:val="24"/>
          <w:lang w:val="kk-KZ"/>
        </w:rPr>
        <w:t xml:space="preserve">мектеп оқу үшін қауіпсіз, таза және сау кеңістік </w:t>
      </w:r>
      <w:r w:rsidR="00EF55E2">
        <w:rPr>
          <w:rFonts w:ascii="Arial" w:hAnsi="Arial" w:cs="Arial"/>
          <w:sz w:val="24"/>
          <w:szCs w:val="24"/>
          <w:lang w:val="kk-KZ"/>
        </w:rPr>
        <w:t xml:space="preserve">жағдайын </w:t>
      </w:r>
      <w:r w:rsidRPr="00E53BED">
        <w:rPr>
          <w:rFonts w:ascii="Arial" w:hAnsi="Arial" w:cs="Arial"/>
          <w:sz w:val="24"/>
          <w:szCs w:val="24"/>
          <w:lang w:val="kk-KZ"/>
        </w:rPr>
        <w:t>жасайды</w:t>
      </w:r>
      <w:r w:rsidR="001812F5" w:rsidRPr="002B763A">
        <w:rPr>
          <w:rFonts w:ascii="Arial" w:hAnsi="Arial" w:cs="Arial"/>
          <w:sz w:val="24"/>
          <w:szCs w:val="24"/>
          <w:lang w:val="kk-KZ"/>
        </w:rPr>
        <w:t xml:space="preserve"> </w:t>
      </w:r>
    </w:p>
    <w:p w14:paraId="47BB778C" w14:textId="09F0D779" w:rsidR="00E53BED" w:rsidRPr="00AC4FBE" w:rsidRDefault="00E53BED" w:rsidP="00E53BED">
      <w:pPr>
        <w:pStyle w:val="a3"/>
        <w:numPr>
          <w:ilvl w:val="0"/>
          <w:numId w:val="26"/>
        </w:numPr>
        <w:spacing w:after="120"/>
        <w:jc w:val="both"/>
        <w:rPr>
          <w:rFonts w:ascii="Arial" w:hAnsi="Arial" w:cs="Arial"/>
          <w:sz w:val="24"/>
          <w:szCs w:val="24"/>
          <w:lang w:val="kk-KZ"/>
        </w:rPr>
      </w:pPr>
      <w:r w:rsidRPr="00AC4FBE">
        <w:rPr>
          <w:rFonts w:ascii="Arial" w:hAnsi="Arial" w:cs="Arial"/>
          <w:sz w:val="24"/>
          <w:szCs w:val="24"/>
          <w:lang w:val="kk-KZ"/>
        </w:rPr>
        <w:t xml:space="preserve">мектеп интернатта тұратын оқушылардың </w:t>
      </w:r>
      <w:r w:rsidR="00EF55E2">
        <w:rPr>
          <w:rFonts w:ascii="Arial" w:hAnsi="Arial" w:cs="Arial"/>
          <w:sz w:val="24"/>
          <w:szCs w:val="24"/>
          <w:lang w:val="kk-KZ"/>
        </w:rPr>
        <w:t>аман-саулығы</w:t>
      </w:r>
      <w:r w:rsidRPr="00AC4FBE">
        <w:rPr>
          <w:rFonts w:ascii="Arial" w:hAnsi="Arial" w:cs="Arial"/>
          <w:sz w:val="24"/>
          <w:szCs w:val="24"/>
          <w:lang w:val="kk-KZ"/>
        </w:rPr>
        <w:t xml:space="preserve"> мен қауіпсіздігін қамтамасыз ету бойынша </w:t>
      </w:r>
      <w:r w:rsidR="00AC4FBE" w:rsidRPr="00AC4FBE">
        <w:rPr>
          <w:rFonts w:ascii="Arial" w:hAnsi="Arial" w:cs="Arial"/>
          <w:sz w:val="24"/>
          <w:szCs w:val="24"/>
          <w:lang w:val="kk-KZ"/>
        </w:rPr>
        <w:t>тәртіптерге</w:t>
      </w:r>
      <w:r w:rsidRPr="00AC4FBE">
        <w:rPr>
          <w:rFonts w:ascii="Arial" w:hAnsi="Arial" w:cs="Arial"/>
          <w:sz w:val="24"/>
          <w:szCs w:val="24"/>
          <w:lang w:val="kk-KZ"/>
        </w:rPr>
        <w:t xml:space="preserve"> ие.</w:t>
      </w:r>
    </w:p>
    <w:p w14:paraId="3B2922D8" w14:textId="3FBB651D" w:rsidR="00AC4FBE" w:rsidRDefault="00AC4FBE" w:rsidP="0013132A">
      <w:pPr>
        <w:spacing w:after="120"/>
        <w:jc w:val="both"/>
        <w:rPr>
          <w:rFonts w:ascii="Arial" w:hAnsi="Arial" w:cs="Arial"/>
          <w:sz w:val="24"/>
          <w:szCs w:val="24"/>
          <w:lang w:val="kk-KZ"/>
        </w:rPr>
      </w:pPr>
      <w:r w:rsidRPr="00AC4FBE">
        <w:rPr>
          <w:rFonts w:ascii="Arial" w:hAnsi="Arial" w:cs="Arial"/>
          <w:sz w:val="24"/>
          <w:szCs w:val="24"/>
          <w:lang w:val="kk-KZ"/>
        </w:rPr>
        <w:t>Алгоритм негізінен жоғарыда аталған тармақтарды</w:t>
      </w:r>
      <w:r>
        <w:rPr>
          <w:rFonts w:ascii="Arial" w:hAnsi="Arial" w:cs="Arial"/>
          <w:sz w:val="24"/>
          <w:szCs w:val="24"/>
          <w:lang w:val="kk-KZ"/>
        </w:rPr>
        <w:t xml:space="preserve"> қамтып </w:t>
      </w:r>
      <w:r w:rsidRPr="00AC4FBE">
        <w:rPr>
          <w:rFonts w:ascii="Arial" w:hAnsi="Arial" w:cs="Arial"/>
          <w:sz w:val="24"/>
          <w:szCs w:val="24"/>
          <w:lang w:val="kk-KZ"/>
        </w:rPr>
        <w:t>көрсетеді. Балалар үшін қауіпсіз орта құру процесінде мектеп үшін басқа маңызды шарт</w:t>
      </w:r>
      <w:r>
        <w:rPr>
          <w:rFonts w:ascii="Arial" w:hAnsi="Arial" w:cs="Arial"/>
          <w:sz w:val="24"/>
          <w:szCs w:val="24"/>
          <w:lang w:val="kk-KZ"/>
        </w:rPr>
        <w:t xml:space="preserve"> – </w:t>
      </w:r>
      <w:r w:rsidRPr="00AC4FBE">
        <w:rPr>
          <w:rFonts w:ascii="Arial" w:hAnsi="Arial" w:cs="Arial"/>
          <w:sz w:val="24"/>
          <w:szCs w:val="24"/>
          <w:lang w:val="kk-KZ"/>
        </w:rPr>
        <w:t>бұл</w:t>
      </w:r>
      <w:r>
        <w:rPr>
          <w:rFonts w:ascii="Arial" w:hAnsi="Arial" w:cs="Arial"/>
          <w:sz w:val="24"/>
          <w:szCs w:val="24"/>
          <w:lang w:val="kk-KZ"/>
        </w:rPr>
        <w:t xml:space="preserve"> келесі </w:t>
      </w:r>
      <w:r w:rsidRPr="00AC4FBE">
        <w:rPr>
          <w:rFonts w:ascii="Arial" w:hAnsi="Arial" w:cs="Arial"/>
          <w:sz w:val="24"/>
          <w:szCs w:val="24"/>
          <w:lang w:val="kk-KZ"/>
        </w:rPr>
        <w:t>жазылған құжаттардың болуы:</w:t>
      </w:r>
    </w:p>
    <w:p w14:paraId="628D01B0" w14:textId="77777777" w:rsidR="00AC4FBE" w:rsidRPr="00AC4FBE" w:rsidRDefault="00AC4FBE" w:rsidP="00AC4FBE">
      <w:pPr>
        <w:pStyle w:val="a3"/>
        <w:numPr>
          <w:ilvl w:val="0"/>
          <w:numId w:val="27"/>
        </w:numPr>
        <w:spacing w:after="120"/>
        <w:jc w:val="both"/>
        <w:rPr>
          <w:rFonts w:ascii="Arial" w:hAnsi="Arial" w:cs="Arial"/>
          <w:sz w:val="24"/>
          <w:szCs w:val="24"/>
          <w:lang w:val="kk-KZ"/>
        </w:rPr>
      </w:pPr>
      <w:r w:rsidRPr="00AC4FBE">
        <w:rPr>
          <w:rFonts w:ascii="Arial" w:hAnsi="Arial" w:cs="Arial"/>
          <w:sz w:val="24"/>
          <w:szCs w:val="24"/>
          <w:lang w:val="kk-KZ"/>
        </w:rPr>
        <w:t>корпоративтік этика кодексі;</w:t>
      </w:r>
    </w:p>
    <w:p w14:paraId="1F1C6932" w14:textId="4D203E93" w:rsidR="00AC4FBE" w:rsidRPr="00AC4FBE" w:rsidRDefault="00AC4FBE" w:rsidP="00AC4FBE">
      <w:pPr>
        <w:pStyle w:val="a3"/>
        <w:numPr>
          <w:ilvl w:val="0"/>
          <w:numId w:val="27"/>
        </w:numPr>
        <w:spacing w:after="120"/>
        <w:jc w:val="both"/>
        <w:rPr>
          <w:rFonts w:ascii="Arial" w:hAnsi="Arial" w:cs="Arial"/>
          <w:sz w:val="24"/>
          <w:szCs w:val="24"/>
          <w:lang w:val="kk-KZ"/>
        </w:rPr>
      </w:pPr>
      <w:r w:rsidRPr="00AC4FBE">
        <w:rPr>
          <w:rFonts w:ascii="Arial" w:hAnsi="Arial" w:cs="Arial"/>
          <w:sz w:val="24"/>
          <w:szCs w:val="24"/>
          <w:lang w:val="kk-KZ"/>
        </w:rPr>
        <w:t>ересек</w:t>
      </w:r>
      <w:r w:rsidR="00EF55E2">
        <w:rPr>
          <w:rFonts w:ascii="Arial" w:hAnsi="Arial" w:cs="Arial"/>
          <w:sz w:val="24"/>
          <w:szCs w:val="24"/>
          <w:lang w:val="kk-KZ"/>
        </w:rPr>
        <w:t>тердің балаларға және оқушылардың</w:t>
      </w:r>
      <w:r w:rsidRPr="00AC4FBE">
        <w:rPr>
          <w:rFonts w:ascii="Arial" w:hAnsi="Arial" w:cs="Arial"/>
          <w:sz w:val="24"/>
          <w:szCs w:val="24"/>
          <w:lang w:val="kk-KZ"/>
        </w:rPr>
        <w:t xml:space="preserve"> басқа оқушыларға қатысты рұқсат етілген және рұқсат етілмеген мінез-құлқы бойынша нұсқаулық;</w:t>
      </w:r>
    </w:p>
    <w:p w14:paraId="70697BED" w14:textId="054403D3" w:rsidR="00C70DFE" w:rsidRPr="00C70DFE" w:rsidRDefault="00C70DFE" w:rsidP="00C70DFE">
      <w:pPr>
        <w:pStyle w:val="a3"/>
        <w:numPr>
          <w:ilvl w:val="0"/>
          <w:numId w:val="27"/>
        </w:numPr>
        <w:spacing w:after="120"/>
        <w:jc w:val="both"/>
        <w:rPr>
          <w:rFonts w:ascii="Arial" w:hAnsi="Arial" w:cs="Arial"/>
          <w:sz w:val="24"/>
          <w:szCs w:val="24"/>
          <w:lang w:val="kk-KZ"/>
        </w:rPr>
      </w:pPr>
      <w:r w:rsidRPr="00C70DFE">
        <w:rPr>
          <w:rFonts w:ascii="Arial" w:hAnsi="Arial" w:cs="Arial"/>
          <w:sz w:val="24"/>
          <w:szCs w:val="24"/>
          <w:lang w:val="kk-KZ"/>
        </w:rPr>
        <w:lastRenderedPageBreak/>
        <w:t xml:space="preserve">Мектеп </w:t>
      </w:r>
      <w:r w:rsidR="009E5945">
        <w:rPr>
          <w:rFonts w:ascii="Arial" w:hAnsi="Arial" w:cs="Arial"/>
          <w:sz w:val="24"/>
          <w:szCs w:val="24"/>
          <w:lang w:val="kk-KZ"/>
        </w:rPr>
        <w:t>к</w:t>
      </w:r>
      <w:r w:rsidRPr="00C70DFE">
        <w:rPr>
          <w:rFonts w:ascii="Arial" w:hAnsi="Arial" w:cs="Arial"/>
          <w:sz w:val="24"/>
          <w:szCs w:val="24"/>
          <w:lang w:val="kk-KZ"/>
        </w:rPr>
        <w:t xml:space="preserve">еңесі (әкімшілік) бекіткен </w:t>
      </w:r>
      <w:r w:rsidR="009E5945">
        <w:rPr>
          <w:rFonts w:ascii="Arial" w:hAnsi="Arial" w:cs="Arial"/>
          <w:sz w:val="24"/>
          <w:szCs w:val="24"/>
          <w:lang w:val="kk-KZ"/>
        </w:rPr>
        <w:t>Б</w:t>
      </w:r>
      <w:r w:rsidR="009E5945" w:rsidRPr="00C70DFE">
        <w:rPr>
          <w:rFonts w:ascii="Arial" w:hAnsi="Arial" w:cs="Arial"/>
          <w:sz w:val="24"/>
          <w:szCs w:val="24"/>
          <w:lang w:val="kk-KZ"/>
        </w:rPr>
        <w:t>алаларға зиян келтірілсе немесе қандай да бір зиян</w:t>
      </w:r>
      <w:r w:rsidR="009E5945">
        <w:rPr>
          <w:rFonts w:ascii="Arial" w:hAnsi="Arial" w:cs="Arial"/>
          <w:sz w:val="24"/>
          <w:szCs w:val="24"/>
          <w:lang w:val="kk-KZ"/>
        </w:rPr>
        <w:t>ның түрі</w:t>
      </w:r>
      <w:r w:rsidR="009E5945" w:rsidRPr="00C70DFE">
        <w:rPr>
          <w:rFonts w:ascii="Arial" w:hAnsi="Arial" w:cs="Arial"/>
          <w:sz w:val="24"/>
          <w:szCs w:val="24"/>
          <w:lang w:val="kk-KZ"/>
        </w:rPr>
        <w:t xml:space="preserve"> </w:t>
      </w:r>
      <w:r w:rsidR="009E5945">
        <w:rPr>
          <w:rFonts w:ascii="Arial" w:hAnsi="Arial" w:cs="Arial"/>
          <w:sz w:val="24"/>
          <w:szCs w:val="24"/>
          <w:lang w:val="kk-KZ"/>
        </w:rPr>
        <w:t>тигізілсе</w:t>
      </w:r>
      <w:r w:rsidR="009E5945" w:rsidRPr="00C70DFE">
        <w:rPr>
          <w:rFonts w:ascii="Arial" w:hAnsi="Arial" w:cs="Arial"/>
          <w:sz w:val="24"/>
          <w:szCs w:val="24"/>
          <w:lang w:val="kk-KZ"/>
        </w:rPr>
        <w:t xml:space="preserve"> (</w:t>
      </w:r>
      <w:r w:rsidR="009E5945">
        <w:rPr>
          <w:rFonts w:ascii="Arial" w:hAnsi="Arial" w:cs="Arial"/>
          <w:sz w:val="24"/>
          <w:szCs w:val="24"/>
          <w:lang w:val="kk-KZ"/>
        </w:rPr>
        <w:t>А</w:t>
      </w:r>
      <w:r w:rsidR="009E5945" w:rsidRPr="00C70DFE">
        <w:rPr>
          <w:rFonts w:ascii="Arial" w:hAnsi="Arial" w:cs="Arial"/>
          <w:sz w:val="24"/>
          <w:szCs w:val="24"/>
          <w:lang w:val="kk-KZ"/>
        </w:rPr>
        <w:t xml:space="preserve">лгоритмге қосымша) мектептің </w:t>
      </w:r>
      <w:r w:rsidR="009E5945">
        <w:rPr>
          <w:rFonts w:ascii="Arial" w:hAnsi="Arial" w:cs="Arial"/>
          <w:sz w:val="24"/>
          <w:szCs w:val="24"/>
          <w:lang w:val="kk-KZ"/>
        </w:rPr>
        <w:t xml:space="preserve">оны </w:t>
      </w:r>
      <w:r w:rsidR="009E5945" w:rsidRPr="00C70DFE">
        <w:rPr>
          <w:rFonts w:ascii="Arial" w:hAnsi="Arial" w:cs="Arial"/>
          <w:sz w:val="24"/>
          <w:szCs w:val="24"/>
          <w:lang w:val="kk-KZ"/>
        </w:rPr>
        <w:t>алдын</w:t>
      </w:r>
      <w:r w:rsidR="009C5F1B">
        <w:rPr>
          <w:rFonts w:ascii="Arial" w:hAnsi="Arial" w:cs="Arial"/>
          <w:sz w:val="24"/>
          <w:szCs w:val="24"/>
          <w:lang w:val="kk-KZ"/>
        </w:rPr>
        <w:t xml:space="preserve"> </w:t>
      </w:r>
      <w:r w:rsidR="009E5945" w:rsidRPr="00C70DFE">
        <w:rPr>
          <w:rFonts w:ascii="Arial" w:hAnsi="Arial" w:cs="Arial"/>
          <w:sz w:val="24"/>
          <w:szCs w:val="24"/>
          <w:lang w:val="kk-KZ"/>
        </w:rPr>
        <w:t xml:space="preserve">алу және </w:t>
      </w:r>
      <w:r w:rsidR="009E5945">
        <w:rPr>
          <w:rFonts w:ascii="Arial" w:hAnsi="Arial" w:cs="Arial"/>
          <w:sz w:val="24"/>
          <w:szCs w:val="24"/>
          <w:lang w:val="kk-KZ"/>
        </w:rPr>
        <w:t xml:space="preserve">оған қарсы </w:t>
      </w:r>
      <w:r w:rsidR="009E5945" w:rsidRPr="00C70DFE">
        <w:rPr>
          <w:rFonts w:ascii="Arial" w:hAnsi="Arial" w:cs="Arial"/>
          <w:sz w:val="24"/>
          <w:szCs w:val="24"/>
          <w:lang w:val="kk-KZ"/>
        </w:rPr>
        <w:t>әрекет ету жолдарын сипаттай</w:t>
      </w:r>
      <w:r w:rsidR="009E5945">
        <w:rPr>
          <w:rFonts w:ascii="Arial" w:hAnsi="Arial" w:cs="Arial"/>
          <w:sz w:val="24"/>
          <w:szCs w:val="24"/>
          <w:lang w:val="kk-KZ"/>
        </w:rPr>
        <w:t>тын</w:t>
      </w:r>
      <w:r w:rsidR="009E5945" w:rsidRPr="00C70DFE">
        <w:rPr>
          <w:rFonts w:ascii="Arial" w:hAnsi="Arial" w:cs="Arial"/>
          <w:sz w:val="24"/>
          <w:szCs w:val="24"/>
          <w:lang w:val="kk-KZ"/>
        </w:rPr>
        <w:t xml:space="preserve"> </w:t>
      </w:r>
      <w:r w:rsidRPr="00C70DFE">
        <w:rPr>
          <w:rFonts w:ascii="Arial" w:hAnsi="Arial" w:cs="Arial"/>
          <w:sz w:val="24"/>
          <w:szCs w:val="24"/>
          <w:lang w:val="kk-KZ"/>
        </w:rPr>
        <w:t>саясат</w:t>
      </w:r>
      <w:r w:rsidR="009E5945">
        <w:rPr>
          <w:rFonts w:ascii="Arial" w:hAnsi="Arial" w:cs="Arial"/>
          <w:sz w:val="24"/>
          <w:szCs w:val="24"/>
          <w:lang w:val="kk-KZ"/>
        </w:rPr>
        <w:t xml:space="preserve">; </w:t>
      </w:r>
    </w:p>
    <w:p w14:paraId="2DB0419B" w14:textId="6738E7BC" w:rsidR="009E5945" w:rsidRPr="009E5945" w:rsidRDefault="009E5945" w:rsidP="009E5945">
      <w:pPr>
        <w:pStyle w:val="a3"/>
        <w:numPr>
          <w:ilvl w:val="0"/>
          <w:numId w:val="27"/>
        </w:numPr>
        <w:spacing w:after="120"/>
        <w:jc w:val="both"/>
        <w:rPr>
          <w:rFonts w:ascii="Arial" w:hAnsi="Arial" w:cs="Arial"/>
          <w:sz w:val="24"/>
          <w:szCs w:val="24"/>
          <w:lang w:val="kk-KZ"/>
        </w:rPr>
      </w:pPr>
      <w:r w:rsidRPr="009E5945">
        <w:rPr>
          <w:rFonts w:ascii="Arial" w:hAnsi="Arial" w:cs="Arial"/>
          <w:sz w:val="24"/>
          <w:szCs w:val="24"/>
          <w:lang w:val="kk-KZ"/>
        </w:rPr>
        <w:t>Әр түрлі жағдайларда балалардың қауіпсіздігі мен қорғалуы жөніндегі саясат</w:t>
      </w:r>
      <w:r>
        <w:rPr>
          <w:rFonts w:ascii="Arial" w:hAnsi="Arial" w:cs="Arial"/>
          <w:sz w:val="24"/>
          <w:szCs w:val="24"/>
          <w:lang w:val="kk-KZ"/>
        </w:rPr>
        <w:t>тар</w:t>
      </w:r>
      <w:r w:rsidRPr="009E5945">
        <w:rPr>
          <w:rFonts w:ascii="Arial" w:hAnsi="Arial" w:cs="Arial"/>
          <w:sz w:val="24"/>
          <w:szCs w:val="24"/>
          <w:lang w:val="kk-KZ"/>
        </w:rPr>
        <w:t xml:space="preserve"> </w:t>
      </w:r>
      <w:r>
        <w:rPr>
          <w:rFonts w:ascii="Arial" w:hAnsi="Arial" w:cs="Arial"/>
          <w:sz w:val="24"/>
          <w:szCs w:val="24"/>
          <w:lang w:val="kk-KZ"/>
        </w:rPr>
        <w:t>м</w:t>
      </w:r>
      <w:r w:rsidRPr="009E5945">
        <w:rPr>
          <w:rFonts w:ascii="Arial" w:hAnsi="Arial" w:cs="Arial"/>
          <w:sz w:val="24"/>
          <w:szCs w:val="24"/>
          <w:lang w:val="kk-KZ"/>
        </w:rPr>
        <w:t>ен тәжірибе</w:t>
      </w:r>
      <w:r>
        <w:rPr>
          <w:rFonts w:ascii="Arial" w:hAnsi="Arial" w:cs="Arial"/>
          <w:sz w:val="24"/>
          <w:szCs w:val="24"/>
          <w:lang w:val="kk-KZ"/>
        </w:rPr>
        <w:t>лер</w:t>
      </w:r>
      <w:r w:rsidRPr="009E5945">
        <w:rPr>
          <w:rFonts w:ascii="Arial" w:hAnsi="Arial" w:cs="Arial"/>
          <w:sz w:val="24"/>
          <w:szCs w:val="24"/>
          <w:lang w:val="kk-KZ"/>
        </w:rPr>
        <w:t>;</w:t>
      </w:r>
    </w:p>
    <w:p w14:paraId="6E7D6A87" w14:textId="77777777" w:rsidR="00A724E1" w:rsidRDefault="009E5945" w:rsidP="00AC4FBE">
      <w:pPr>
        <w:pStyle w:val="a3"/>
        <w:numPr>
          <w:ilvl w:val="0"/>
          <w:numId w:val="27"/>
        </w:numPr>
        <w:spacing w:after="120"/>
        <w:jc w:val="both"/>
        <w:rPr>
          <w:rFonts w:ascii="Arial" w:hAnsi="Arial" w:cs="Arial"/>
          <w:sz w:val="24"/>
          <w:szCs w:val="24"/>
          <w:lang w:val="kk-KZ"/>
        </w:rPr>
      </w:pPr>
      <w:r w:rsidRPr="009E5945">
        <w:rPr>
          <w:rFonts w:ascii="Arial" w:hAnsi="Arial" w:cs="Arial"/>
          <w:sz w:val="24"/>
          <w:szCs w:val="24"/>
          <w:lang w:val="kk-KZ"/>
        </w:rPr>
        <w:t>Қызметкерлерді жұмысқа қабылдау саясаты (сотт</w:t>
      </w:r>
      <w:r w:rsidR="00813DEF">
        <w:rPr>
          <w:rFonts w:ascii="Arial" w:hAnsi="Arial" w:cs="Arial"/>
          <w:sz w:val="24"/>
          <w:szCs w:val="24"/>
          <w:lang w:val="kk-KZ"/>
        </w:rPr>
        <w:t>ылығы</w:t>
      </w:r>
      <w:r w:rsidRPr="009E5945">
        <w:rPr>
          <w:rFonts w:ascii="Arial" w:hAnsi="Arial" w:cs="Arial"/>
          <w:sz w:val="24"/>
          <w:szCs w:val="24"/>
          <w:lang w:val="kk-KZ"/>
        </w:rPr>
        <w:t xml:space="preserve"> туралы ақпаратты, </w:t>
      </w:r>
      <w:r w:rsidR="00813DEF" w:rsidRPr="00AC4FBE">
        <w:rPr>
          <w:rFonts w:ascii="Arial" w:hAnsi="Arial" w:cs="Arial"/>
          <w:sz w:val="24"/>
          <w:szCs w:val="24"/>
          <w:lang w:val="kk-KZ"/>
        </w:rPr>
        <w:t>өмірбаяндық мәліметтер</w:t>
      </w:r>
      <w:r w:rsidR="00813DEF">
        <w:rPr>
          <w:rFonts w:ascii="Arial" w:hAnsi="Arial" w:cs="Arial"/>
          <w:sz w:val="24"/>
          <w:szCs w:val="24"/>
          <w:lang w:val="kk-KZ"/>
        </w:rPr>
        <w:t xml:space="preserve">ді және де оқушыға </w:t>
      </w:r>
      <w:r w:rsidRPr="009E5945">
        <w:rPr>
          <w:rFonts w:ascii="Arial" w:hAnsi="Arial" w:cs="Arial"/>
          <w:sz w:val="24"/>
          <w:szCs w:val="24"/>
          <w:lang w:val="kk-KZ"/>
        </w:rPr>
        <w:t xml:space="preserve">қауіп төндіруі мүмкін басқа </w:t>
      </w:r>
      <w:r w:rsidR="00813DEF">
        <w:rPr>
          <w:rFonts w:ascii="Arial" w:hAnsi="Arial" w:cs="Arial"/>
          <w:sz w:val="24"/>
          <w:szCs w:val="24"/>
          <w:lang w:val="kk-KZ"/>
        </w:rPr>
        <w:t>мағлұматтарды</w:t>
      </w:r>
      <w:r w:rsidRPr="009E5945">
        <w:rPr>
          <w:rFonts w:ascii="Arial" w:hAnsi="Arial" w:cs="Arial"/>
          <w:sz w:val="24"/>
          <w:szCs w:val="24"/>
          <w:lang w:val="kk-KZ"/>
        </w:rPr>
        <w:t xml:space="preserve"> қамтуы мүмкін);</w:t>
      </w:r>
    </w:p>
    <w:p w14:paraId="7461A75C" w14:textId="7D59DC2D" w:rsidR="00A724E1" w:rsidRPr="00A724E1" w:rsidRDefault="00AC4FBE" w:rsidP="00AC4FBE">
      <w:pPr>
        <w:pStyle w:val="a3"/>
        <w:numPr>
          <w:ilvl w:val="0"/>
          <w:numId w:val="27"/>
        </w:numPr>
        <w:spacing w:after="120"/>
        <w:jc w:val="both"/>
        <w:rPr>
          <w:rFonts w:ascii="Arial" w:hAnsi="Arial" w:cs="Arial"/>
          <w:sz w:val="24"/>
          <w:szCs w:val="24"/>
          <w:lang w:val="kk-KZ"/>
        </w:rPr>
      </w:pPr>
      <w:r w:rsidRPr="00A724E1">
        <w:rPr>
          <w:rFonts w:ascii="Arial" w:hAnsi="Arial" w:cs="Arial"/>
          <w:sz w:val="24"/>
          <w:szCs w:val="24"/>
          <w:lang w:val="kk-KZ"/>
        </w:rPr>
        <w:t>Мектепте, үйде</w:t>
      </w:r>
      <w:r w:rsidR="00A724E1" w:rsidRPr="00A724E1">
        <w:rPr>
          <w:rFonts w:ascii="Arial" w:hAnsi="Arial" w:cs="Arial"/>
          <w:sz w:val="24"/>
          <w:szCs w:val="24"/>
          <w:lang w:val="kk-KZ"/>
        </w:rPr>
        <w:t>гі</w:t>
      </w:r>
      <w:r w:rsidRPr="00A724E1">
        <w:rPr>
          <w:rFonts w:ascii="Arial" w:hAnsi="Arial" w:cs="Arial"/>
          <w:sz w:val="24"/>
          <w:szCs w:val="24"/>
          <w:lang w:val="kk-KZ"/>
        </w:rPr>
        <w:t xml:space="preserve"> оқытуда, жатақханада, шығуда (экскурсияда) және алмасу бағдарламаларында барлық оқушылардың қауіпсіздігі мен </w:t>
      </w:r>
      <w:r w:rsidR="006F5C17">
        <w:rPr>
          <w:rFonts w:ascii="Arial" w:hAnsi="Arial" w:cs="Arial"/>
          <w:sz w:val="24"/>
          <w:szCs w:val="24"/>
          <w:lang w:val="kk-KZ"/>
        </w:rPr>
        <w:t>аман-саулығын</w:t>
      </w:r>
      <w:r w:rsidRPr="00A724E1">
        <w:rPr>
          <w:rFonts w:ascii="Arial" w:hAnsi="Arial" w:cs="Arial"/>
          <w:sz w:val="24"/>
          <w:szCs w:val="24"/>
          <w:lang w:val="kk-KZ"/>
        </w:rPr>
        <w:t xml:space="preserve"> қамтамасыз ету үшін мұғалімдер мен қызметкерлерді оқыту </w:t>
      </w:r>
      <w:r w:rsidR="00A724E1" w:rsidRPr="00A724E1">
        <w:rPr>
          <w:rFonts w:ascii="Arial" w:hAnsi="Arial" w:cs="Arial"/>
          <w:sz w:val="24"/>
          <w:szCs w:val="24"/>
          <w:lang w:val="kk-KZ"/>
        </w:rPr>
        <w:t>тәртіптері</w:t>
      </w:r>
      <w:r w:rsidR="00A724E1">
        <w:rPr>
          <w:rFonts w:ascii="Arial" w:hAnsi="Arial" w:cs="Arial"/>
          <w:sz w:val="24"/>
          <w:szCs w:val="24"/>
          <w:lang w:val="kk-KZ"/>
        </w:rPr>
        <w:t>.</w:t>
      </w:r>
    </w:p>
    <w:p w14:paraId="72FFD72D" w14:textId="77777777" w:rsidR="00A724E1" w:rsidRDefault="00A724E1" w:rsidP="0013132A">
      <w:pPr>
        <w:spacing w:after="120"/>
        <w:jc w:val="both"/>
        <w:rPr>
          <w:rFonts w:ascii="Arial" w:hAnsi="Arial" w:cs="Arial"/>
          <w:sz w:val="24"/>
          <w:szCs w:val="24"/>
          <w:lang w:val="kk-KZ"/>
        </w:rPr>
      </w:pPr>
      <w:r w:rsidRPr="00A724E1">
        <w:rPr>
          <w:rFonts w:ascii="Arial" w:hAnsi="Arial" w:cs="Arial"/>
          <w:sz w:val="24"/>
          <w:szCs w:val="24"/>
          <w:lang w:val="kk-KZ"/>
        </w:rPr>
        <w:t>Барлық мұғалімдер, қызметкерлер, еріктілер мен мердігерлер осы құжаттармен танысып, оларды ұстануы керек.</w:t>
      </w:r>
    </w:p>
    <w:p w14:paraId="7395D98E" w14:textId="09ED4E9D" w:rsidR="00A724E1" w:rsidRDefault="00A724E1" w:rsidP="00A724E1">
      <w:pPr>
        <w:spacing w:after="120"/>
        <w:jc w:val="both"/>
        <w:rPr>
          <w:rFonts w:ascii="Arial" w:hAnsi="Arial" w:cs="Arial"/>
          <w:sz w:val="24"/>
          <w:szCs w:val="24"/>
          <w:lang w:val="kk-KZ"/>
        </w:rPr>
      </w:pPr>
      <w:r w:rsidRPr="00A724E1">
        <w:rPr>
          <w:rFonts w:ascii="Arial" w:hAnsi="Arial" w:cs="Arial"/>
          <w:sz w:val="24"/>
          <w:szCs w:val="24"/>
          <w:lang w:val="kk-KZ"/>
        </w:rPr>
        <w:t xml:space="preserve">Балалардың қауіпсіздігі мен қорғалуын қамтамасыз етудегі мектеп қызметінің негізгі  </w:t>
      </w:r>
      <w:r>
        <w:rPr>
          <w:rFonts w:ascii="Arial" w:hAnsi="Arial" w:cs="Arial"/>
          <w:sz w:val="24"/>
          <w:szCs w:val="24"/>
          <w:lang w:val="kk-KZ"/>
        </w:rPr>
        <w:t>минималды</w:t>
      </w:r>
      <w:r w:rsidRPr="00A724E1">
        <w:rPr>
          <w:rFonts w:ascii="Arial" w:hAnsi="Arial" w:cs="Arial"/>
          <w:sz w:val="24"/>
          <w:szCs w:val="24"/>
          <w:lang w:val="kk-KZ"/>
        </w:rPr>
        <w:t xml:space="preserve"> қағидаттары мыналар болуы тиіс (Конвенция мен </w:t>
      </w:r>
      <w:r>
        <w:rPr>
          <w:rFonts w:ascii="Arial" w:hAnsi="Arial" w:cs="Arial"/>
          <w:sz w:val="24"/>
          <w:szCs w:val="24"/>
          <w:lang w:val="kk-KZ"/>
        </w:rPr>
        <w:t>А</w:t>
      </w:r>
      <w:r w:rsidRPr="00A724E1">
        <w:rPr>
          <w:rFonts w:ascii="Arial" w:hAnsi="Arial" w:cs="Arial"/>
          <w:sz w:val="24"/>
          <w:szCs w:val="24"/>
          <w:lang w:val="kk-KZ"/>
        </w:rPr>
        <w:t>лгоритмге сәйкес):</w:t>
      </w:r>
    </w:p>
    <w:p w14:paraId="400753F0" w14:textId="586D01B7" w:rsidR="00A724E1" w:rsidRDefault="00A724E1" w:rsidP="00A851E7">
      <w:pPr>
        <w:pStyle w:val="a3"/>
        <w:numPr>
          <w:ilvl w:val="0"/>
          <w:numId w:val="28"/>
        </w:numPr>
        <w:spacing w:after="120"/>
        <w:jc w:val="both"/>
        <w:rPr>
          <w:rFonts w:ascii="Arial" w:hAnsi="Arial" w:cs="Arial"/>
          <w:sz w:val="24"/>
          <w:szCs w:val="24"/>
          <w:lang w:val="kk-KZ"/>
        </w:rPr>
      </w:pPr>
      <w:r w:rsidRPr="00A724E1">
        <w:rPr>
          <w:rFonts w:ascii="Arial" w:hAnsi="Arial" w:cs="Arial"/>
          <w:sz w:val="24"/>
          <w:szCs w:val="24"/>
          <w:lang w:val="kk-KZ"/>
        </w:rPr>
        <w:t>барлық балалардың зиян</w:t>
      </w:r>
      <w:r w:rsidR="006F6B69">
        <w:rPr>
          <w:rFonts w:ascii="Arial" w:hAnsi="Arial" w:cs="Arial"/>
          <w:sz w:val="24"/>
          <w:szCs w:val="24"/>
          <w:lang w:val="kk-KZ"/>
        </w:rPr>
        <w:t xml:space="preserve"> келтіру</w:t>
      </w:r>
      <w:r w:rsidRPr="00A724E1">
        <w:rPr>
          <w:rFonts w:ascii="Arial" w:hAnsi="Arial" w:cs="Arial"/>
          <w:sz w:val="24"/>
          <w:szCs w:val="24"/>
          <w:lang w:val="kk-KZ"/>
        </w:rPr>
        <w:t xml:space="preserve"> мен зорлық-зомбылықтың кез келген түрінен қорғалуға тең құқықтары бар;</w:t>
      </w:r>
    </w:p>
    <w:p w14:paraId="3671A124" w14:textId="77777777" w:rsidR="006F6B69" w:rsidRPr="006F6B69" w:rsidRDefault="006F6B69" w:rsidP="006F6B69">
      <w:pPr>
        <w:pStyle w:val="a3"/>
        <w:numPr>
          <w:ilvl w:val="0"/>
          <w:numId w:val="28"/>
        </w:numPr>
        <w:spacing w:after="120"/>
        <w:jc w:val="both"/>
        <w:rPr>
          <w:rFonts w:ascii="Arial" w:hAnsi="Arial" w:cs="Arial"/>
          <w:sz w:val="24"/>
          <w:szCs w:val="24"/>
          <w:lang w:val="kk-KZ"/>
        </w:rPr>
      </w:pPr>
      <w:r w:rsidRPr="006F6B69">
        <w:rPr>
          <w:rFonts w:ascii="Arial" w:hAnsi="Arial" w:cs="Arial"/>
          <w:sz w:val="24"/>
          <w:szCs w:val="24"/>
          <w:lang w:val="kk-KZ"/>
        </w:rPr>
        <w:t xml:space="preserve">әр адам балаларды қорғауды қолдауға жауапты; </w:t>
      </w:r>
    </w:p>
    <w:p w14:paraId="62A81CAE" w14:textId="77777777" w:rsidR="006F6B69" w:rsidRPr="006F6B69" w:rsidRDefault="006F6B69" w:rsidP="006F6B69">
      <w:pPr>
        <w:pStyle w:val="a3"/>
        <w:numPr>
          <w:ilvl w:val="0"/>
          <w:numId w:val="28"/>
        </w:numPr>
        <w:spacing w:after="120"/>
        <w:jc w:val="both"/>
        <w:rPr>
          <w:rFonts w:ascii="Arial" w:hAnsi="Arial" w:cs="Arial"/>
          <w:sz w:val="24"/>
          <w:szCs w:val="24"/>
          <w:lang w:val="kk-KZ"/>
        </w:rPr>
      </w:pPr>
      <w:r w:rsidRPr="006F6B69">
        <w:rPr>
          <w:rFonts w:ascii="Arial" w:hAnsi="Arial" w:cs="Arial"/>
          <w:sz w:val="24"/>
          <w:szCs w:val="24"/>
          <w:lang w:val="kk-KZ"/>
        </w:rPr>
        <w:t xml:space="preserve">барлық мектептер мектепке қабылданған балаларға қамқорлық жасау үшін жауап береді; </w:t>
      </w:r>
    </w:p>
    <w:p w14:paraId="48C9A531" w14:textId="24A78DF1" w:rsidR="006F6B69" w:rsidRPr="006F6B69" w:rsidRDefault="006F6B69" w:rsidP="006F6B69">
      <w:pPr>
        <w:pStyle w:val="a3"/>
        <w:numPr>
          <w:ilvl w:val="0"/>
          <w:numId w:val="28"/>
        </w:numPr>
        <w:spacing w:after="120"/>
        <w:jc w:val="both"/>
        <w:rPr>
          <w:rFonts w:ascii="Arial" w:hAnsi="Arial" w:cs="Arial"/>
          <w:sz w:val="24"/>
          <w:szCs w:val="24"/>
          <w:lang w:val="kk-KZ"/>
        </w:rPr>
      </w:pPr>
      <w:r w:rsidRPr="006F6B69">
        <w:rPr>
          <w:rFonts w:ascii="Arial" w:hAnsi="Arial" w:cs="Arial"/>
          <w:sz w:val="24"/>
          <w:szCs w:val="24"/>
          <w:lang w:val="kk-KZ"/>
        </w:rPr>
        <w:t xml:space="preserve">балаларды қорғау </w:t>
      </w:r>
      <w:r>
        <w:rPr>
          <w:rFonts w:ascii="Arial" w:hAnsi="Arial" w:cs="Arial"/>
          <w:sz w:val="24"/>
          <w:szCs w:val="24"/>
          <w:lang w:val="kk-KZ"/>
        </w:rPr>
        <w:t xml:space="preserve">бойынша жасалатын </w:t>
      </w:r>
      <w:r w:rsidRPr="006F6B69">
        <w:rPr>
          <w:rFonts w:ascii="Arial" w:hAnsi="Arial" w:cs="Arial"/>
          <w:sz w:val="24"/>
          <w:szCs w:val="24"/>
          <w:lang w:val="kk-KZ"/>
        </w:rPr>
        <w:t xml:space="preserve">барлық іс-әрекеттер балалардың мүддесі үшін жүзеге асырылады; </w:t>
      </w:r>
    </w:p>
    <w:p w14:paraId="2F85DB14" w14:textId="4E5476BE" w:rsidR="006F6B69" w:rsidRDefault="006F6B69" w:rsidP="006F6B69">
      <w:pPr>
        <w:pStyle w:val="a3"/>
        <w:numPr>
          <w:ilvl w:val="0"/>
          <w:numId w:val="28"/>
        </w:numPr>
        <w:spacing w:after="120"/>
        <w:jc w:val="both"/>
        <w:rPr>
          <w:rFonts w:ascii="Arial" w:hAnsi="Arial" w:cs="Arial"/>
          <w:sz w:val="24"/>
          <w:szCs w:val="24"/>
          <w:lang w:val="kk-KZ"/>
        </w:rPr>
      </w:pPr>
      <w:r w:rsidRPr="006F6B69">
        <w:rPr>
          <w:rFonts w:ascii="Arial" w:hAnsi="Arial" w:cs="Arial"/>
          <w:sz w:val="24"/>
          <w:szCs w:val="24"/>
          <w:lang w:val="kk-KZ"/>
        </w:rPr>
        <w:t>қауіпсіздік пен қорғауды қамтамасыз ету</w:t>
      </w:r>
      <w:r w:rsidR="006F5C17">
        <w:rPr>
          <w:rFonts w:ascii="Arial" w:hAnsi="Arial" w:cs="Arial"/>
          <w:sz w:val="24"/>
          <w:szCs w:val="24"/>
          <w:lang w:val="kk-KZ"/>
        </w:rPr>
        <w:t>ге жауапкершілік</w:t>
      </w:r>
      <w:r w:rsidRPr="006F6B69">
        <w:rPr>
          <w:rFonts w:ascii="Arial" w:hAnsi="Arial" w:cs="Arial"/>
          <w:sz w:val="24"/>
          <w:szCs w:val="24"/>
          <w:lang w:val="kk-KZ"/>
        </w:rPr>
        <w:t xml:space="preserve"> мектептің академиялық және басқа да жетістіктері</w:t>
      </w:r>
      <w:r>
        <w:rPr>
          <w:rFonts w:ascii="Arial" w:hAnsi="Arial" w:cs="Arial"/>
          <w:sz w:val="24"/>
          <w:szCs w:val="24"/>
          <w:lang w:val="kk-KZ"/>
        </w:rPr>
        <w:t>нен басым болуы</w:t>
      </w:r>
      <w:r w:rsidRPr="006F6B69">
        <w:rPr>
          <w:rFonts w:ascii="Arial" w:hAnsi="Arial" w:cs="Arial"/>
          <w:sz w:val="24"/>
          <w:szCs w:val="24"/>
          <w:lang w:val="kk-KZ"/>
        </w:rPr>
        <w:t>;</w:t>
      </w:r>
    </w:p>
    <w:p w14:paraId="55437A03" w14:textId="16E1CB8B" w:rsidR="006F6B69" w:rsidRPr="006F6B69" w:rsidRDefault="006F6B69" w:rsidP="006F6B69">
      <w:pPr>
        <w:pStyle w:val="a3"/>
        <w:numPr>
          <w:ilvl w:val="0"/>
          <w:numId w:val="28"/>
        </w:numPr>
        <w:spacing w:after="120"/>
        <w:jc w:val="both"/>
        <w:rPr>
          <w:rFonts w:ascii="Arial" w:hAnsi="Arial" w:cs="Arial"/>
          <w:sz w:val="24"/>
          <w:szCs w:val="24"/>
          <w:lang w:val="kk-KZ"/>
        </w:rPr>
      </w:pPr>
      <w:r w:rsidRPr="006F6B69">
        <w:rPr>
          <w:rFonts w:ascii="Arial" w:hAnsi="Arial" w:cs="Arial"/>
          <w:sz w:val="24"/>
          <w:szCs w:val="24"/>
          <w:lang w:val="kk-KZ"/>
        </w:rPr>
        <w:t xml:space="preserve">мектеп өмірінің барлық жақтарын қамту: </w:t>
      </w:r>
      <w:r w:rsidR="00FB160D">
        <w:rPr>
          <w:rFonts w:ascii="Arial" w:hAnsi="Arial" w:cs="Arial"/>
          <w:sz w:val="24"/>
          <w:szCs w:val="24"/>
          <w:lang w:val="kk-KZ"/>
        </w:rPr>
        <w:t>физикалық</w:t>
      </w:r>
      <w:r w:rsidRPr="006F6B69">
        <w:rPr>
          <w:rFonts w:ascii="Arial" w:hAnsi="Arial" w:cs="Arial"/>
          <w:sz w:val="24"/>
          <w:szCs w:val="24"/>
          <w:lang w:val="kk-KZ"/>
        </w:rPr>
        <w:t xml:space="preserve"> және психологиялық орта, оқу жоспары, қаржылық және кадрлық қамтамасыз ету, уәкілетті ұйымдармен және ведомстволармен, ата-аналар қоғамдастығымен, жергілікті қоғамдастықпен байланыс</w:t>
      </w:r>
      <w:r w:rsidR="00FB160D">
        <w:rPr>
          <w:rFonts w:ascii="Arial" w:hAnsi="Arial" w:cs="Arial"/>
          <w:sz w:val="24"/>
          <w:szCs w:val="24"/>
          <w:lang w:val="kk-KZ"/>
        </w:rPr>
        <w:t>, және т.б.</w:t>
      </w:r>
    </w:p>
    <w:p w14:paraId="55506F7A" w14:textId="4C290CE0" w:rsidR="00FB160D" w:rsidRPr="00FB160D" w:rsidRDefault="00FB160D" w:rsidP="00FB160D">
      <w:pPr>
        <w:pStyle w:val="a3"/>
        <w:numPr>
          <w:ilvl w:val="0"/>
          <w:numId w:val="28"/>
        </w:numPr>
        <w:spacing w:after="120"/>
        <w:jc w:val="both"/>
        <w:rPr>
          <w:rFonts w:ascii="Arial" w:hAnsi="Arial" w:cs="Arial"/>
          <w:sz w:val="24"/>
          <w:szCs w:val="24"/>
          <w:lang w:val="kk-KZ"/>
        </w:rPr>
      </w:pPr>
      <w:r w:rsidRPr="00FB160D">
        <w:rPr>
          <w:rFonts w:ascii="Arial" w:hAnsi="Arial" w:cs="Arial"/>
          <w:sz w:val="24"/>
          <w:szCs w:val="24"/>
          <w:lang w:val="kk-KZ"/>
        </w:rPr>
        <w:t>әрбір қызметкер балаларға қатысты зорлық-зомбылықтың нақты және ықтимал жағдайларын</w:t>
      </w:r>
      <w:r>
        <w:rPr>
          <w:rFonts w:ascii="Arial" w:hAnsi="Arial" w:cs="Arial"/>
          <w:sz w:val="24"/>
          <w:szCs w:val="24"/>
          <w:lang w:val="kk-KZ"/>
        </w:rPr>
        <w:t>да</w:t>
      </w:r>
      <w:r w:rsidRPr="00FB160D">
        <w:rPr>
          <w:rFonts w:ascii="Arial" w:hAnsi="Arial" w:cs="Arial"/>
          <w:sz w:val="24"/>
          <w:szCs w:val="24"/>
          <w:lang w:val="kk-KZ"/>
        </w:rPr>
        <w:t xml:space="preserve"> байқауға, тануға, хабарлауға, </w:t>
      </w:r>
      <w:r>
        <w:rPr>
          <w:rFonts w:ascii="Arial" w:hAnsi="Arial" w:cs="Arial"/>
          <w:sz w:val="24"/>
          <w:szCs w:val="24"/>
          <w:lang w:val="kk-KZ"/>
        </w:rPr>
        <w:t>жауап қайтаруға</w:t>
      </w:r>
      <w:r w:rsidRPr="00FB160D">
        <w:rPr>
          <w:rFonts w:ascii="Arial" w:hAnsi="Arial" w:cs="Arial"/>
          <w:sz w:val="24"/>
          <w:szCs w:val="24"/>
          <w:lang w:val="kk-KZ"/>
        </w:rPr>
        <w:t>, өз құзыреті</w:t>
      </w:r>
      <w:r>
        <w:rPr>
          <w:rFonts w:ascii="Arial" w:hAnsi="Arial" w:cs="Arial"/>
          <w:sz w:val="24"/>
          <w:szCs w:val="24"/>
          <w:lang w:val="kk-KZ"/>
        </w:rPr>
        <w:t>нің</w:t>
      </w:r>
      <w:r w:rsidRPr="00FB160D">
        <w:rPr>
          <w:rFonts w:ascii="Arial" w:hAnsi="Arial" w:cs="Arial"/>
          <w:sz w:val="24"/>
          <w:szCs w:val="24"/>
          <w:lang w:val="kk-KZ"/>
        </w:rPr>
        <w:t xml:space="preserve"> шеңберінде көмек көрсетуге міндетті;</w:t>
      </w:r>
    </w:p>
    <w:p w14:paraId="3B5A3FB2" w14:textId="590FA78A" w:rsidR="00FB160D" w:rsidRPr="00FB160D" w:rsidRDefault="00FB160D" w:rsidP="00FB160D">
      <w:pPr>
        <w:pStyle w:val="a3"/>
        <w:numPr>
          <w:ilvl w:val="0"/>
          <w:numId w:val="28"/>
        </w:numPr>
        <w:spacing w:after="120"/>
        <w:jc w:val="both"/>
        <w:rPr>
          <w:rFonts w:ascii="Arial" w:hAnsi="Arial" w:cs="Arial"/>
          <w:sz w:val="24"/>
          <w:szCs w:val="24"/>
          <w:lang w:val="kk-KZ"/>
        </w:rPr>
      </w:pPr>
      <w:r w:rsidRPr="00FB160D">
        <w:rPr>
          <w:rFonts w:ascii="Arial" w:hAnsi="Arial" w:cs="Arial"/>
          <w:sz w:val="24"/>
          <w:szCs w:val="24"/>
          <w:lang w:val="kk-KZ"/>
        </w:rPr>
        <w:t xml:space="preserve">қызметкерлер, оқушылар, ата-аналар егер балалардың біреуі зорлық-зомбылыққа ұшырады немесе ұшырауы мүмкін деп санаса, өздерінің алаңдаушылықтарын, күмәндерін, </w:t>
      </w:r>
      <w:r w:rsidR="00C16D13">
        <w:rPr>
          <w:rFonts w:ascii="Arial" w:hAnsi="Arial" w:cs="Arial"/>
          <w:sz w:val="24"/>
          <w:szCs w:val="24"/>
          <w:lang w:val="kk-KZ"/>
        </w:rPr>
        <w:t>үрейлері</w:t>
      </w:r>
      <w:r w:rsidRPr="00FB160D">
        <w:rPr>
          <w:rFonts w:ascii="Arial" w:hAnsi="Arial" w:cs="Arial"/>
          <w:sz w:val="24"/>
          <w:szCs w:val="24"/>
          <w:lang w:val="kk-KZ"/>
        </w:rPr>
        <w:t xml:space="preserve">н, күдіктерін білдіре алады; </w:t>
      </w:r>
    </w:p>
    <w:p w14:paraId="733A0AF4" w14:textId="262119A2" w:rsidR="00C16D13" w:rsidRPr="00C16D13" w:rsidRDefault="00C16D13" w:rsidP="00C16D13">
      <w:pPr>
        <w:pStyle w:val="a3"/>
        <w:numPr>
          <w:ilvl w:val="0"/>
          <w:numId w:val="28"/>
        </w:numPr>
        <w:spacing w:after="120"/>
        <w:jc w:val="both"/>
        <w:rPr>
          <w:rFonts w:ascii="Arial" w:hAnsi="Arial" w:cs="Arial"/>
          <w:sz w:val="24"/>
          <w:szCs w:val="24"/>
          <w:lang w:val="kk-KZ"/>
        </w:rPr>
      </w:pPr>
      <w:r w:rsidRPr="00C16D13">
        <w:rPr>
          <w:rFonts w:ascii="Arial" w:hAnsi="Arial" w:cs="Arial"/>
          <w:sz w:val="24"/>
          <w:szCs w:val="24"/>
          <w:lang w:val="kk-KZ"/>
        </w:rPr>
        <w:t xml:space="preserve">қызметкерлер </w:t>
      </w:r>
      <w:r w:rsidR="006F5C17">
        <w:rPr>
          <w:rFonts w:ascii="Arial" w:hAnsi="Arial" w:cs="Arial"/>
          <w:sz w:val="24"/>
          <w:szCs w:val="24"/>
          <w:lang w:val="kk-KZ"/>
        </w:rPr>
        <w:t>балалармен</w:t>
      </w:r>
      <w:r w:rsidR="00C01EC8" w:rsidRPr="00C16D13">
        <w:rPr>
          <w:rFonts w:ascii="Arial" w:hAnsi="Arial" w:cs="Arial"/>
          <w:sz w:val="24"/>
          <w:szCs w:val="24"/>
          <w:lang w:val="kk-KZ"/>
        </w:rPr>
        <w:t xml:space="preserve"> </w:t>
      </w:r>
      <w:r w:rsidR="00C01EC8">
        <w:rPr>
          <w:rFonts w:ascii="Arial" w:hAnsi="Arial" w:cs="Arial"/>
          <w:sz w:val="24"/>
          <w:szCs w:val="24"/>
          <w:lang w:val="kk-KZ"/>
        </w:rPr>
        <w:t xml:space="preserve">және </w:t>
      </w:r>
      <w:r w:rsidRPr="00C16D13">
        <w:rPr>
          <w:rFonts w:ascii="Arial" w:hAnsi="Arial" w:cs="Arial"/>
          <w:sz w:val="24"/>
          <w:szCs w:val="24"/>
          <w:lang w:val="kk-KZ"/>
        </w:rPr>
        <w:t>мектеп қоғамдастығының басқа да қатысушыларымен сөйлесе (</w:t>
      </w:r>
      <w:r>
        <w:rPr>
          <w:rFonts w:ascii="Arial" w:hAnsi="Arial" w:cs="Arial"/>
          <w:sz w:val="24"/>
          <w:szCs w:val="24"/>
          <w:lang w:val="kk-KZ"/>
        </w:rPr>
        <w:t>әңгімелесу</w:t>
      </w:r>
      <w:r w:rsidRPr="00C16D13">
        <w:rPr>
          <w:rFonts w:ascii="Arial" w:hAnsi="Arial" w:cs="Arial"/>
          <w:sz w:val="24"/>
          <w:szCs w:val="24"/>
          <w:lang w:val="kk-KZ"/>
        </w:rPr>
        <w:t>) және тыңдай (тыңдай және ести) білуі керек;</w:t>
      </w:r>
    </w:p>
    <w:p w14:paraId="5CF75C12" w14:textId="068E4F6D" w:rsidR="00C01EC8" w:rsidRPr="00C01EC8" w:rsidRDefault="00C01EC8" w:rsidP="00C01EC8">
      <w:pPr>
        <w:pStyle w:val="a3"/>
        <w:numPr>
          <w:ilvl w:val="0"/>
          <w:numId w:val="28"/>
        </w:numPr>
        <w:spacing w:after="120"/>
        <w:jc w:val="both"/>
        <w:rPr>
          <w:rFonts w:ascii="Arial" w:hAnsi="Arial" w:cs="Arial"/>
          <w:sz w:val="24"/>
          <w:szCs w:val="24"/>
          <w:lang w:val="kk-KZ"/>
        </w:rPr>
      </w:pPr>
      <w:r w:rsidRPr="00C01EC8">
        <w:rPr>
          <w:rFonts w:ascii="Arial" w:hAnsi="Arial" w:cs="Arial"/>
          <w:sz w:val="24"/>
          <w:szCs w:val="24"/>
          <w:lang w:val="kk-KZ"/>
        </w:rPr>
        <w:t>әңгіме</w:t>
      </w:r>
      <w:r>
        <w:rPr>
          <w:rFonts w:ascii="Arial" w:hAnsi="Arial" w:cs="Arial"/>
          <w:sz w:val="24"/>
          <w:szCs w:val="24"/>
          <w:lang w:val="kk-KZ"/>
        </w:rPr>
        <w:t>лесу</w:t>
      </w:r>
      <w:r w:rsidRPr="00C01EC8">
        <w:rPr>
          <w:rFonts w:ascii="Arial" w:hAnsi="Arial" w:cs="Arial"/>
          <w:sz w:val="24"/>
          <w:szCs w:val="24"/>
          <w:lang w:val="kk-KZ"/>
        </w:rPr>
        <w:t xml:space="preserve"> және тыңдау дағдылары ерте анықтауға және балалар мен олардың отбасыларына көмек көрсетуге мүмкіндік береді;</w:t>
      </w:r>
    </w:p>
    <w:p w14:paraId="4CFBA06D" w14:textId="77777777" w:rsidR="00C01EC8" w:rsidRPr="00C01EC8" w:rsidRDefault="00C01EC8" w:rsidP="00C01EC8">
      <w:pPr>
        <w:pStyle w:val="a3"/>
        <w:numPr>
          <w:ilvl w:val="0"/>
          <w:numId w:val="28"/>
        </w:numPr>
        <w:spacing w:after="120"/>
        <w:jc w:val="both"/>
        <w:rPr>
          <w:rFonts w:ascii="Arial" w:hAnsi="Arial" w:cs="Arial"/>
          <w:sz w:val="24"/>
          <w:szCs w:val="24"/>
          <w:lang w:val="kk-KZ"/>
        </w:rPr>
      </w:pPr>
      <w:r w:rsidRPr="00C01EC8">
        <w:rPr>
          <w:rFonts w:ascii="Arial" w:hAnsi="Arial" w:cs="Arial"/>
          <w:sz w:val="24"/>
          <w:szCs w:val="24"/>
          <w:lang w:val="kk-KZ"/>
        </w:rPr>
        <w:t>алдын алу шаралары жетекші болып табылады;</w:t>
      </w:r>
    </w:p>
    <w:p w14:paraId="013AADE1" w14:textId="3B7FBB83" w:rsidR="00391F03" w:rsidRPr="00391F03" w:rsidRDefault="00391F03" w:rsidP="00391F03">
      <w:pPr>
        <w:pStyle w:val="a3"/>
        <w:numPr>
          <w:ilvl w:val="0"/>
          <w:numId w:val="28"/>
        </w:numPr>
        <w:spacing w:after="120"/>
        <w:jc w:val="both"/>
        <w:rPr>
          <w:rFonts w:ascii="Arial" w:hAnsi="Arial" w:cs="Arial"/>
          <w:sz w:val="24"/>
          <w:szCs w:val="24"/>
          <w:lang w:val="kk-KZ"/>
        </w:rPr>
      </w:pPr>
      <w:r w:rsidRPr="00391F03">
        <w:rPr>
          <w:rFonts w:ascii="Arial" w:hAnsi="Arial" w:cs="Arial"/>
          <w:sz w:val="24"/>
          <w:szCs w:val="24"/>
          <w:lang w:val="kk-KZ"/>
        </w:rPr>
        <w:lastRenderedPageBreak/>
        <w:t>мектеп қызметкерлерін</w:t>
      </w:r>
      <w:r>
        <w:rPr>
          <w:rFonts w:ascii="Arial" w:hAnsi="Arial" w:cs="Arial"/>
          <w:sz w:val="24"/>
          <w:szCs w:val="24"/>
          <w:lang w:val="kk-KZ"/>
        </w:rPr>
        <w:t>е сенім</w:t>
      </w:r>
      <w:r w:rsidRPr="00391F03">
        <w:rPr>
          <w:rFonts w:ascii="Arial" w:hAnsi="Arial" w:cs="Arial"/>
          <w:sz w:val="24"/>
          <w:szCs w:val="24"/>
          <w:lang w:val="kk-KZ"/>
        </w:rPr>
        <w:t xml:space="preserve"> </w:t>
      </w:r>
      <w:r>
        <w:rPr>
          <w:rFonts w:ascii="Arial" w:hAnsi="Arial" w:cs="Arial"/>
          <w:sz w:val="24"/>
          <w:szCs w:val="24"/>
          <w:lang w:val="kk-KZ"/>
        </w:rPr>
        <w:t xml:space="preserve">көрсету </w:t>
      </w:r>
      <w:r w:rsidRPr="00391F03">
        <w:rPr>
          <w:rFonts w:ascii="Arial" w:hAnsi="Arial" w:cs="Arial"/>
          <w:sz w:val="24"/>
          <w:szCs w:val="24"/>
          <w:lang w:val="kk-KZ"/>
        </w:rPr>
        <w:t xml:space="preserve">балалардың қауіпсіздігін, </w:t>
      </w:r>
      <w:r w:rsidR="00475A7D">
        <w:rPr>
          <w:rFonts w:ascii="Arial" w:hAnsi="Arial" w:cs="Arial"/>
          <w:sz w:val="24"/>
          <w:szCs w:val="24"/>
          <w:lang w:val="kk-KZ"/>
        </w:rPr>
        <w:t>аман-саулығын</w:t>
      </w:r>
      <w:r w:rsidRPr="00391F03">
        <w:rPr>
          <w:rFonts w:ascii="Arial" w:hAnsi="Arial" w:cs="Arial"/>
          <w:sz w:val="24"/>
          <w:szCs w:val="24"/>
          <w:lang w:val="kk-KZ"/>
        </w:rPr>
        <w:t>, табыстылығын қамтамасыз етеді;</w:t>
      </w:r>
    </w:p>
    <w:p w14:paraId="420EE740" w14:textId="561AD8E0" w:rsidR="00A724E1" w:rsidRPr="00391F03" w:rsidRDefault="00391F03" w:rsidP="00A724E1">
      <w:pPr>
        <w:pStyle w:val="a3"/>
        <w:numPr>
          <w:ilvl w:val="0"/>
          <w:numId w:val="28"/>
        </w:numPr>
        <w:spacing w:after="120"/>
        <w:jc w:val="both"/>
        <w:rPr>
          <w:rFonts w:ascii="Arial" w:hAnsi="Arial" w:cs="Arial"/>
          <w:sz w:val="24"/>
          <w:szCs w:val="24"/>
          <w:lang w:val="kk-KZ"/>
        </w:rPr>
      </w:pPr>
      <w:r w:rsidRPr="00391F03">
        <w:rPr>
          <w:rFonts w:ascii="Arial" w:hAnsi="Arial" w:cs="Arial"/>
          <w:sz w:val="24"/>
          <w:szCs w:val="24"/>
          <w:lang w:val="kk-KZ"/>
        </w:rPr>
        <w:t>мектеп қоғамдастығының барлық қатысушылары балалардың қауіпсіздігі мен қорғалуына қатысты негізгі нормативтерді, нұсқаулықтар мен стратегияларды талқылауға, әзірлеуге, қайта қарауға қатысады</w:t>
      </w:r>
      <w:r>
        <w:rPr>
          <w:rFonts w:ascii="Arial" w:hAnsi="Arial" w:cs="Arial"/>
          <w:sz w:val="24"/>
          <w:szCs w:val="24"/>
          <w:lang w:val="kk-KZ"/>
        </w:rPr>
        <w:t>.</w:t>
      </w:r>
    </w:p>
    <w:p w14:paraId="5F4A91A7" w14:textId="02FD07A2" w:rsidR="00C84819" w:rsidRDefault="00C84819" w:rsidP="0013132A">
      <w:pPr>
        <w:spacing w:after="120"/>
        <w:jc w:val="both"/>
        <w:rPr>
          <w:rFonts w:ascii="Arial" w:hAnsi="Arial" w:cs="Arial"/>
          <w:sz w:val="24"/>
          <w:szCs w:val="24"/>
          <w:lang w:val="kk-KZ"/>
        </w:rPr>
      </w:pPr>
      <w:r w:rsidRPr="00C84819">
        <w:rPr>
          <w:rFonts w:ascii="Arial" w:hAnsi="Arial" w:cs="Arial"/>
          <w:sz w:val="24"/>
          <w:szCs w:val="24"/>
          <w:lang w:val="kk-KZ"/>
        </w:rPr>
        <w:t xml:space="preserve">Балаларға қатысты зорлық-зомбылық әрдайым айқын бола бермейді және әрдайым ашық бола бермейді. Көбінесе балалар өздеріне не болғанын немесе не болып жатқанын ешкімге айтпайды. Әлемдік статистика көрсеткендей, әлемдегі әрбір үшінші қыз бен әрбір төртінші ұл </w:t>
      </w:r>
      <w:r w:rsidR="00475A7D">
        <w:rPr>
          <w:rFonts w:ascii="Arial" w:hAnsi="Arial" w:cs="Arial"/>
          <w:sz w:val="24"/>
          <w:szCs w:val="24"/>
          <w:lang w:val="kk-KZ"/>
        </w:rPr>
        <w:t>сексуалды</w:t>
      </w:r>
      <w:r w:rsidRPr="00C84819">
        <w:rPr>
          <w:rFonts w:ascii="Arial" w:hAnsi="Arial" w:cs="Arial"/>
          <w:sz w:val="24"/>
          <w:szCs w:val="24"/>
          <w:lang w:val="kk-KZ"/>
        </w:rPr>
        <w:t xml:space="preserve"> зорлық-зомбылыққа ұшырайды. Алайда, олардың тек 5%-ы оларға жасалған қылмыс туралы хабарлайды. (McGee, Garavan, De Barra, Byrne, Conroy, 2002). Зорлық-зомбылықты ересектер балаларға да, балалардың өздері бір-біріне </w:t>
      </w:r>
      <w:r>
        <w:rPr>
          <w:rFonts w:ascii="Arial" w:hAnsi="Arial" w:cs="Arial"/>
          <w:sz w:val="24"/>
          <w:szCs w:val="24"/>
          <w:lang w:val="kk-KZ"/>
        </w:rPr>
        <w:t>де</w:t>
      </w:r>
      <w:r w:rsidRPr="00C84819">
        <w:rPr>
          <w:rFonts w:ascii="Arial" w:hAnsi="Arial" w:cs="Arial"/>
          <w:sz w:val="24"/>
          <w:szCs w:val="24"/>
          <w:lang w:val="kk-KZ"/>
        </w:rPr>
        <w:t xml:space="preserve"> жасай алады.</w:t>
      </w:r>
    </w:p>
    <w:p w14:paraId="2B33462E" w14:textId="77777777" w:rsidR="00C84819" w:rsidRPr="00AD5316" w:rsidRDefault="00C84819" w:rsidP="00C84819">
      <w:pPr>
        <w:spacing w:before="120" w:after="120"/>
        <w:jc w:val="both"/>
        <w:rPr>
          <w:rFonts w:ascii="Arial" w:hAnsi="Arial" w:cs="Arial"/>
          <w:sz w:val="24"/>
          <w:szCs w:val="24"/>
          <w:lang w:val="kk-KZ"/>
        </w:rPr>
      </w:pPr>
      <w:bookmarkStart w:id="8" w:name="_Toc98145825"/>
      <w:bookmarkStart w:id="9" w:name="_Hlk98127621"/>
      <w:r w:rsidRPr="00AD5316">
        <w:rPr>
          <w:rFonts w:ascii="Arial" w:hAnsi="Arial" w:cs="Arial"/>
          <w:sz w:val="24"/>
          <w:szCs w:val="24"/>
          <w:lang w:val="kk-KZ"/>
        </w:rPr>
        <w:t>Алгоритм анықтайды:</w:t>
      </w:r>
    </w:p>
    <w:p w14:paraId="6918244E" w14:textId="32FC021A" w:rsidR="00C84819" w:rsidRPr="00AD5316" w:rsidRDefault="00C84819" w:rsidP="00AD5316">
      <w:pPr>
        <w:spacing w:before="120" w:after="120"/>
        <w:ind w:left="426"/>
        <w:jc w:val="both"/>
        <w:rPr>
          <w:rFonts w:ascii="Arial" w:hAnsi="Arial" w:cs="Arial"/>
          <w:sz w:val="24"/>
          <w:szCs w:val="24"/>
          <w:lang w:val="kk-KZ"/>
        </w:rPr>
      </w:pPr>
      <w:r w:rsidRPr="00C84819">
        <w:rPr>
          <w:rFonts w:ascii="Arial" w:hAnsi="Arial" w:cs="Arial"/>
          <w:lang w:val="kk-KZ"/>
        </w:rPr>
        <w:t>1.</w:t>
      </w:r>
      <w:r w:rsidRPr="00C84819">
        <w:rPr>
          <w:rFonts w:ascii="Arial" w:hAnsi="Arial" w:cs="Arial"/>
          <w:lang w:val="kk-KZ"/>
        </w:rPr>
        <w:tab/>
      </w:r>
      <w:r w:rsidRPr="00AD5316">
        <w:rPr>
          <w:rFonts w:ascii="Arial" w:hAnsi="Arial" w:cs="Arial"/>
          <w:sz w:val="24"/>
          <w:szCs w:val="24"/>
          <w:lang w:val="kk-KZ"/>
        </w:rPr>
        <w:t>Негізгі принциптер</w:t>
      </w:r>
    </w:p>
    <w:p w14:paraId="5E35BD1E" w14:textId="401A7C7C" w:rsidR="00C84819" w:rsidRPr="00AD5316" w:rsidRDefault="00C84819" w:rsidP="00AD5316">
      <w:pPr>
        <w:spacing w:before="120" w:after="120"/>
        <w:ind w:left="426"/>
        <w:jc w:val="both"/>
        <w:rPr>
          <w:rFonts w:ascii="Arial" w:hAnsi="Arial" w:cs="Arial"/>
          <w:sz w:val="24"/>
          <w:szCs w:val="24"/>
          <w:lang w:val="kk-KZ"/>
        </w:rPr>
      </w:pPr>
      <w:r w:rsidRPr="00AD5316">
        <w:rPr>
          <w:rFonts w:ascii="Arial" w:hAnsi="Arial" w:cs="Arial"/>
          <w:sz w:val="24"/>
          <w:szCs w:val="24"/>
          <w:lang w:val="kk-KZ"/>
        </w:rPr>
        <w:t>2.</w:t>
      </w:r>
      <w:r w:rsidRPr="00AD5316">
        <w:rPr>
          <w:rFonts w:ascii="Arial" w:hAnsi="Arial" w:cs="Arial"/>
          <w:sz w:val="24"/>
          <w:szCs w:val="24"/>
          <w:lang w:val="kk-KZ"/>
        </w:rPr>
        <w:tab/>
        <w:t>Зорлық-зомбылық</w:t>
      </w:r>
      <w:r w:rsidR="00475A7D">
        <w:rPr>
          <w:rFonts w:ascii="Arial" w:hAnsi="Arial" w:cs="Arial"/>
          <w:sz w:val="24"/>
          <w:szCs w:val="24"/>
          <w:lang w:val="kk-KZ"/>
        </w:rPr>
        <w:t>тың</w:t>
      </w:r>
      <w:r w:rsidRPr="00AD5316">
        <w:rPr>
          <w:rFonts w:ascii="Arial" w:hAnsi="Arial" w:cs="Arial"/>
          <w:sz w:val="24"/>
          <w:szCs w:val="24"/>
          <w:lang w:val="kk-KZ"/>
        </w:rPr>
        <w:t xml:space="preserve"> түрлері</w:t>
      </w:r>
    </w:p>
    <w:p w14:paraId="4EA5209B" w14:textId="77777777" w:rsidR="00C84819" w:rsidRPr="00AD5316" w:rsidRDefault="00C84819" w:rsidP="00AD5316">
      <w:pPr>
        <w:spacing w:before="120" w:after="120"/>
        <w:ind w:left="426"/>
        <w:jc w:val="both"/>
        <w:rPr>
          <w:rFonts w:ascii="Arial" w:hAnsi="Arial" w:cs="Arial"/>
          <w:sz w:val="24"/>
          <w:szCs w:val="24"/>
          <w:lang w:val="kk-KZ"/>
        </w:rPr>
      </w:pPr>
      <w:r w:rsidRPr="00AD5316">
        <w:rPr>
          <w:rFonts w:ascii="Arial" w:hAnsi="Arial" w:cs="Arial"/>
          <w:sz w:val="24"/>
          <w:szCs w:val="24"/>
          <w:lang w:val="kk-KZ"/>
        </w:rPr>
        <w:t>3.</w:t>
      </w:r>
      <w:r w:rsidRPr="00AD5316">
        <w:rPr>
          <w:rFonts w:ascii="Arial" w:hAnsi="Arial" w:cs="Arial"/>
          <w:sz w:val="24"/>
          <w:szCs w:val="24"/>
          <w:lang w:val="kk-KZ"/>
        </w:rPr>
        <w:tab/>
        <w:t>Қызметкерлердің кәсіби жауапкершілігі</w:t>
      </w:r>
    </w:p>
    <w:p w14:paraId="2FE0CC0D" w14:textId="215CF69D" w:rsidR="00C84819" w:rsidRPr="00AD5316" w:rsidRDefault="00C84819" w:rsidP="00AD5316">
      <w:pPr>
        <w:spacing w:before="120" w:after="120"/>
        <w:ind w:left="426"/>
        <w:jc w:val="both"/>
        <w:rPr>
          <w:rFonts w:ascii="Arial" w:hAnsi="Arial" w:cs="Arial"/>
          <w:sz w:val="24"/>
          <w:szCs w:val="24"/>
          <w:lang w:val="kk-KZ"/>
        </w:rPr>
      </w:pPr>
      <w:r w:rsidRPr="00AD5316">
        <w:rPr>
          <w:rFonts w:ascii="Arial" w:hAnsi="Arial" w:cs="Arial"/>
          <w:sz w:val="24"/>
          <w:szCs w:val="24"/>
          <w:lang w:val="kk-KZ"/>
        </w:rPr>
        <w:t>4.</w:t>
      </w:r>
      <w:r w:rsidRPr="00AD5316">
        <w:rPr>
          <w:rFonts w:ascii="Arial" w:hAnsi="Arial" w:cs="Arial"/>
          <w:sz w:val="24"/>
          <w:szCs w:val="24"/>
          <w:lang w:val="kk-KZ"/>
        </w:rPr>
        <w:tab/>
        <w:t>Мектеп қауіпсіздігі қызметінің (</w:t>
      </w:r>
      <w:r w:rsidR="00475A7D">
        <w:rPr>
          <w:rFonts w:ascii="Arial" w:hAnsi="Arial" w:cs="Arial"/>
          <w:sz w:val="24"/>
          <w:szCs w:val="24"/>
          <w:lang w:val="kk-KZ"/>
        </w:rPr>
        <w:t>М</w:t>
      </w:r>
      <w:r w:rsidRPr="00AD5316">
        <w:rPr>
          <w:rFonts w:ascii="Arial" w:hAnsi="Arial" w:cs="Arial"/>
          <w:sz w:val="24"/>
          <w:szCs w:val="24"/>
          <w:lang w:val="kk-KZ"/>
        </w:rPr>
        <w:t>Қ</w:t>
      </w:r>
      <w:r w:rsidR="00475A7D">
        <w:rPr>
          <w:rFonts w:ascii="Arial" w:hAnsi="Arial" w:cs="Arial"/>
          <w:sz w:val="24"/>
          <w:szCs w:val="24"/>
          <w:lang w:val="kk-KZ"/>
        </w:rPr>
        <w:t>Қ</w:t>
      </w:r>
      <w:r w:rsidRPr="00AD5316">
        <w:rPr>
          <w:rFonts w:ascii="Arial" w:hAnsi="Arial" w:cs="Arial"/>
          <w:sz w:val="24"/>
          <w:szCs w:val="24"/>
          <w:lang w:val="kk-KZ"/>
        </w:rPr>
        <w:t>)</w:t>
      </w:r>
      <w:r w:rsidR="00951D05" w:rsidRPr="00AD5316">
        <w:rPr>
          <w:rFonts w:ascii="Arial" w:hAnsi="Arial" w:cs="Arial"/>
          <w:sz w:val="24"/>
          <w:szCs w:val="24"/>
          <w:lang w:val="kk-KZ"/>
        </w:rPr>
        <w:t xml:space="preserve"> </w:t>
      </w:r>
      <w:r w:rsidRPr="00AD5316">
        <w:rPr>
          <w:rFonts w:ascii="Arial" w:hAnsi="Arial" w:cs="Arial"/>
          <w:sz w:val="24"/>
          <w:szCs w:val="24"/>
          <w:lang w:val="kk-KZ"/>
        </w:rPr>
        <w:t>мақсаты, құрамы, қағидаттары</w:t>
      </w:r>
      <w:r w:rsidR="00951D05" w:rsidRPr="00AD5316">
        <w:rPr>
          <w:rFonts w:ascii="Arial" w:hAnsi="Arial" w:cs="Arial"/>
          <w:sz w:val="24"/>
          <w:szCs w:val="24"/>
          <w:lang w:val="kk-KZ"/>
        </w:rPr>
        <w:t xml:space="preserve"> мен</w:t>
      </w:r>
      <w:r w:rsidRPr="00AD5316">
        <w:rPr>
          <w:rFonts w:ascii="Arial" w:hAnsi="Arial" w:cs="Arial"/>
          <w:sz w:val="24"/>
          <w:szCs w:val="24"/>
          <w:lang w:val="kk-KZ"/>
        </w:rPr>
        <w:t xml:space="preserve"> жауапкершілігі</w:t>
      </w:r>
    </w:p>
    <w:p w14:paraId="5E00DE38" w14:textId="77777777" w:rsidR="00C84819" w:rsidRPr="00AD5316" w:rsidRDefault="00C84819" w:rsidP="00AD5316">
      <w:pPr>
        <w:spacing w:before="120" w:after="120"/>
        <w:ind w:left="426"/>
        <w:jc w:val="both"/>
        <w:rPr>
          <w:rFonts w:ascii="Arial" w:hAnsi="Arial" w:cs="Arial"/>
          <w:sz w:val="24"/>
          <w:szCs w:val="24"/>
          <w:lang w:val="kk-KZ"/>
        </w:rPr>
      </w:pPr>
      <w:r w:rsidRPr="00AD5316">
        <w:rPr>
          <w:rFonts w:ascii="Arial" w:hAnsi="Arial" w:cs="Arial"/>
          <w:sz w:val="24"/>
          <w:szCs w:val="24"/>
          <w:lang w:val="kk-KZ"/>
        </w:rPr>
        <w:t>5.</w:t>
      </w:r>
      <w:r w:rsidRPr="00AD5316">
        <w:rPr>
          <w:rFonts w:ascii="Arial" w:hAnsi="Arial" w:cs="Arial"/>
          <w:sz w:val="24"/>
          <w:szCs w:val="24"/>
          <w:lang w:val="kk-KZ"/>
        </w:rPr>
        <w:tab/>
        <w:t>Қауіпсіз физикалық ортаны қамтамасыз ету</w:t>
      </w:r>
    </w:p>
    <w:p w14:paraId="6259FFD4" w14:textId="3757471D" w:rsidR="00C84819" w:rsidRPr="00AD5316" w:rsidRDefault="00C84819" w:rsidP="00AD5316">
      <w:pPr>
        <w:spacing w:before="120" w:after="120"/>
        <w:ind w:left="426"/>
        <w:jc w:val="both"/>
        <w:rPr>
          <w:rFonts w:ascii="Arial" w:hAnsi="Arial" w:cs="Arial"/>
          <w:sz w:val="24"/>
          <w:szCs w:val="24"/>
          <w:lang w:val="kk-KZ"/>
        </w:rPr>
      </w:pPr>
      <w:r w:rsidRPr="00AD5316">
        <w:rPr>
          <w:rFonts w:ascii="Arial" w:hAnsi="Arial" w:cs="Arial"/>
          <w:sz w:val="24"/>
          <w:szCs w:val="24"/>
          <w:lang w:val="kk-KZ"/>
        </w:rPr>
        <w:t>6.</w:t>
      </w:r>
      <w:r w:rsidRPr="00AD5316">
        <w:rPr>
          <w:rFonts w:ascii="Arial" w:hAnsi="Arial" w:cs="Arial"/>
          <w:sz w:val="24"/>
          <w:szCs w:val="24"/>
          <w:lang w:val="kk-KZ"/>
        </w:rPr>
        <w:tab/>
        <w:t xml:space="preserve">Оқушыларды </w:t>
      </w:r>
      <w:r w:rsidR="00951D05" w:rsidRPr="00AD5316">
        <w:rPr>
          <w:rFonts w:ascii="Arial" w:hAnsi="Arial" w:cs="Arial"/>
          <w:sz w:val="24"/>
          <w:szCs w:val="24"/>
          <w:lang w:val="kk-KZ"/>
        </w:rPr>
        <w:t xml:space="preserve">қорғау және </w:t>
      </w:r>
      <w:r w:rsidRPr="00AD5316">
        <w:rPr>
          <w:rFonts w:ascii="Arial" w:hAnsi="Arial" w:cs="Arial"/>
          <w:sz w:val="24"/>
          <w:szCs w:val="24"/>
          <w:lang w:val="kk-KZ"/>
        </w:rPr>
        <w:t>қауіпсіздігін</w:t>
      </w:r>
      <w:r w:rsidR="009C5F1B">
        <w:rPr>
          <w:rFonts w:ascii="Arial" w:hAnsi="Arial" w:cs="Arial"/>
          <w:sz w:val="24"/>
          <w:szCs w:val="24"/>
          <w:lang w:val="kk-KZ"/>
        </w:rPr>
        <w:t xml:space="preserve"> қамтамасыз ету, алдын </w:t>
      </w:r>
      <w:r w:rsidR="00951D05" w:rsidRPr="00AD5316">
        <w:rPr>
          <w:rFonts w:ascii="Arial" w:hAnsi="Arial" w:cs="Arial"/>
          <w:sz w:val="24"/>
          <w:szCs w:val="24"/>
          <w:lang w:val="kk-KZ"/>
        </w:rPr>
        <w:t>алуды</w:t>
      </w:r>
      <w:r w:rsidRPr="00AD5316">
        <w:rPr>
          <w:rFonts w:ascii="Arial" w:hAnsi="Arial" w:cs="Arial"/>
          <w:sz w:val="24"/>
          <w:szCs w:val="24"/>
          <w:lang w:val="kk-KZ"/>
        </w:rPr>
        <w:t xml:space="preserve"> үйлестіру процес</w:t>
      </w:r>
      <w:r w:rsidR="00AD5316" w:rsidRPr="00AD5316">
        <w:rPr>
          <w:rFonts w:ascii="Arial" w:hAnsi="Arial" w:cs="Arial"/>
          <w:sz w:val="24"/>
          <w:szCs w:val="24"/>
          <w:lang w:val="kk-KZ"/>
        </w:rPr>
        <w:t>с</w:t>
      </w:r>
      <w:r w:rsidRPr="00AD5316">
        <w:rPr>
          <w:rFonts w:ascii="Arial" w:hAnsi="Arial" w:cs="Arial"/>
          <w:sz w:val="24"/>
          <w:szCs w:val="24"/>
          <w:lang w:val="kk-KZ"/>
        </w:rPr>
        <w:t>і</w:t>
      </w:r>
    </w:p>
    <w:p w14:paraId="31B86107" w14:textId="386FEE87" w:rsidR="00C84819" w:rsidRPr="00AD5316" w:rsidRDefault="00C84819" w:rsidP="00AD5316">
      <w:pPr>
        <w:spacing w:before="120" w:after="120"/>
        <w:ind w:left="426"/>
        <w:jc w:val="both"/>
        <w:rPr>
          <w:rFonts w:ascii="Arial" w:hAnsi="Arial" w:cs="Arial"/>
          <w:sz w:val="24"/>
          <w:szCs w:val="24"/>
          <w:lang w:val="kk-KZ"/>
        </w:rPr>
      </w:pPr>
      <w:r w:rsidRPr="00AD5316">
        <w:rPr>
          <w:rFonts w:ascii="Arial" w:hAnsi="Arial" w:cs="Arial"/>
          <w:sz w:val="24"/>
          <w:szCs w:val="24"/>
          <w:lang w:val="kk-KZ"/>
        </w:rPr>
        <w:t>7.</w:t>
      </w:r>
      <w:r w:rsidRPr="00AD5316">
        <w:rPr>
          <w:rFonts w:ascii="Arial" w:hAnsi="Arial" w:cs="Arial"/>
          <w:sz w:val="24"/>
          <w:szCs w:val="24"/>
          <w:lang w:val="kk-KZ"/>
        </w:rPr>
        <w:tab/>
        <w:t xml:space="preserve">Оқушыларға қатыгездік көрсету жағдайларының алдын алу </w:t>
      </w:r>
      <w:r w:rsidR="00951D05" w:rsidRPr="00AD5316">
        <w:rPr>
          <w:rFonts w:ascii="Arial" w:hAnsi="Arial" w:cs="Arial"/>
          <w:sz w:val="24"/>
          <w:szCs w:val="24"/>
          <w:lang w:val="kk-KZ"/>
        </w:rPr>
        <w:t>тәртіб</w:t>
      </w:r>
      <w:r w:rsidRPr="00AD5316">
        <w:rPr>
          <w:rFonts w:ascii="Arial" w:hAnsi="Arial" w:cs="Arial"/>
          <w:sz w:val="24"/>
          <w:szCs w:val="24"/>
          <w:lang w:val="kk-KZ"/>
        </w:rPr>
        <w:t>і</w:t>
      </w:r>
    </w:p>
    <w:p w14:paraId="096F0A6F" w14:textId="2CEA8B68" w:rsidR="00C84819" w:rsidRPr="00AD5316" w:rsidRDefault="00C84819" w:rsidP="00AD5316">
      <w:pPr>
        <w:spacing w:before="120" w:after="120"/>
        <w:ind w:left="426"/>
        <w:jc w:val="both"/>
        <w:rPr>
          <w:rFonts w:ascii="Arial" w:hAnsi="Arial" w:cs="Arial"/>
          <w:sz w:val="24"/>
          <w:szCs w:val="24"/>
          <w:lang w:val="kk-KZ"/>
        </w:rPr>
      </w:pPr>
      <w:r w:rsidRPr="00AD5316">
        <w:rPr>
          <w:rFonts w:ascii="Arial" w:hAnsi="Arial" w:cs="Arial"/>
          <w:sz w:val="24"/>
          <w:szCs w:val="24"/>
          <w:lang w:val="kk-KZ"/>
        </w:rPr>
        <w:t>8.</w:t>
      </w:r>
      <w:r w:rsidRPr="00AD5316">
        <w:rPr>
          <w:rFonts w:ascii="Arial" w:hAnsi="Arial" w:cs="Arial"/>
          <w:sz w:val="24"/>
          <w:szCs w:val="24"/>
          <w:lang w:val="kk-KZ"/>
        </w:rPr>
        <w:tab/>
        <w:t>Оқушыларға</w:t>
      </w:r>
      <w:r w:rsidR="00AD5316" w:rsidRPr="00AD5316">
        <w:rPr>
          <w:rFonts w:ascii="Arial" w:hAnsi="Arial" w:cs="Arial"/>
          <w:sz w:val="24"/>
          <w:szCs w:val="24"/>
          <w:lang w:val="kk-KZ"/>
        </w:rPr>
        <w:t xml:space="preserve"> көрсетілген</w:t>
      </w:r>
      <w:r w:rsidRPr="00AD5316">
        <w:rPr>
          <w:rFonts w:ascii="Arial" w:hAnsi="Arial" w:cs="Arial"/>
          <w:sz w:val="24"/>
          <w:szCs w:val="24"/>
          <w:lang w:val="kk-KZ"/>
        </w:rPr>
        <w:t xml:space="preserve"> қатыгездік жағдайларын анықтау алгоритмі</w:t>
      </w:r>
    </w:p>
    <w:p w14:paraId="03F00358" w14:textId="6DB5F87B" w:rsidR="00C84819" w:rsidRPr="00AD5316" w:rsidRDefault="00C84819" w:rsidP="00AD5316">
      <w:pPr>
        <w:spacing w:before="120" w:after="120"/>
        <w:ind w:left="426"/>
        <w:jc w:val="both"/>
        <w:rPr>
          <w:rFonts w:ascii="Arial" w:hAnsi="Arial" w:cs="Arial"/>
          <w:sz w:val="24"/>
          <w:szCs w:val="24"/>
          <w:lang w:val="kk-KZ"/>
        </w:rPr>
      </w:pPr>
      <w:r w:rsidRPr="00AD5316">
        <w:rPr>
          <w:rFonts w:ascii="Arial" w:hAnsi="Arial" w:cs="Arial"/>
          <w:sz w:val="24"/>
          <w:szCs w:val="24"/>
          <w:lang w:val="kk-KZ"/>
        </w:rPr>
        <w:t>9.</w:t>
      </w:r>
      <w:r w:rsidRPr="00AD5316">
        <w:rPr>
          <w:rFonts w:ascii="Arial" w:hAnsi="Arial" w:cs="Arial"/>
          <w:sz w:val="24"/>
          <w:szCs w:val="24"/>
          <w:lang w:val="kk-KZ"/>
        </w:rPr>
        <w:tab/>
        <w:t>Оқушыларға қатыгез</w:t>
      </w:r>
      <w:r w:rsidR="00AD5316" w:rsidRPr="00AD5316">
        <w:rPr>
          <w:rFonts w:ascii="Arial" w:hAnsi="Arial" w:cs="Arial"/>
          <w:sz w:val="24"/>
          <w:szCs w:val="24"/>
          <w:lang w:val="kk-KZ"/>
        </w:rPr>
        <w:t>гездік</w:t>
      </w:r>
      <w:r w:rsidRPr="00AD5316">
        <w:rPr>
          <w:rFonts w:ascii="Arial" w:hAnsi="Arial" w:cs="Arial"/>
          <w:sz w:val="24"/>
          <w:szCs w:val="24"/>
          <w:lang w:val="kk-KZ"/>
        </w:rPr>
        <w:t xml:space="preserve"> </w:t>
      </w:r>
      <w:r w:rsidR="00AD5316" w:rsidRPr="00AD5316">
        <w:rPr>
          <w:rFonts w:ascii="Arial" w:hAnsi="Arial" w:cs="Arial"/>
          <w:sz w:val="24"/>
          <w:szCs w:val="24"/>
          <w:lang w:val="kk-KZ"/>
        </w:rPr>
        <w:t>көрсетілген</w:t>
      </w:r>
      <w:r w:rsidRPr="00AD5316">
        <w:rPr>
          <w:rFonts w:ascii="Arial" w:hAnsi="Arial" w:cs="Arial"/>
          <w:sz w:val="24"/>
          <w:szCs w:val="24"/>
          <w:lang w:val="kk-KZ"/>
        </w:rPr>
        <w:t xml:space="preserve"> жағдайында әрекет ету процесі</w:t>
      </w:r>
    </w:p>
    <w:p w14:paraId="6DEE5EFC" w14:textId="222D251D" w:rsidR="00C84819" w:rsidRPr="00AD5316" w:rsidRDefault="00C84819" w:rsidP="00AD5316">
      <w:pPr>
        <w:spacing w:before="120" w:after="120"/>
        <w:ind w:left="426"/>
        <w:jc w:val="both"/>
        <w:rPr>
          <w:rFonts w:ascii="Arial" w:hAnsi="Arial" w:cs="Arial"/>
          <w:sz w:val="24"/>
          <w:szCs w:val="24"/>
          <w:lang w:val="kk-KZ"/>
        </w:rPr>
      </w:pPr>
      <w:r w:rsidRPr="00AD5316">
        <w:rPr>
          <w:rFonts w:ascii="Arial" w:hAnsi="Arial" w:cs="Arial"/>
          <w:sz w:val="24"/>
          <w:szCs w:val="24"/>
          <w:lang w:val="kk-KZ"/>
        </w:rPr>
        <w:t>10.</w:t>
      </w:r>
      <w:r w:rsidR="00AD5316">
        <w:rPr>
          <w:rFonts w:ascii="Arial" w:hAnsi="Arial" w:cs="Arial"/>
          <w:sz w:val="24"/>
          <w:szCs w:val="24"/>
          <w:lang w:val="kk-KZ"/>
        </w:rPr>
        <w:t xml:space="preserve"> </w:t>
      </w:r>
      <w:r w:rsidRPr="00AD5316">
        <w:rPr>
          <w:rFonts w:ascii="Arial" w:hAnsi="Arial" w:cs="Arial"/>
          <w:sz w:val="24"/>
          <w:szCs w:val="24"/>
          <w:lang w:val="kk-KZ"/>
        </w:rPr>
        <w:t xml:space="preserve">Зардап шеккен оқушыларға көмек көрсету </w:t>
      </w:r>
      <w:r w:rsidR="00AD5316">
        <w:rPr>
          <w:rFonts w:ascii="Arial" w:hAnsi="Arial" w:cs="Arial"/>
          <w:sz w:val="24"/>
          <w:szCs w:val="24"/>
          <w:lang w:val="kk-KZ"/>
        </w:rPr>
        <w:t>тәртіб</w:t>
      </w:r>
      <w:r w:rsidRPr="00AD5316">
        <w:rPr>
          <w:rFonts w:ascii="Arial" w:hAnsi="Arial" w:cs="Arial"/>
          <w:sz w:val="24"/>
          <w:szCs w:val="24"/>
          <w:lang w:val="kk-KZ"/>
        </w:rPr>
        <w:t>і, психологиялық-педагогикалық оңалту</w:t>
      </w:r>
    </w:p>
    <w:p w14:paraId="066DAB2C" w14:textId="77777777" w:rsidR="00475A7D" w:rsidRDefault="00475A7D" w:rsidP="003B3517">
      <w:pPr>
        <w:pStyle w:val="3"/>
        <w:spacing w:before="120" w:after="120"/>
        <w:jc w:val="both"/>
        <w:rPr>
          <w:rFonts w:ascii="Arial" w:hAnsi="Arial" w:cs="Arial"/>
          <w:lang w:val="kk-KZ"/>
        </w:rPr>
      </w:pPr>
    </w:p>
    <w:p w14:paraId="18F78181" w14:textId="1710624F" w:rsidR="003B3517" w:rsidRPr="002B763A" w:rsidRDefault="00A43C67" w:rsidP="003B3517">
      <w:pPr>
        <w:pStyle w:val="3"/>
        <w:spacing w:before="120" w:after="120"/>
        <w:jc w:val="both"/>
        <w:rPr>
          <w:rFonts w:ascii="Arial" w:hAnsi="Arial" w:cs="Arial"/>
          <w:lang w:val="kk-KZ"/>
        </w:rPr>
      </w:pPr>
      <w:r w:rsidRPr="002B763A">
        <w:rPr>
          <w:rFonts w:ascii="Arial" w:hAnsi="Arial" w:cs="Arial"/>
          <w:lang w:val="kk-KZ"/>
        </w:rPr>
        <w:t xml:space="preserve">4. </w:t>
      </w:r>
      <w:bookmarkEnd w:id="8"/>
      <w:r w:rsidR="00B6597B" w:rsidRPr="00B6597B">
        <w:rPr>
          <w:rFonts w:ascii="Arial" w:hAnsi="Arial" w:cs="Arial"/>
          <w:lang w:val="kk-KZ"/>
        </w:rPr>
        <w:t>Өз бетінше орындауға арналған тапсырма</w:t>
      </w:r>
    </w:p>
    <w:p w14:paraId="6A78F33D" w14:textId="26BAE126" w:rsidR="003B3517" w:rsidRPr="002B763A" w:rsidRDefault="003B3517" w:rsidP="00A851E7">
      <w:pPr>
        <w:numPr>
          <w:ilvl w:val="2"/>
          <w:numId w:val="14"/>
        </w:numPr>
        <w:spacing w:after="120"/>
        <w:rPr>
          <w:rFonts w:ascii="Arial" w:hAnsi="Arial" w:cs="Arial"/>
          <w:sz w:val="24"/>
          <w:szCs w:val="24"/>
          <w:lang w:val="kk-KZ"/>
        </w:rPr>
      </w:pPr>
      <w:r w:rsidRPr="002B763A">
        <w:rPr>
          <w:rFonts w:ascii="Arial" w:hAnsi="Arial" w:cs="Arial"/>
          <w:sz w:val="24"/>
          <w:szCs w:val="24"/>
          <w:lang w:val="kk-KZ"/>
        </w:rPr>
        <w:t>Алгоритм</w:t>
      </w:r>
      <w:r w:rsidR="00B6597B">
        <w:rPr>
          <w:rFonts w:ascii="Arial" w:hAnsi="Arial" w:cs="Arial"/>
          <w:sz w:val="24"/>
          <w:szCs w:val="24"/>
          <w:lang w:val="kk-KZ"/>
        </w:rPr>
        <w:t>мен мұқият танысу</w:t>
      </w:r>
    </w:p>
    <w:p w14:paraId="7A933C13" w14:textId="355EC63D" w:rsidR="00B6597B" w:rsidRDefault="00B6597B" w:rsidP="00A851E7">
      <w:pPr>
        <w:numPr>
          <w:ilvl w:val="2"/>
          <w:numId w:val="14"/>
        </w:numPr>
        <w:spacing w:after="120"/>
        <w:rPr>
          <w:rFonts w:ascii="Arial" w:hAnsi="Arial" w:cs="Arial"/>
          <w:sz w:val="24"/>
          <w:szCs w:val="24"/>
          <w:lang w:val="kk-KZ"/>
        </w:rPr>
      </w:pPr>
      <w:r>
        <w:rPr>
          <w:rFonts w:ascii="Arial" w:hAnsi="Arial" w:cs="Arial"/>
          <w:sz w:val="24"/>
          <w:szCs w:val="24"/>
          <w:lang w:val="kk-KZ"/>
        </w:rPr>
        <w:t>сұрақтарды дайындау</w:t>
      </w:r>
    </w:p>
    <w:p w14:paraId="6C79E4DA" w14:textId="2DBB5216" w:rsidR="003B3517" w:rsidRPr="002B763A" w:rsidRDefault="00B6597B" w:rsidP="00A851E7">
      <w:pPr>
        <w:numPr>
          <w:ilvl w:val="2"/>
          <w:numId w:val="14"/>
        </w:numPr>
        <w:spacing w:after="120"/>
        <w:rPr>
          <w:rFonts w:ascii="Arial" w:hAnsi="Arial" w:cs="Arial"/>
          <w:sz w:val="24"/>
          <w:szCs w:val="24"/>
          <w:lang w:val="kk-KZ"/>
        </w:rPr>
      </w:pPr>
      <w:r>
        <w:rPr>
          <w:rFonts w:ascii="Arial" w:hAnsi="Arial" w:cs="Arial"/>
          <w:sz w:val="24"/>
          <w:szCs w:val="24"/>
          <w:lang w:val="kk-KZ"/>
        </w:rPr>
        <w:t>тәжірибеден алынған зорлық-</w:t>
      </w:r>
      <w:r w:rsidR="00475A7D">
        <w:rPr>
          <w:rFonts w:ascii="Arial" w:hAnsi="Arial" w:cs="Arial"/>
          <w:sz w:val="24"/>
          <w:szCs w:val="24"/>
          <w:lang w:val="kk-KZ"/>
        </w:rPr>
        <w:t>зомбылық жағдаятымен</w:t>
      </w:r>
      <w:r>
        <w:rPr>
          <w:rFonts w:ascii="Arial" w:hAnsi="Arial" w:cs="Arial"/>
          <w:sz w:val="24"/>
          <w:szCs w:val="24"/>
          <w:lang w:val="kk-KZ"/>
        </w:rPr>
        <w:t xml:space="preserve"> жұмыс бойынша 1 кейс дайындау</w:t>
      </w:r>
      <w:r w:rsidR="003B3517" w:rsidRPr="002B763A">
        <w:rPr>
          <w:rFonts w:ascii="Arial" w:hAnsi="Arial" w:cs="Arial"/>
          <w:sz w:val="24"/>
          <w:szCs w:val="24"/>
          <w:lang w:val="kk-KZ"/>
        </w:rPr>
        <w:t xml:space="preserve"> </w:t>
      </w:r>
    </w:p>
    <w:bookmarkEnd w:id="9"/>
    <w:p w14:paraId="6F454CE3" w14:textId="7F4519B0" w:rsidR="001C70C3" w:rsidRPr="002B763A" w:rsidRDefault="00425E0B" w:rsidP="003B3517">
      <w:pPr>
        <w:rPr>
          <w:lang w:val="kk-KZ"/>
        </w:rPr>
      </w:pPr>
      <w:r w:rsidRPr="002B763A">
        <w:rPr>
          <w:lang w:val="kk-KZ"/>
        </w:rPr>
        <w:br w:type="page"/>
      </w:r>
    </w:p>
    <w:p w14:paraId="67225B94" w14:textId="65C75D90" w:rsidR="001C70C3" w:rsidRPr="002B763A" w:rsidRDefault="00B6597B" w:rsidP="003E1350">
      <w:pPr>
        <w:pStyle w:val="1"/>
        <w:spacing w:before="120" w:after="120"/>
        <w:jc w:val="both"/>
        <w:rPr>
          <w:rFonts w:ascii="Arial" w:hAnsi="Arial" w:cs="Arial"/>
          <w:lang w:val="kk-KZ"/>
        </w:rPr>
      </w:pPr>
      <w:bookmarkStart w:id="10" w:name="_Toc98145826"/>
      <w:r>
        <w:rPr>
          <w:rFonts w:ascii="Arial" w:hAnsi="Arial" w:cs="Arial"/>
          <w:lang w:val="kk-KZ"/>
        </w:rPr>
        <w:lastRenderedPageBreak/>
        <w:t>Тарау</w:t>
      </w:r>
      <w:r w:rsidR="001C70C3" w:rsidRPr="002B763A">
        <w:rPr>
          <w:rFonts w:ascii="Arial" w:hAnsi="Arial" w:cs="Arial"/>
          <w:lang w:val="kk-KZ"/>
        </w:rPr>
        <w:t xml:space="preserve"> 2: </w:t>
      </w:r>
      <w:bookmarkEnd w:id="10"/>
      <w:r>
        <w:rPr>
          <w:rFonts w:ascii="Arial" w:hAnsi="Arial" w:cs="Arial"/>
          <w:lang w:val="kk-KZ"/>
        </w:rPr>
        <w:t>Тренингтің екінші күні</w:t>
      </w:r>
    </w:p>
    <w:p w14:paraId="7700A325" w14:textId="50A39A26" w:rsidR="00425E0B" w:rsidRPr="002B763A" w:rsidRDefault="00425E0B" w:rsidP="003E1350">
      <w:pPr>
        <w:pStyle w:val="2"/>
        <w:spacing w:before="120" w:after="120"/>
        <w:jc w:val="both"/>
        <w:rPr>
          <w:rFonts w:ascii="Arial" w:hAnsi="Arial" w:cs="Arial"/>
          <w:sz w:val="28"/>
          <w:szCs w:val="28"/>
          <w:lang w:val="kk-KZ"/>
        </w:rPr>
      </w:pPr>
      <w:bookmarkStart w:id="11" w:name="_Toc98145827"/>
      <w:r w:rsidRPr="002B763A">
        <w:rPr>
          <w:rFonts w:ascii="Arial" w:hAnsi="Arial" w:cs="Arial"/>
          <w:sz w:val="28"/>
          <w:szCs w:val="28"/>
          <w:lang w:val="kk-KZ"/>
        </w:rPr>
        <w:t>Модуль 2.</w:t>
      </w:r>
      <w:bookmarkEnd w:id="11"/>
    </w:p>
    <w:p w14:paraId="3FD74555" w14:textId="77777777" w:rsidR="00E54424" w:rsidRPr="002B763A" w:rsidRDefault="00E54424" w:rsidP="00DB4BBF">
      <w:pPr>
        <w:spacing w:after="0"/>
        <w:jc w:val="both"/>
        <w:rPr>
          <w:rFonts w:ascii="Arial" w:hAnsi="Arial" w:cs="Arial"/>
          <w:sz w:val="24"/>
          <w:szCs w:val="24"/>
          <w:lang w:val="kk-KZ"/>
        </w:rPr>
      </w:pPr>
    </w:p>
    <w:p w14:paraId="69F937B6" w14:textId="375FB27F" w:rsidR="00475A7D" w:rsidRPr="00B070F6" w:rsidRDefault="00475A7D" w:rsidP="003E1350">
      <w:pPr>
        <w:spacing w:after="120"/>
        <w:jc w:val="both"/>
        <w:rPr>
          <w:rFonts w:ascii="Arial" w:hAnsi="Arial" w:cs="Arial"/>
          <w:sz w:val="24"/>
          <w:szCs w:val="24"/>
          <w:lang w:val="kk-KZ"/>
        </w:rPr>
      </w:pPr>
      <w:r w:rsidRPr="00B070F6">
        <w:rPr>
          <w:rFonts w:ascii="Arial" w:hAnsi="Arial" w:cs="Arial"/>
          <w:sz w:val="24"/>
          <w:szCs w:val="24"/>
          <w:lang w:val="kk-KZ"/>
        </w:rPr>
        <w:t>Іс-әрекеттер алгоритмі бойынша сұрақтармен жұмыс</w:t>
      </w:r>
    </w:p>
    <w:p w14:paraId="5ADA5F2E" w14:textId="77777777" w:rsidR="00475A7D" w:rsidRPr="00B070F6" w:rsidRDefault="00E54424" w:rsidP="003E1350">
      <w:pPr>
        <w:spacing w:after="120"/>
        <w:jc w:val="both"/>
        <w:rPr>
          <w:rFonts w:ascii="Arial" w:hAnsi="Arial" w:cs="Arial"/>
          <w:sz w:val="24"/>
          <w:szCs w:val="24"/>
          <w:lang w:val="kk-KZ"/>
        </w:rPr>
      </w:pPr>
      <w:r w:rsidRPr="00B070F6">
        <w:rPr>
          <w:rFonts w:ascii="Arial" w:hAnsi="Arial" w:cs="Arial"/>
          <w:sz w:val="24"/>
          <w:szCs w:val="24"/>
          <w:lang w:val="kk-KZ"/>
        </w:rPr>
        <w:t xml:space="preserve">09:50  </w:t>
      </w:r>
      <w:r w:rsidRPr="00B070F6">
        <w:rPr>
          <w:rFonts w:ascii="Arial" w:hAnsi="Arial" w:cs="Arial"/>
          <w:sz w:val="24"/>
          <w:szCs w:val="24"/>
          <w:lang w:val="kk-KZ"/>
        </w:rPr>
        <w:tab/>
      </w:r>
      <w:r w:rsidR="00475A7D" w:rsidRPr="00B070F6">
        <w:rPr>
          <w:rFonts w:ascii="Arial" w:hAnsi="Arial" w:cs="Arial"/>
          <w:sz w:val="24"/>
          <w:szCs w:val="24"/>
          <w:lang w:val="kk-KZ"/>
        </w:rPr>
        <w:t xml:space="preserve">Қызметкерлердің жауапкершілігі </w:t>
      </w:r>
    </w:p>
    <w:p w14:paraId="4237D866" w14:textId="77777777" w:rsidR="00475A7D" w:rsidRPr="00B070F6" w:rsidRDefault="00E54424" w:rsidP="003E1350">
      <w:pPr>
        <w:spacing w:after="120"/>
        <w:jc w:val="both"/>
        <w:rPr>
          <w:rFonts w:ascii="Arial" w:hAnsi="Arial" w:cs="Arial"/>
          <w:sz w:val="24"/>
          <w:szCs w:val="24"/>
          <w:lang w:val="kk-KZ"/>
        </w:rPr>
      </w:pPr>
      <w:r w:rsidRPr="00B070F6">
        <w:rPr>
          <w:rFonts w:ascii="Arial" w:hAnsi="Arial" w:cs="Arial"/>
          <w:sz w:val="24"/>
          <w:szCs w:val="24"/>
          <w:lang w:val="kk-KZ"/>
        </w:rPr>
        <w:t>10:0</w:t>
      </w:r>
      <w:r w:rsidR="004C7930" w:rsidRPr="00B070F6">
        <w:rPr>
          <w:rFonts w:ascii="Arial" w:hAnsi="Arial" w:cs="Arial"/>
          <w:sz w:val="24"/>
          <w:szCs w:val="24"/>
          <w:lang w:val="kk-KZ"/>
        </w:rPr>
        <w:t>5</w:t>
      </w:r>
      <w:r w:rsidRPr="00B070F6">
        <w:rPr>
          <w:rFonts w:ascii="Arial" w:hAnsi="Arial" w:cs="Arial"/>
          <w:sz w:val="24"/>
          <w:szCs w:val="24"/>
          <w:lang w:val="kk-KZ"/>
        </w:rPr>
        <w:t xml:space="preserve">  </w:t>
      </w:r>
      <w:r w:rsidRPr="00B070F6">
        <w:rPr>
          <w:rFonts w:ascii="Arial" w:hAnsi="Arial" w:cs="Arial"/>
          <w:sz w:val="24"/>
          <w:szCs w:val="24"/>
          <w:lang w:val="kk-KZ"/>
        </w:rPr>
        <w:tab/>
      </w:r>
      <w:r w:rsidR="00475A7D" w:rsidRPr="00B070F6">
        <w:rPr>
          <w:rFonts w:ascii="Arial" w:hAnsi="Arial" w:cs="Arial"/>
          <w:sz w:val="24"/>
          <w:szCs w:val="24"/>
          <w:lang w:val="kk-KZ"/>
        </w:rPr>
        <w:t xml:space="preserve">Мектеп қауіпсіздігі қызметі </w:t>
      </w:r>
    </w:p>
    <w:p w14:paraId="250B3E5B" w14:textId="206FC9D1" w:rsidR="00E54424" w:rsidRPr="00B070F6" w:rsidRDefault="004C7930" w:rsidP="003E1350">
      <w:pPr>
        <w:spacing w:after="120"/>
        <w:jc w:val="both"/>
        <w:rPr>
          <w:rFonts w:ascii="Arial" w:hAnsi="Arial" w:cs="Arial"/>
          <w:sz w:val="24"/>
          <w:szCs w:val="24"/>
          <w:lang w:val="kk-KZ"/>
        </w:rPr>
      </w:pPr>
      <w:r w:rsidRPr="00B070F6">
        <w:rPr>
          <w:rFonts w:ascii="Arial" w:hAnsi="Arial" w:cs="Arial"/>
          <w:sz w:val="24"/>
          <w:szCs w:val="24"/>
          <w:lang w:val="kk-KZ"/>
        </w:rPr>
        <w:t xml:space="preserve">10:20 </w:t>
      </w:r>
      <w:r w:rsidRPr="00B070F6">
        <w:rPr>
          <w:rFonts w:ascii="Arial" w:hAnsi="Arial" w:cs="Arial"/>
          <w:sz w:val="24"/>
          <w:szCs w:val="24"/>
          <w:lang w:val="kk-KZ"/>
        </w:rPr>
        <w:tab/>
      </w:r>
      <w:r w:rsidRPr="00B070F6">
        <w:rPr>
          <w:rFonts w:ascii="Arial" w:hAnsi="Arial" w:cs="Arial"/>
          <w:sz w:val="24"/>
          <w:szCs w:val="24"/>
          <w:lang w:val="kk-KZ"/>
        </w:rPr>
        <w:tab/>
      </w:r>
      <w:r w:rsidR="00475A7D" w:rsidRPr="00B070F6">
        <w:rPr>
          <w:rFonts w:ascii="Arial" w:hAnsi="Arial" w:cs="Arial"/>
          <w:sz w:val="24"/>
          <w:szCs w:val="24"/>
          <w:lang w:val="kk-KZ"/>
        </w:rPr>
        <w:t>Қызметкерлердің болжамды іс-әрекеттерін талдау</w:t>
      </w:r>
      <w:r w:rsidR="00E54424" w:rsidRPr="00B070F6">
        <w:rPr>
          <w:rFonts w:ascii="Arial" w:hAnsi="Arial" w:cs="Arial"/>
          <w:sz w:val="24"/>
          <w:szCs w:val="24"/>
          <w:lang w:val="kk-KZ"/>
        </w:rPr>
        <w:t xml:space="preserve"> (кейс</w:t>
      </w:r>
      <w:r w:rsidR="00475A7D" w:rsidRPr="00B070F6">
        <w:rPr>
          <w:rFonts w:ascii="Arial" w:hAnsi="Arial" w:cs="Arial"/>
          <w:sz w:val="24"/>
          <w:szCs w:val="24"/>
          <w:lang w:val="kk-KZ"/>
        </w:rPr>
        <w:t>тер</w:t>
      </w:r>
      <w:r w:rsidR="00E54424" w:rsidRPr="00B070F6">
        <w:rPr>
          <w:rFonts w:ascii="Arial" w:hAnsi="Arial" w:cs="Arial"/>
          <w:sz w:val="24"/>
          <w:szCs w:val="24"/>
          <w:lang w:val="kk-KZ"/>
        </w:rPr>
        <w:t>)</w:t>
      </w:r>
    </w:p>
    <w:p w14:paraId="3B63FEA1" w14:textId="77777777" w:rsidR="00E54424" w:rsidRPr="00B070F6" w:rsidRDefault="00E54424" w:rsidP="00A851E7">
      <w:pPr>
        <w:numPr>
          <w:ilvl w:val="0"/>
          <w:numId w:val="15"/>
        </w:numPr>
        <w:spacing w:after="120"/>
        <w:jc w:val="both"/>
        <w:rPr>
          <w:rFonts w:ascii="Arial" w:hAnsi="Arial" w:cs="Arial"/>
          <w:sz w:val="24"/>
          <w:szCs w:val="24"/>
          <w:lang w:val="kk-KZ"/>
        </w:rPr>
      </w:pPr>
      <w:r w:rsidRPr="00B070F6">
        <w:rPr>
          <w:rFonts w:ascii="Arial" w:hAnsi="Arial" w:cs="Arial"/>
          <w:sz w:val="24"/>
          <w:szCs w:val="24"/>
          <w:lang w:val="kk-KZ"/>
        </w:rPr>
        <w:t>кейс 1</w:t>
      </w:r>
    </w:p>
    <w:p w14:paraId="062C2A9A" w14:textId="77777777" w:rsidR="00E54424" w:rsidRPr="00B070F6" w:rsidRDefault="00E54424" w:rsidP="00A851E7">
      <w:pPr>
        <w:numPr>
          <w:ilvl w:val="0"/>
          <w:numId w:val="15"/>
        </w:numPr>
        <w:spacing w:after="120"/>
        <w:jc w:val="both"/>
        <w:rPr>
          <w:rFonts w:ascii="Arial" w:hAnsi="Arial" w:cs="Arial"/>
          <w:sz w:val="24"/>
          <w:szCs w:val="24"/>
          <w:lang w:val="kk-KZ"/>
        </w:rPr>
      </w:pPr>
      <w:r w:rsidRPr="00B070F6">
        <w:rPr>
          <w:rFonts w:ascii="Arial" w:hAnsi="Arial" w:cs="Arial"/>
          <w:sz w:val="24"/>
          <w:szCs w:val="24"/>
          <w:lang w:val="kk-KZ"/>
        </w:rPr>
        <w:t>кейс 2</w:t>
      </w:r>
    </w:p>
    <w:p w14:paraId="6525E5E0" w14:textId="77777777" w:rsidR="00475A7D" w:rsidRPr="00B070F6" w:rsidRDefault="00E54424" w:rsidP="003E1350">
      <w:pPr>
        <w:spacing w:after="120"/>
        <w:jc w:val="both"/>
        <w:rPr>
          <w:rFonts w:ascii="Arial" w:hAnsi="Arial" w:cs="Arial"/>
          <w:sz w:val="24"/>
          <w:szCs w:val="24"/>
          <w:lang w:val="kk-KZ"/>
        </w:rPr>
      </w:pPr>
      <w:r w:rsidRPr="00B070F6">
        <w:rPr>
          <w:rFonts w:ascii="Arial" w:hAnsi="Arial" w:cs="Arial"/>
          <w:sz w:val="24"/>
          <w:szCs w:val="24"/>
          <w:lang w:val="kk-KZ"/>
        </w:rPr>
        <w:t>11:</w:t>
      </w:r>
      <w:r w:rsidR="004C7930" w:rsidRPr="00B070F6">
        <w:rPr>
          <w:rFonts w:ascii="Arial" w:hAnsi="Arial" w:cs="Arial"/>
          <w:sz w:val="24"/>
          <w:szCs w:val="24"/>
          <w:lang w:val="kk-KZ"/>
        </w:rPr>
        <w:t>1</w:t>
      </w:r>
      <w:r w:rsidRPr="00B070F6">
        <w:rPr>
          <w:rFonts w:ascii="Arial" w:hAnsi="Arial" w:cs="Arial"/>
          <w:sz w:val="24"/>
          <w:szCs w:val="24"/>
          <w:lang w:val="kk-KZ"/>
        </w:rPr>
        <w:t xml:space="preserve">0  </w:t>
      </w:r>
      <w:r w:rsidRPr="00B070F6">
        <w:rPr>
          <w:rFonts w:ascii="Arial" w:hAnsi="Arial" w:cs="Arial"/>
          <w:sz w:val="24"/>
          <w:szCs w:val="24"/>
          <w:lang w:val="kk-KZ"/>
        </w:rPr>
        <w:tab/>
      </w:r>
      <w:r w:rsidR="00475A7D" w:rsidRPr="00B070F6">
        <w:rPr>
          <w:rFonts w:ascii="Arial" w:hAnsi="Arial" w:cs="Arial"/>
          <w:sz w:val="24"/>
          <w:szCs w:val="24"/>
          <w:lang w:val="kk-KZ"/>
        </w:rPr>
        <w:t xml:space="preserve">Қатысушылардың тәжірибесіндегі кейстермен жұмыс </w:t>
      </w:r>
    </w:p>
    <w:p w14:paraId="10F91E8A" w14:textId="6201AF94" w:rsidR="00E54424" w:rsidRPr="00B070F6" w:rsidRDefault="00E54424" w:rsidP="003E1350">
      <w:pPr>
        <w:spacing w:after="120"/>
        <w:jc w:val="both"/>
        <w:rPr>
          <w:rFonts w:ascii="Arial" w:hAnsi="Arial" w:cs="Arial"/>
          <w:sz w:val="24"/>
          <w:szCs w:val="24"/>
          <w:lang w:val="kk-KZ"/>
        </w:rPr>
      </w:pPr>
      <w:r w:rsidRPr="00B070F6">
        <w:rPr>
          <w:rFonts w:ascii="Arial" w:hAnsi="Arial" w:cs="Arial"/>
          <w:sz w:val="24"/>
          <w:szCs w:val="24"/>
          <w:lang w:val="kk-KZ"/>
        </w:rPr>
        <w:t xml:space="preserve">11:25 </w:t>
      </w:r>
      <w:r w:rsidRPr="00B070F6">
        <w:rPr>
          <w:rFonts w:ascii="Arial" w:hAnsi="Arial" w:cs="Arial"/>
          <w:sz w:val="24"/>
          <w:szCs w:val="24"/>
          <w:lang w:val="kk-KZ"/>
        </w:rPr>
        <w:tab/>
      </w:r>
      <w:r w:rsidR="0059753A" w:rsidRPr="00B070F6">
        <w:rPr>
          <w:rFonts w:ascii="Arial" w:hAnsi="Arial" w:cs="Arial"/>
          <w:sz w:val="24"/>
          <w:szCs w:val="24"/>
          <w:lang w:val="kk-KZ"/>
        </w:rPr>
        <w:tab/>
      </w:r>
      <w:r w:rsidR="00475A7D" w:rsidRPr="00B070F6">
        <w:rPr>
          <w:rFonts w:ascii="Arial" w:hAnsi="Arial" w:cs="Arial"/>
          <w:sz w:val="24"/>
          <w:szCs w:val="24"/>
          <w:lang w:val="kk-KZ"/>
        </w:rPr>
        <w:t>Өз бетінше орындауға арналған тапсырма</w:t>
      </w:r>
      <w:r w:rsidRPr="00B070F6">
        <w:rPr>
          <w:rFonts w:ascii="Arial" w:hAnsi="Arial" w:cs="Arial"/>
          <w:sz w:val="24"/>
          <w:szCs w:val="24"/>
          <w:lang w:val="kk-KZ"/>
        </w:rPr>
        <w:t>:</w:t>
      </w:r>
    </w:p>
    <w:p w14:paraId="1BB68A8F" w14:textId="77777777" w:rsidR="00B070F6" w:rsidRPr="00B070F6" w:rsidRDefault="00B070F6" w:rsidP="003E1350">
      <w:pPr>
        <w:numPr>
          <w:ilvl w:val="2"/>
          <w:numId w:val="16"/>
        </w:numPr>
        <w:spacing w:after="120"/>
        <w:jc w:val="both"/>
        <w:rPr>
          <w:rFonts w:ascii="Arial" w:hAnsi="Arial" w:cs="Arial"/>
          <w:sz w:val="24"/>
          <w:szCs w:val="24"/>
          <w:lang w:val="kk-KZ"/>
        </w:rPr>
      </w:pPr>
      <w:r w:rsidRPr="00B070F6">
        <w:rPr>
          <w:rFonts w:ascii="Arial" w:hAnsi="Arial" w:cs="Arial"/>
          <w:sz w:val="24"/>
          <w:szCs w:val="24"/>
          <w:lang w:val="kk-KZ"/>
        </w:rPr>
        <w:t>қоршаған орта қауіпсіздігін бақылау</w:t>
      </w:r>
    </w:p>
    <w:p w14:paraId="2754930B" w14:textId="77777777" w:rsidR="00B070F6" w:rsidRPr="00B070F6" w:rsidRDefault="00B070F6" w:rsidP="00475A7D">
      <w:pPr>
        <w:numPr>
          <w:ilvl w:val="2"/>
          <w:numId w:val="16"/>
        </w:numPr>
        <w:spacing w:after="120"/>
        <w:jc w:val="both"/>
        <w:rPr>
          <w:rFonts w:ascii="Arial" w:hAnsi="Arial" w:cs="Arial"/>
          <w:sz w:val="24"/>
          <w:szCs w:val="24"/>
          <w:lang w:val="kk-KZ"/>
        </w:rPr>
      </w:pPr>
      <w:r w:rsidRPr="00B070F6">
        <w:rPr>
          <w:rFonts w:ascii="Arial" w:hAnsi="Arial" w:cs="Arial"/>
          <w:sz w:val="24"/>
          <w:szCs w:val="24"/>
          <w:lang w:val="kk-KZ"/>
        </w:rPr>
        <w:t xml:space="preserve">мектеп қызметкерлеріне арналған өзінің тренинг жобасы туралы ойлану </w:t>
      </w:r>
    </w:p>
    <w:p w14:paraId="34CF5949" w14:textId="0FB7A67E" w:rsidR="00E54424" w:rsidRPr="002B763A" w:rsidRDefault="00B6597B" w:rsidP="003E1350">
      <w:pPr>
        <w:spacing w:after="120"/>
        <w:jc w:val="both"/>
        <w:rPr>
          <w:rFonts w:ascii="Arial" w:hAnsi="Arial" w:cs="Arial"/>
          <w:b/>
          <w:bCs/>
          <w:sz w:val="24"/>
          <w:szCs w:val="24"/>
          <w:lang w:val="kk-KZ"/>
        </w:rPr>
      </w:pPr>
      <w:r w:rsidRPr="00B070F6">
        <w:rPr>
          <w:rFonts w:ascii="Arial" w:hAnsi="Arial" w:cs="Arial"/>
          <w:b/>
          <w:bCs/>
          <w:sz w:val="24"/>
          <w:szCs w:val="24"/>
          <w:lang w:val="kk-KZ"/>
        </w:rPr>
        <w:t>Алгоритм бойынша сұрақтармен жұмыс</w:t>
      </w:r>
    </w:p>
    <w:p w14:paraId="552B951E" w14:textId="5192EDF6" w:rsidR="00B6597B" w:rsidRPr="002B763A" w:rsidRDefault="00B6597B" w:rsidP="00B6597B">
      <w:pPr>
        <w:spacing w:after="120"/>
        <w:jc w:val="both"/>
        <w:rPr>
          <w:rFonts w:ascii="Arial" w:hAnsi="Arial" w:cs="Arial"/>
          <w:sz w:val="24"/>
          <w:szCs w:val="24"/>
          <w:lang w:val="kk-KZ"/>
        </w:rPr>
      </w:pPr>
      <w:r w:rsidRPr="00B6597B">
        <w:rPr>
          <w:rFonts w:ascii="Arial" w:hAnsi="Arial" w:cs="Arial"/>
          <w:sz w:val="24"/>
          <w:szCs w:val="24"/>
          <w:lang w:val="kk-KZ"/>
        </w:rPr>
        <w:t xml:space="preserve">Жаттықтырушы </w:t>
      </w:r>
      <w:r>
        <w:rPr>
          <w:rFonts w:ascii="Arial" w:hAnsi="Arial" w:cs="Arial"/>
          <w:sz w:val="24"/>
          <w:szCs w:val="24"/>
          <w:lang w:val="kk-KZ"/>
        </w:rPr>
        <w:t>қатысушылардан А</w:t>
      </w:r>
      <w:r w:rsidRPr="00B6597B">
        <w:rPr>
          <w:rFonts w:ascii="Arial" w:hAnsi="Arial" w:cs="Arial"/>
          <w:sz w:val="24"/>
          <w:szCs w:val="24"/>
          <w:lang w:val="kk-KZ"/>
        </w:rPr>
        <w:t>лгоритммен егжей-тегжейлі танысу кезінде  қандай сұрақтар туындағанын сұрайды. Бұл барлық даулы мәселелерді ерте</w:t>
      </w:r>
      <w:r>
        <w:rPr>
          <w:rFonts w:ascii="Arial" w:hAnsi="Arial" w:cs="Arial"/>
          <w:sz w:val="24"/>
          <w:szCs w:val="24"/>
          <w:lang w:val="kk-KZ"/>
        </w:rPr>
        <w:t xml:space="preserve"> кезеңде </w:t>
      </w:r>
      <w:r w:rsidRPr="00B6597B">
        <w:rPr>
          <w:rFonts w:ascii="Arial" w:hAnsi="Arial" w:cs="Arial"/>
          <w:sz w:val="24"/>
          <w:szCs w:val="24"/>
          <w:lang w:val="kk-KZ"/>
        </w:rPr>
        <w:t>шешу, белгілі бір анықтамаларды, әрекеттерді, процестерді нақтылау үшін қажет. Алгоритммен практикалық жұмыс барысында</w:t>
      </w:r>
      <w:r w:rsidR="004D5F11">
        <w:rPr>
          <w:rFonts w:ascii="Arial" w:hAnsi="Arial" w:cs="Arial"/>
          <w:sz w:val="24"/>
          <w:szCs w:val="24"/>
          <w:lang w:val="kk-KZ"/>
        </w:rPr>
        <w:t xml:space="preserve"> басқа да</w:t>
      </w:r>
      <w:r w:rsidRPr="00B6597B">
        <w:rPr>
          <w:rFonts w:ascii="Arial" w:hAnsi="Arial" w:cs="Arial"/>
          <w:sz w:val="24"/>
          <w:szCs w:val="24"/>
          <w:lang w:val="kk-KZ"/>
        </w:rPr>
        <w:t xml:space="preserve"> сұрақтар туындауы мүмкін.</w:t>
      </w:r>
    </w:p>
    <w:p w14:paraId="470BBF8D" w14:textId="7C42C2F6" w:rsidR="001A456D" w:rsidRPr="002B763A" w:rsidRDefault="000F7D16" w:rsidP="003E1350">
      <w:pPr>
        <w:pStyle w:val="3"/>
        <w:spacing w:before="120" w:after="120"/>
        <w:jc w:val="both"/>
        <w:rPr>
          <w:rFonts w:ascii="Arial" w:hAnsi="Arial" w:cs="Arial"/>
          <w:lang w:val="kk-KZ"/>
        </w:rPr>
      </w:pPr>
      <w:bookmarkStart w:id="12" w:name="_Toc98145828"/>
      <w:r w:rsidRPr="002B763A">
        <w:rPr>
          <w:rFonts w:ascii="Arial" w:hAnsi="Arial" w:cs="Arial"/>
          <w:lang w:val="kk-KZ"/>
        </w:rPr>
        <w:t>1</w:t>
      </w:r>
      <w:r w:rsidR="00DB4BBF" w:rsidRPr="002B763A">
        <w:rPr>
          <w:rFonts w:ascii="Arial" w:hAnsi="Arial" w:cs="Arial"/>
          <w:lang w:val="kk-KZ"/>
        </w:rPr>
        <w:t xml:space="preserve">. </w:t>
      </w:r>
      <w:bookmarkEnd w:id="12"/>
      <w:r w:rsidR="004D5F11">
        <w:rPr>
          <w:rFonts w:ascii="Arial" w:hAnsi="Arial" w:cs="Arial"/>
          <w:lang w:val="kk-KZ"/>
        </w:rPr>
        <w:t>Қызметкерлердің жауапкершілігі</w:t>
      </w:r>
    </w:p>
    <w:p w14:paraId="634CA404" w14:textId="71D3C17A" w:rsidR="004D5F11" w:rsidRPr="002B763A" w:rsidRDefault="004D5F11" w:rsidP="003E1350">
      <w:pPr>
        <w:spacing w:after="120"/>
        <w:jc w:val="both"/>
        <w:rPr>
          <w:rFonts w:ascii="Arial" w:hAnsi="Arial" w:cs="Arial"/>
          <w:sz w:val="24"/>
          <w:szCs w:val="24"/>
          <w:lang w:val="kk-KZ"/>
        </w:rPr>
      </w:pPr>
      <w:r>
        <w:rPr>
          <w:rFonts w:ascii="Arial" w:hAnsi="Arial" w:cs="Arial"/>
          <w:b/>
          <w:bCs/>
          <w:sz w:val="24"/>
          <w:szCs w:val="24"/>
          <w:lang w:val="kk-KZ"/>
        </w:rPr>
        <w:t>Мақсаты</w:t>
      </w:r>
      <w:r w:rsidR="0028158E" w:rsidRPr="002B763A">
        <w:rPr>
          <w:rFonts w:ascii="Arial" w:hAnsi="Arial" w:cs="Arial"/>
          <w:b/>
          <w:bCs/>
          <w:sz w:val="24"/>
          <w:szCs w:val="24"/>
          <w:lang w:val="kk-KZ"/>
        </w:rPr>
        <w:t xml:space="preserve">: </w:t>
      </w:r>
      <w:r w:rsidRPr="004D5F11">
        <w:rPr>
          <w:rFonts w:ascii="Arial" w:hAnsi="Arial" w:cs="Arial"/>
          <w:sz w:val="24"/>
          <w:szCs w:val="24"/>
          <w:lang w:val="kk-KZ"/>
        </w:rPr>
        <w:t xml:space="preserve">мектеп ішінде болып жатқан процестерге ересектердің жауапкершілігі туралы нақты түсінік қалыптастыру. Жұмыстың барлық принциптерін, процедураларын, әрекеттері мен салдарын ересектер қалыптастырып, бақылауы керек, </w:t>
      </w:r>
      <w:r w:rsidR="00BC7060">
        <w:rPr>
          <w:rFonts w:ascii="Arial" w:hAnsi="Arial" w:cs="Arial"/>
          <w:sz w:val="24"/>
          <w:szCs w:val="24"/>
          <w:lang w:val="kk-KZ"/>
        </w:rPr>
        <w:t>себебі</w:t>
      </w:r>
      <w:r w:rsidRPr="004D5F11">
        <w:rPr>
          <w:rFonts w:ascii="Arial" w:hAnsi="Arial" w:cs="Arial"/>
          <w:sz w:val="24"/>
          <w:szCs w:val="24"/>
          <w:lang w:val="kk-KZ"/>
        </w:rPr>
        <w:t xml:space="preserve"> </w:t>
      </w:r>
      <w:r w:rsidR="00BC7060" w:rsidRPr="004D5F11">
        <w:rPr>
          <w:rFonts w:ascii="Arial" w:hAnsi="Arial" w:cs="Arial"/>
          <w:sz w:val="24"/>
          <w:szCs w:val="24"/>
          <w:lang w:val="kk-KZ"/>
        </w:rPr>
        <w:t xml:space="preserve">мектеп қабырғасында </w:t>
      </w:r>
      <w:r w:rsidR="00BC7060">
        <w:rPr>
          <w:rFonts w:ascii="Arial" w:hAnsi="Arial" w:cs="Arial"/>
          <w:sz w:val="24"/>
          <w:szCs w:val="24"/>
          <w:lang w:val="kk-KZ"/>
        </w:rPr>
        <w:t>ересектер</w:t>
      </w:r>
      <w:r w:rsidRPr="004D5F11">
        <w:rPr>
          <w:rFonts w:ascii="Arial" w:hAnsi="Arial" w:cs="Arial"/>
          <w:sz w:val="24"/>
          <w:szCs w:val="24"/>
          <w:lang w:val="kk-KZ"/>
        </w:rPr>
        <w:t xml:space="preserve"> балалардың </w:t>
      </w:r>
      <w:r w:rsidR="00BC7060">
        <w:rPr>
          <w:rFonts w:ascii="Arial" w:hAnsi="Arial" w:cs="Arial"/>
          <w:sz w:val="24"/>
          <w:szCs w:val="24"/>
          <w:lang w:val="kk-KZ"/>
        </w:rPr>
        <w:t>аман-есен болуына</w:t>
      </w:r>
      <w:r w:rsidRPr="004D5F11">
        <w:rPr>
          <w:rFonts w:ascii="Arial" w:hAnsi="Arial" w:cs="Arial"/>
          <w:sz w:val="24"/>
          <w:szCs w:val="24"/>
          <w:lang w:val="kk-KZ"/>
        </w:rPr>
        <w:t xml:space="preserve"> жауап береді. Әр қызметкердің жауапкершілігін түсіну.</w:t>
      </w:r>
    </w:p>
    <w:p w14:paraId="43824722" w14:textId="17579C0C" w:rsidR="00BC7060" w:rsidRDefault="006B6B35" w:rsidP="003E1350">
      <w:pPr>
        <w:spacing w:after="120"/>
        <w:jc w:val="both"/>
        <w:rPr>
          <w:rFonts w:ascii="Arial" w:hAnsi="Arial" w:cs="Arial"/>
          <w:sz w:val="24"/>
          <w:szCs w:val="24"/>
          <w:lang w:val="kk-KZ"/>
        </w:rPr>
      </w:pPr>
      <w:r w:rsidRPr="00BC7060">
        <w:rPr>
          <w:rFonts w:ascii="Arial" w:hAnsi="Arial" w:cs="Arial"/>
          <w:sz w:val="24"/>
          <w:szCs w:val="24"/>
          <w:lang w:val="kk-KZ"/>
        </w:rPr>
        <w:t>Ме</w:t>
      </w:r>
      <w:r w:rsidR="00B070F6">
        <w:rPr>
          <w:rFonts w:ascii="Arial" w:hAnsi="Arial" w:cs="Arial"/>
          <w:sz w:val="24"/>
          <w:szCs w:val="24"/>
          <w:lang w:val="kk-KZ"/>
        </w:rPr>
        <w:t>ктепте балаларға қатысты зорлық-</w:t>
      </w:r>
      <w:r w:rsidRPr="00BC7060">
        <w:rPr>
          <w:rFonts w:ascii="Arial" w:hAnsi="Arial" w:cs="Arial"/>
          <w:sz w:val="24"/>
          <w:szCs w:val="24"/>
          <w:lang w:val="kk-KZ"/>
        </w:rPr>
        <w:t>зомбылық жағдайларының алдын алуға және шешуге жауапты ересектер</w:t>
      </w:r>
      <w:r>
        <w:rPr>
          <w:rFonts w:ascii="Arial" w:hAnsi="Arial" w:cs="Arial"/>
          <w:sz w:val="24"/>
          <w:szCs w:val="24"/>
          <w:lang w:val="kk-KZ"/>
        </w:rPr>
        <w:t xml:space="preserve"> – </w:t>
      </w:r>
      <w:r w:rsidRPr="00BC7060">
        <w:rPr>
          <w:rFonts w:ascii="Arial" w:hAnsi="Arial" w:cs="Arial"/>
          <w:sz w:val="24"/>
          <w:szCs w:val="24"/>
          <w:lang w:val="kk-KZ"/>
        </w:rPr>
        <w:t xml:space="preserve">директор, оқу меңгерушілер, оқытушылар </w:t>
      </w:r>
      <w:r>
        <w:rPr>
          <w:rFonts w:ascii="Arial" w:hAnsi="Arial" w:cs="Arial"/>
          <w:sz w:val="24"/>
          <w:szCs w:val="24"/>
          <w:lang w:val="kk-KZ"/>
        </w:rPr>
        <w:t>мен</w:t>
      </w:r>
      <w:r w:rsidRPr="00BC7060">
        <w:rPr>
          <w:rFonts w:ascii="Arial" w:hAnsi="Arial" w:cs="Arial"/>
          <w:sz w:val="24"/>
          <w:szCs w:val="24"/>
          <w:lang w:val="kk-KZ"/>
        </w:rPr>
        <w:t xml:space="preserve"> басқа да қызметкерлер, сондай-ақ қосалқы мердігерлер, серіктестер мен келушілер болып табылады. </w:t>
      </w:r>
      <w:r w:rsidR="00B070F6">
        <w:rPr>
          <w:rFonts w:ascii="Arial" w:hAnsi="Arial" w:cs="Arial"/>
          <w:sz w:val="24"/>
          <w:szCs w:val="24"/>
          <w:lang w:val="kk-KZ"/>
        </w:rPr>
        <w:t>Жауапкершілік А</w:t>
      </w:r>
      <w:r w:rsidR="00BC7060" w:rsidRPr="00BC7060">
        <w:rPr>
          <w:rFonts w:ascii="Arial" w:hAnsi="Arial" w:cs="Arial"/>
          <w:sz w:val="24"/>
          <w:szCs w:val="24"/>
          <w:lang w:val="kk-KZ"/>
        </w:rPr>
        <w:t xml:space="preserve">лгоритмді және басқа да ілеспе құжаттарды егжей-тегжейлі білуді, </w:t>
      </w:r>
      <w:r w:rsidR="004958ED">
        <w:rPr>
          <w:rFonts w:ascii="Arial" w:hAnsi="Arial" w:cs="Arial"/>
          <w:sz w:val="24"/>
          <w:szCs w:val="24"/>
          <w:lang w:val="kk-KZ"/>
        </w:rPr>
        <w:t>тәртіптер</w:t>
      </w:r>
      <w:r w:rsidR="00BC7060" w:rsidRPr="00BC7060">
        <w:rPr>
          <w:rFonts w:ascii="Arial" w:hAnsi="Arial" w:cs="Arial"/>
          <w:sz w:val="24"/>
          <w:szCs w:val="24"/>
          <w:lang w:val="kk-KZ"/>
        </w:rPr>
        <w:t xml:space="preserve"> мен процестерді, жауапкершілік аймақтарын білуді, </w:t>
      </w:r>
      <w:r w:rsidR="004958ED">
        <w:rPr>
          <w:rFonts w:ascii="Arial" w:hAnsi="Arial" w:cs="Arial"/>
          <w:sz w:val="24"/>
          <w:szCs w:val="24"/>
          <w:lang w:val="kk-KZ"/>
        </w:rPr>
        <w:t>А</w:t>
      </w:r>
      <w:r w:rsidR="00BC7060" w:rsidRPr="00BC7060">
        <w:rPr>
          <w:rFonts w:ascii="Arial" w:hAnsi="Arial" w:cs="Arial"/>
          <w:sz w:val="24"/>
          <w:szCs w:val="24"/>
          <w:lang w:val="kk-KZ"/>
        </w:rPr>
        <w:t xml:space="preserve">лгоритмде, жұмыста жазылған қағидаттарды ұстануды, балаларға қатысты зорлық-зомбылықтың алдын алатын ортаны қолдауды, </w:t>
      </w:r>
      <w:r w:rsidR="004958ED">
        <w:rPr>
          <w:rFonts w:ascii="Arial" w:hAnsi="Arial" w:cs="Arial"/>
          <w:sz w:val="24"/>
          <w:szCs w:val="24"/>
          <w:lang w:val="kk-KZ"/>
        </w:rPr>
        <w:t>б</w:t>
      </w:r>
      <w:r w:rsidR="00BC7060" w:rsidRPr="00BC7060">
        <w:rPr>
          <w:rFonts w:ascii="Arial" w:hAnsi="Arial" w:cs="Arial"/>
          <w:sz w:val="24"/>
          <w:szCs w:val="24"/>
          <w:lang w:val="kk-KZ"/>
        </w:rPr>
        <w:t>алалардың құқықтарын қорғау, ықтимал немесе орын алған зорлық-зомбылықтың кез келген фактілері</w:t>
      </w:r>
      <w:r w:rsidR="004958ED">
        <w:rPr>
          <w:rFonts w:ascii="Arial" w:hAnsi="Arial" w:cs="Arial"/>
          <w:sz w:val="24"/>
          <w:szCs w:val="24"/>
          <w:lang w:val="kk-KZ"/>
        </w:rPr>
        <w:t>не жауап беру және</w:t>
      </w:r>
      <w:r w:rsidR="00BC7060" w:rsidRPr="00BC7060">
        <w:rPr>
          <w:rFonts w:ascii="Arial" w:hAnsi="Arial" w:cs="Arial"/>
          <w:sz w:val="24"/>
          <w:szCs w:val="24"/>
          <w:lang w:val="kk-KZ"/>
        </w:rPr>
        <w:t xml:space="preserve"> </w:t>
      </w:r>
      <w:r w:rsidR="00B070F6">
        <w:rPr>
          <w:rFonts w:ascii="Arial" w:hAnsi="Arial" w:cs="Arial"/>
          <w:sz w:val="24"/>
          <w:szCs w:val="24"/>
          <w:lang w:val="kk-KZ"/>
        </w:rPr>
        <w:t xml:space="preserve">оны туралы </w:t>
      </w:r>
      <w:r w:rsidR="00BC7060" w:rsidRPr="00BC7060">
        <w:rPr>
          <w:rFonts w:ascii="Arial" w:hAnsi="Arial" w:cs="Arial"/>
          <w:sz w:val="24"/>
          <w:szCs w:val="24"/>
          <w:lang w:val="kk-KZ"/>
        </w:rPr>
        <w:t>хабарлау</w:t>
      </w:r>
      <w:r w:rsidR="00A466DD">
        <w:rPr>
          <w:rFonts w:ascii="Arial" w:hAnsi="Arial" w:cs="Arial"/>
          <w:sz w:val="24"/>
          <w:szCs w:val="24"/>
          <w:lang w:val="kk-KZ"/>
        </w:rPr>
        <w:t>ды</w:t>
      </w:r>
      <w:r w:rsidR="004958ED">
        <w:rPr>
          <w:rFonts w:ascii="Arial" w:hAnsi="Arial" w:cs="Arial"/>
          <w:sz w:val="24"/>
          <w:szCs w:val="24"/>
          <w:lang w:val="kk-KZ"/>
        </w:rPr>
        <w:t>,</w:t>
      </w:r>
      <w:r w:rsidR="00BC7060" w:rsidRPr="00BC7060">
        <w:rPr>
          <w:rFonts w:ascii="Arial" w:hAnsi="Arial" w:cs="Arial"/>
          <w:sz w:val="24"/>
          <w:szCs w:val="24"/>
          <w:lang w:val="kk-KZ"/>
        </w:rPr>
        <w:t xml:space="preserve"> баланың</w:t>
      </w:r>
      <w:r w:rsidR="00A466DD" w:rsidRPr="00A466DD">
        <w:rPr>
          <w:rFonts w:ascii="Arial" w:hAnsi="Arial" w:cs="Arial"/>
          <w:sz w:val="24"/>
          <w:szCs w:val="24"/>
          <w:lang w:val="kk-KZ"/>
        </w:rPr>
        <w:t xml:space="preserve"> мүдделерін барынша толық қамтамасыз ету</w:t>
      </w:r>
      <w:r w:rsidR="00A466DD">
        <w:rPr>
          <w:rFonts w:ascii="Arial" w:hAnsi="Arial" w:cs="Arial"/>
          <w:sz w:val="24"/>
          <w:szCs w:val="24"/>
          <w:lang w:val="kk-KZ"/>
        </w:rPr>
        <w:t>ді қамтиды</w:t>
      </w:r>
      <w:r w:rsidR="00BC7060" w:rsidRPr="00BC7060">
        <w:rPr>
          <w:rFonts w:ascii="Arial" w:hAnsi="Arial" w:cs="Arial"/>
          <w:sz w:val="24"/>
          <w:szCs w:val="24"/>
          <w:lang w:val="kk-KZ"/>
        </w:rPr>
        <w:t>.</w:t>
      </w:r>
    </w:p>
    <w:p w14:paraId="316F7814" w14:textId="391183AA" w:rsidR="00D95037" w:rsidRPr="00D95037" w:rsidRDefault="00D95037" w:rsidP="00D95037">
      <w:pPr>
        <w:spacing w:after="120"/>
        <w:jc w:val="both"/>
        <w:rPr>
          <w:rFonts w:ascii="Arial" w:hAnsi="Arial" w:cs="Arial"/>
          <w:sz w:val="24"/>
          <w:szCs w:val="24"/>
          <w:lang w:val="kk-KZ"/>
        </w:rPr>
      </w:pPr>
      <w:r w:rsidRPr="00D95037">
        <w:rPr>
          <w:rFonts w:ascii="Arial" w:hAnsi="Arial" w:cs="Arial"/>
          <w:sz w:val="24"/>
          <w:szCs w:val="24"/>
          <w:lang w:val="kk-KZ"/>
        </w:rPr>
        <w:lastRenderedPageBreak/>
        <w:t xml:space="preserve">Мектептің қызметі балаларды қорғауды </w:t>
      </w:r>
      <w:r>
        <w:rPr>
          <w:rFonts w:ascii="Arial" w:hAnsi="Arial" w:cs="Arial"/>
          <w:sz w:val="24"/>
          <w:szCs w:val="24"/>
          <w:lang w:val="kk-KZ"/>
        </w:rPr>
        <w:t>дамытуға апаратын</w:t>
      </w:r>
      <w:r w:rsidRPr="00D95037">
        <w:rPr>
          <w:rFonts w:ascii="Arial" w:hAnsi="Arial" w:cs="Arial"/>
          <w:sz w:val="24"/>
          <w:szCs w:val="24"/>
          <w:lang w:val="kk-KZ"/>
        </w:rPr>
        <w:t xml:space="preserve"> </w:t>
      </w:r>
      <w:r>
        <w:rPr>
          <w:rFonts w:ascii="Arial" w:hAnsi="Arial" w:cs="Arial"/>
          <w:sz w:val="24"/>
          <w:szCs w:val="24"/>
          <w:lang w:val="kk-KZ"/>
        </w:rPr>
        <w:t>табысты</w:t>
      </w:r>
      <w:r w:rsidRPr="00D95037">
        <w:rPr>
          <w:rFonts w:ascii="Arial" w:hAnsi="Arial" w:cs="Arial"/>
          <w:sz w:val="24"/>
          <w:szCs w:val="24"/>
          <w:lang w:val="kk-KZ"/>
        </w:rPr>
        <w:t xml:space="preserve"> тәжірибелерді қолдауға бағытталуы керек, соның ішінде: </w:t>
      </w:r>
    </w:p>
    <w:p w14:paraId="74760B0F" w14:textId="77777777" w:rsidR="00D95037" w:rsidRPr="00D95037" w:rsidRDefault="00D95037" w:rsidP="00B070F6">
      <w:pPr>
        <w:pStyle w:val="a3"/>
        <w:numPr>
          <w:ilvl w:val="0"/>
          <w:numId w:val="30"/>
        </w:numPr>
        <w:spacing w:after="120" w:line="240" w:lineRule="auto"/>
        <w:jc w:val="both"/>
        <w:rPr>
          <w:rFonts w:ascii="Arial" w:hAnsi="Arial" w:cs="Arial"/>
          <w:sz w:val="24"/>
          <w:szCs w:val="24"/>
          <w:lang w:val="kk-KZ"/>
        </w:rPr>
      </w:pPr>
      <w:r w:rsidRPr="00D95037">
        <w:rPr>
          <w:rFonts w:ascii="Arial" w:hAnsi="Arial" w:cs="Arial"/>
          <w:sz w:val="24"/>
          <w:szCs w:val="24"/>
          <w:lang w:val="kk-KZ"/>
        </w:rPr>
        <w:t xml:space="preserve">оқыту және қолдау; </w:t>
      </w:r>
    </w:p>
    <w:p w14:paraId="45D6C5AA" w14:textId="77777777" w:rsidR="00B070F6" w:rsidRDefault="00D95037" w:rsidP="00B070F6">
      <w:pPr>
        <w:pStyle w:val="a3"/>
        <w:numPr>
          <w:ilvl w:val="0"/>
          <w:numId w:val="30"/>
        </w:numPr>
        <w:spacing w:after="120" w:line="240" w:lineRule="auto"/>
        <w:contextualSpacing w:val="0"/>
        <w:jc w:val="both"/>
        <w:rPr>
          <w:rFonts w:ascii="Arial" w:hAnsi="Arial" w:cs="Arial"/>
          <w:sz w:val="24"/>
          <w:szCs w:val="24"/>
          <w:lang w:val="kk-KZ"/>
        </w:rPr>
      </w:pPr>
      <w:r w:rsidRPr="00B070F6">
        <w:rPr>
          <w:rFonts w:ascii="Arial" w:hAnsi="Arial" w:cs="Arial"/>
          <w:sz w:val="24"/>
          <w:szCs w:val="24"/>
          <w:lang w:val="kk-KZ"/>
        </w:rPr>
        <w:t>сәйкестендіру немесе әшкерелеу</w:t>
      </w:r>
      <w:r w:rsidR="00B070F6">
        <w:rPr>
          <w:rFonts w:ascii="Arial" w:hAnsi="Arial" w:cs="Arial"/>
          <w:sz w:val="24"/>
          <w:szCs w:val="24"/>
          <w:lang w:val="kk-KZ"/>
        </w:rPr>
        <w:t>;</w:t>
      </w:r>
    </w:p>
    <w:p w14:paraId="262313BE" w14:textId="5B69F4DB" w:rsidR="001A456D" w:rsidRPr="00B070F6" w:rsidRDefault="00D95037" w:rsidP="00B070F6">
      <w:pPr>
        <w:pStyle w:val="a3"/>
        <w:numPr>
          <w:ilvl w:val="0"/>
          <w:numId w:val="30"/>
        </w:numPr>
        <w:spacing w:after="120" w:line="240" w:lineRule="auto"/>
        <w:contextualSpacing w:val="0"/>
        <w:jc w:val="both"/>
        <w:rPr>
          <w:rFonts w:ascii="Arial" w:hAnsi="Arial" w:cs="Arial"/>
          <w:sz w:val="24"/>
          <w:szCs w:val="24"/>
          <w:lang w:val="kk-KZ"/>
        </w:rPr>
      </w:pPr>
      <w:r w:rsidRPr="00B070F6">
        <w:rPr>
          <w:rFonts w:ascii="Arial" w:hAnsi="Arial" w:cs="Arial"/>
          <w:sz w:val="24"/>
          <w:szCs w:val="24"/>
          <w:lang w:val="kk-KZ"/>
        </w:rPr>
        <w:t>саясаттарға сәйкес баяндама</w:t>
      </w:r>
      <w:r w:rsidR="001A456D" w:rsidRPr="00B070F6">
        <w:rPr>
          <w:rFonts w:ascii="Arial" w:hAnsi="Arial" w:cs="Arial"/>
          <w:sz w:val="24"/>
          <w:szCs w:val="24"/>
          <w:lang w:val="kk-KZ"/>
        </w:rPr>
        <w:t xml:space="preserve">. </w:t>
      </w:r>
    </w:p>
    <w:p w14:paraId="2EA9BD2D" w14:textId="491E8953" w:rsidR="00D95037" w:rsidRPr="00D95037" w:rsidRDefault="003028F8" w:rsidP="00D95037">
      <w:pPr>
        <w:spacing w:after="120"/>
        <w:jc w:val="both"/>
        <w:rPr>
          <w:rFonts w:ascii="Arial" w:hAnsi="Arial" w:cs="Arial"/>
          <w:sz w:val="24"/>
          <w:szCs w:val="24"/>
          <w:lang w:val="kk-KZ"/>
        </w:rPr>
      </w:pPr>
      <w:r>
        <w:rPr>
          <w:rFonts w:ascii="Arial" w:hAnsi="Arial" w:cs="Arial"/>
          <w:sz w:val="24"/>
          <w:szCs w:val="24"/>
          <w:lang w:val="kk-KZ"/>
        </w:rPr>
        <w:t>Сонымен қатар қ</w:t>
      </w:r>
      <w:r w:rsidR="00D95037" w:rsidRPr="00D95037">
        <w:rPr>
          <w:rFonts w:ascii="Arial" w:hAnsi="Arial" w:cs="Arial"/>
          <w:sz w:val="24"/>
          <w:szCs w:val="24"/>
          <w:lang w:val="kk-KZ"/>
        </w:rPr>
        <w:t xml:space="preserve">ызметкерлердің жауапкершілік аймағы </w:t>
      </w:r>
      <w:r w:rsidR="00E5776C">
        <w:rPr>
          <w:rFonts w:ascii="Arial" w:hAnsi="Arial" w:cs="Arial"/>
          <w:sz w:val="24"/>
          <w:szCs w:val="24"/>
          <w:lang w:val="kk-KZ"/>
        </w:rPr>
        <w:t>төмендегі</w:t>
      </w:r>
      <w:r w:rsidR="00D95037" w:rsidRPr="00D95037">
        <w:rPr>
          <w:rFonts w:ascii="Arial" w:hAnsi="Arial" w:cs="Arial"/>
          <w:sz w:val="24"/>
          <w:szCs w:val="24"/>
          <w:lang w:val="kk-KZ"/>
        </w:rPr>
        <w:t xml:space="preserve"> мәселелер бойынша мониторингті көздейді:</w:t>
      </w:r>
    </w:p>
    <w:p w14:paraId="40CB3CEB" w14:textId="3F712B08" w:rsidR="00D95037" w:rsidRPr="00D95037" w:rsidRDefault="00D95037" w:rsidP="00D95037">
      <w:pPr>
        <w:spacing w:after="120"/>
        <w:jc w:val="both"/>
        <w:rPr>
          <w:rFonts w:ascii="Arial" w:hAnsi="Arial" w:cs="Arial"/>
          <w:sz w:val="24"/>
          <w:szCs w:val="24"/>
          <w:lang w:val="kk-KZ"/>
        </w:rPr>
      </w:pPr>
      <w:r w:rsidRPr="00D95037">
        <w:rPr>
          <w:rFonts w:ascii="Arial" w:hAnsi="Arial" w:cs="Arial"/>
          <w:sz w:val="24"/>
          <w:szCs w:val="24"/>
          <w:lang w:val="kk-KZ"/>
        </w:rPr>
        <w:t>1.</w:t>
      </w:r>
      <w:r w:rsidRPr="00D95037">
        <w:rPr>
          <w:rFonts w:ascii="Arial" w:hAnsi="Arial" w:cs="Arial"/>
          <w:sz w:val="24"/>
          <w:szCs w:val="24"/>
          <w:lang w:val="kk-KZ"/>
        </w:rPr>
        <w:tab/>
        <w:t>Мектеп ғимараты</w:t>
      </w:r>
      <w:r w:rsidR="00E5776C">
        <w:rPr>
          <w:rFonts w:ascii="Arial" w:hAnsi="Arial" w:cs="Arial"/>
          <w:sz w:val="24"/>
          <w:szCs w:val="24"/>
          <w:lang w:val="kk-KZ"/>
        </w:rPr>
        <w:t xml:space="preserve"> мен мектептегі</w:t>
      </w:r>
      <w:r w:rsidRPr="00D95037">
        <w:rPr>
          <w:rFonts w:ascii="Arial" w:hAnsi="Arial" w:cs="Arial"/>
          <w:sz w:val="24"/>
          <w:szCs w:val="24"/>
          <w:lang w:val="kk-KZ"/>
        </w:rPr>
        <w:t xml:space="preserve"> қорғау шаралары балаларды қорғау саясатына сәйкес келе</w:t>
      </w:r>
      <w:r w:rsidR="00195F77">
        <w:rPr>
          <w:rFonts w:ascii="Arial" w:hAnsi="Arial" w:cs="Arial"/>
          <w:sz w:val="24"/>
          <w:szCs w:val="24"/>
          <w:lang w:val="kk-KZ"/>
        </w:rPr>
        <w:t>ді</w:t>
      </w:r>
      <w:r w:rsidRPr="00D95037">
        <w:rPr>
          <w:rFonts w:ascii="Arial" w:hAnsi="Arial" w:cs="Arial"/>
          <w:sz w:val="24"/>
          <w:szCs w:val="24"/>
          <w:lang w:val="kk-KZ"/>
        </w:rPr>
        <w:t xml:space="preserve"> ме?</w:t>
      </w:r>
    </w:p>
    <w:p w14:paraId="4FECC77B" w14:textId="02FFF516" w:rsidR="00D95037" w:rsidRPr="00E5776C" w:rsidRDefault="00D95037" w:rsidP="00D95037">
      <w:pPr>
        <w:spacing w:after="120"/>
        <w:jc w:val="both"/>
        <w:rPr>
          <w:rFonts w:ascii="Arial" w:hAnsi="Arial" w:cs="Arial"/>
          <w:sz w:val="24"/>
          <w:szCs w:val="24"/>
          <w:lang w:val="kk-KZ"/>
        </w:rPr>
      </w:pPr>
      <w:r w:rsidRPr="00D95037">
        <w:rPr>
          <w:rFonts w:ascii="Arial" w:hAnsi="Arial" w:cs="Arial"/>
          <w:sz w:val="24"/>
          <w:szCs w:val="24"/>
          <w:lang w:val="kk-KZ"/>
        </w:rPr>
        <w:t>2.</w:t>
      </w:r>
      <w:r w:rsidRPr="00D95037">
        <w:rPr>
          <w:rFonts w:ascii="Arial" w:hAnsi="Arial" w:cs="Arial"/>
          <w:sz w:val="24"/>
          <w:szCs w:val="24"/>
          <w:lang w:val="kk-KZ"/>
        </w:rPr>
        <w:tab/>
      </w:r>
      <w:r w:rsidRPr="00E5776C">
        <w:rPr>
          <w:rFonts w:ascii="Arial" w:hAnsi="Arial" w:cs="Arial"/>
          <w:sz w:val="24"/>
          <w:szCs w:val="24"/>
          <w:lang w:val="kk-KZ"/>
        </w:rPr>
        <w:t xml:space="preserve">Балаларды қорғау бойынша оқыту және онлайн (виртуалды) қауіпсіздік </w:t>
      </w:r>
      <w:r w:rsidR="00542BFF" w:rsidRPr="00E5776C">
        <w:rPr>
          <w:rFonts w:ascii="Arial" w:hAnsi="Arial" w:cs="Arial"/>
          <w:sz w:val="24"/>
          <w:szCs w:val="24"/>
          <w:lang w:val="kk-KZ"/>
        </w:rPr>
        <w:t>дайындалған</w:t>
      </w:r>
      <w:r w:rsidRPr="00E5776C">
        <w:rPr>
          <w:rFonts w:ascii="Arial" w:hAnsi="Arial" w:cs="Arial"/>
          <w:sz w:val="24"/>
          <w:szCs w:val="24"/>
          <w:lang w:val="kk-KZ"/>
        </w:rPr>
        <w:t xml:space="preserve"> және</w:t>
      </w:r>
      <w:r w:rsidR="00542BFF" w:rsidRPr="00E5776C">
        <w:rPr>
          <w:rFonts w:ascii="Arial" w:hAnsi="Arial" w:cs="Arial"/>
          <w:sz w:val="24"/>
          <w:szCs w:val="24"/>
          <w:lang w:val="kk-KZ"/>
        </w:rPr>
        <w:t xml:space="preserve"> жүзеге</w:t>
      </w:r>
      <w:r w:rsidRPr="00E5776C">
        <w:rPr>
          <w:rFonts w:ascii="Arial" w:hAnsi="Arial" w:cs="Arial"/>
          <w:sz w:val="24"/>
          <w:szCs w:val="24"/>
          <w:lang w:val="kk-KZ"/>
        </w:rPr>
        <w:t xml:space="preserve"> асырыл</w:t>
      </w:r>
      <w:r w:rsidR="00542BFF" w:rsidRPr="00E5776C">
        <w:rPr>
          <w:rFonts w:ascii="Arial" w:hAnsi="Arial" w:cs="Arial"/>
          <w:sz w:val="24"/>
          <w:szCs w:val="24"/>
          <w:lang w:val="kk-KZ"/>
        </w:rPr>
        <w:t>удағы</w:t>
      </w:r>
      <w:r w:rsidRPr="00E5776C">
        <w:rPr>
          <w:rFonts w:ascii="Arial" w:hAnsi="Arial" w:cs="Arial"/>
          <w:sz w:val="24"/>
          <w:szCs w:val="24"/>
          <w:lang w:val="kk-KZ"/>
        </w:rPr>
        <w:t xml:space="preserve"> кур</w:t>
      </w:r>
      <w:r w:rsidR="003028F8" w:rsidRPr="00E5776C">
        <w:rPr>
          <w:rFonts w:ascii="Arial" w:hAnsi="Arial" w:cs="Arial"/>
          <w:sz w:val="24"/>
          <w:szCs w:val="24"/>
          <w:lang w:val="kk-KZ"/>
        </w:rPr>
        <w:t>р</w:t>
      </w:r>
      <w:r w:rsidRPr="00E5776C">
        <w:rPr>
          <w:rFonts w:ascii="Arial" w:hAnsi="Arial" w:cs="Arial"/>
          <w:sz w:val="24"/>
          <w:szCs w:val="24"/>
          <w:lang w:val="kk-KZ"/>
        </w:rPr>
        <w:t>икулум</w:t>
      </w:r>
      <w:r w:rsidR="00542BFF" w:rsidRPr="00E5776C">
        <w:rPr>
          <w:rFonts w:ascii="Arial" w:hAnsi="Arial" w:cs="Arial"/>
          <w:sz w:val="24"/>
          <w:szCs w:val="24"/>
          <w:lang w:val="kk-KZ"/>
        </w:rPr>
        <w:t>ға кіреді ме</w:t>
      </w:r>
      <w:r w:rsidRPr="00E5776C">
        <w:rPr>
          <w:rFonts w:ascii="Arial" w:hAnsi="Arial" w:cs="Arial"/>
          <w:sz w:val="24"/>
          <w:szCs w:val="24"/>
          <w:lang w:val="kk-KZ"/>
        </w:rPr>
        <w:t>?</w:t>
      </w:r>
    </w:p>
    <w:p w14:paraId="3F543A2B" w14:textId="4E94C047" w:rsidR="00D95037" w:rsidRDefault="00D95037" w:rsidP="00D95037">
      <w:pPr>
        <w:spacing w:after="120"/>
        <w:jc w:val="both"/>
        <w:rPr>
          <w:rFonts w:ascii="Arial" w:hAnsi="Arial" w:cs="Arial"/>
          <w:sz w:val="24"/>
          <w:szCs w:val="24"/>
          <w:lang w:val="kk-KZ"/>
        </w:rPr>
      </w:pPr>
      <w:r w:rsidRPr="00E5776C">
        <w:rPr>
          <w:rFonts w:ascii="Arial" w:hAnsi="Arial" w:cs="Arial"/>
          <w:sz w:val="24"/>
          <w:szCs w:val="24"/>
          <w:lang w:val="kk-KZ"/>
        </w:rPr>
        <w:t>3.</w:t>
      </w:r>
      <w:r w:rsidRPr="00E5776C">
        <w:rPr>
          <w:rFonts w:ascii="Arial" w:hAnsi="Arial" w:cs="Arial"/>
          <w:sz w:val="24"/>
          <w:szCs w:val="24"/>
          <w:lang w:val="kk-KZ"/>
        </w:rPr>
        <w:tab/>
        <w:t xml:space="preserve">Оқушылар, </w:t>
      </w:r>
      <w:r w:rsidR="00B070F6">
        <w:rPr>
          <w:rFonts w:ascii="Arial" w:hAnsi="Arial" w:cs="Arial"/>
          <w:sz w:val="24"/>
          <w:szCs w:val="24"/>
          <w:lang w:val="kk-KZ"/>
        </w:rPr>
        <w:t>мек</w:t>
      </w:r>
      <w:r w:rsidR="00542BFF" w:rsidRPr="00E5776C">
        <w:rPr>
          <w:rFonts w:ascii="Arial" w:hAnsi="Arial" w:cs="Arial"/>
          <w:sz w:val="24"/>
          <w:szCs w:val="24"/>
          <w:lang w:val="kk-KZ"/>
        </w:rPr>
        <w:t xml:space="preserve">теп </w:t>
      </w:r>
      <w:r w:rsidRPr="00E5776C">
        <w:rPr>
          <w:rFonts w:ascii="Arial" w:hAnsi="Arial" w:cs="Arial"/>
          <w:sz w:val="24"/>
          <w:szCs w:val="24"/>
          <w:lang w:val="kk-KZ"/>
        </w:rPr>
        <w:t>ұжым</w:t>
      </w:r>
      <w:r w:rsidR="00542BFF" w:rsidRPr="00E5776C">
        <w:rPr>
          <w:rFonts w:ascii="Arial" w:hAnsi="Arial" w:cs="Arial"/>
          <w:sz w:val="24"/>
          <w:szCs w:val="24"/>
          <w:lang w:val="kk-KZ"/>
        </w:rPr>
        <w:t>ы мен</w:t>
      </w:r>
      <w:r w:rsidRPr="00E5776C">
        <w:rPr>
          <w:rFonts w:ascii="Arial" w:hAnsi="Arial" w:cs="Arial"/>
          <w:sz w:val="24"/>
          <w:szCs w:val="24"/>
          <w:lang w:val="kk-KZ"/>
        </w:rPr>
        <w:t xml:space="preserve"> еріктілер</w:t>
      </w:r>
      <w:r w:rsidR="00542BFF" w:rsidRPr="00E5776C">
        <w:rPr>
          <w:rFonts w:ascii="Arial" w:hAnsi="Arial" w:cs="Arial"/>
          <w:sz w:val="24"/>
          <w:szCs w:val="24"/>
          <w:lang w:val="kk-KZ"/>
        </w:rPr>
        <w:t xml:space="preserve"> </w:t>
      </w:r>
      <w:r w:rsidRPr="00E5776C">
        <w:rPr>
          <w:rFonts w:ascii="Arial" w:hAnsi="Arial" w:cs="Arial"/>
          <w:sz w:val="24"/>
          <w:szCs w:val="24"/>
          <w:lang w:val="kk-KZ"/>
        </w:rPr>
        <w:t>өздерін ыңғайсыз сезін</w:t>
      </w:r>
      <w:r w:rsidR="00542BFF" w:rsidRPr="00E5776C">
        <w:rPr>
          <w:rFonts w:ascii="Arial" w:hAnsi="Arial" w:cs="Arial"/>
          <w:sz w:val="24"/>
          <w:szCs w:val="24"/>
          <w:lang w:val="kk-KZ"/>
        </w:rPr>
        <w:t>ген жағдайда</w:t>
      </w:r>
      <w:r w:rsidRPr="00E5776C">
        <w:rPr>
          <w:rFonts w:ascii="Arial" w:hAnsi="Arial" w:cs="Arial"/>
          <w:sz w:val="24"/>
          <w:szCs w:val="24"/>
          <w:lang w:val="kk-KZ"/>
        </w:rPr>
        <w:t xml:space="preserve"> немесе дұрыс емес </w:t>
      </w:r>
      <w:r w:rsidR="00E5776C" w:rsidRPr="00E5776C">
        <w:rPr>
          <w:rFonts w:ascii="Arial" w:hAnsi="Arial" w:cs="Arial"/>
          <w:sz w:val="24"/>
          <w:szCs w:val="24"/>
          <w:lang w:val="kk-KZ"/>
        </w:rPr>
        <w:t>қ</w:t>
      </w:r>
      <w:r w:rsidR="00E5776C">
        <w:rPr>
          <w:rFonts w:ascii="Arial" w:hAnsi="Arial" w:cs="Arial"/>
          <w:sz w:val="24"/>
          <w:szCs w:val="24"/>
          <w:lang w:val="kk-KZ"/>
        </w:rPr>
        <w:t>арым-қатынас</w:t>
      </w:r>
      <w:r w:rsidRPr="00D95037">
        <w:rPr>
          <w:rFonts w:ascii="Arial" w:hAnsi="Arial" w:cs="Arial"/>
          <w:sz w:val="24"/>
          <w:szCs w:val="24"/>
          <w:lang w:val="kk-KZ"/>
        </w:rPr>
        <w:t xml:space="preserve"> немесе зорлық-зомбылық туралы күдік</w:t>
      </w:r>
      <w:r w:rsidR="00E5776C">
        <w:rPr>
          <w:rFonts w:ascii="Arial" w:hAnsi="Arial" w:cs="Arial"/>
          <w:sz w:val="24"/>
          <w:szCs w:val="24"/>
          <w:lang w:val="kk-KZ"/>
        </w:rPr>
        <w:t>тері</w:t>
      </w:r>
      <w:r w:rsidRPr="00D95037">
        <w:rPr>
          <w:rFonts w:ascii="Arial" w:hAnsi="Arial" w:cs="Arial"/>
          <w:sz w:val="24"/>
          <w:szCs w:val="24"/>
          <w:lang w:val="kk-KZ"/>
        </w:rPr>
        <w:t xml:space="preserve"> болса, не істеу керек екенін біле ме?</w:t>
      </w:r>
    </w:p>
    <w:p w14:paraId="58C18865" w14:textId="297DCD6B" w:rsidR="00E5776C" w:rsidRPr="00E5776C" w:rsidRDefault="00E5776C" w:rsidP="00E5776C">
      <w:pPr>
        <w:spacing w:after="120"/>
        <w:jc w:val="both"/>
        <w:rPr>
          <w:rFonts w:ascii="Arial" w:hAnsi="Arial" w:cs="Arial"/>
          <w:bCs/>
          <w:sz w:val="24"/>
          <w:szCs w:val="24"/>
          <w:lang w:val="kk-KZ"/>
        </w:rPr>
      </w:pPr>
      <w:r w:rsidRPr="00E5776C">
        <w:rPr>
          <w:rFonts w:ascii="Arial" w:hAnsi="Arial" w:cs="Arial"/>
          <w:bCs/>
          <w:sz w:val="24"/>
          <w:szCs w:val="24"/>
          <w:lang w:val="kk-KZ"/>
        </w:rPr>
        <w:t xml:space="preserve">Балалардың қауіпсіздігін қамтамасыз ету мақсатында мектептер балаларға қатысты зорлық-зомбылыққа нөлдік </w:t>
      </w:r>
      <w:r w:rsidR="00B008EF">
        <w:rPr>
          <w:rFonts w:ascii="Arial" w:hAnsi="Arial" w:cs="Arial"/>
          <w:bCs/>
          <w:sz w:val="24"/>
          <w:szCs w:val="24"/>
          <w:lang w:val="kk-KZ"/>
        </w:rPr>
        <w:t>төзімділік</w:t>
      </w:r>
      <w:r w:rsidRPr="00E5776C">
        <w:rPr>
          <w:rFonts w:ascii="Arial" w:hAnsi="Arial" w:cs="Arial"/>
          <w:bCs/>
          <w:sz w:val="24"/>
          <w:szCs w:val="24"/>
          <w:lang w:val="kk-KZ"/>
        </w:rPr>
        <w:t xml:space="preserve"> </w:t>
      </w:r>
      <w:r w:rsidR="00B008EF">
        <w:rPr>
          <w:rFonts w:ascii="Arial" w:hAnsi="Arial" w:cs="Arial"/>
          <w:bCs/>
          <w:sz w:val="24"/>
          <w:szCs w:val="24"/>
          <w:lang w:val="kk-KZ"/>
        </w:rPr>
        <w:t>танытуы</w:t>
      </w:r>
      <w:r w:rsidRPr="00E5776C">
        <w:rPr>
          <w:rFonts w:ascii="Arial" w:hAnsi="Arial" w:cs="Arial"/>
          <w:bCs/>
          <w:sz w:val="24"/>
          <w:szCs w:val="24"/>
          <w:lang w:val="kk-KZ"/>
        </w:rPr>
        <w:t xml:space="preserve"> тиіс. Балалардың қауіпсіздігін қамтамасыз ету әрбір</w:t>
      </w:r>
      <w:r w:rsidR="00C77BD7">
        <w:rPr>
          <w:rFonts w:ascii="Arial" w:hAnsi="Arial" w:cs="Arial"/>
          <w:bCs/>
          <w:sz w:val="24"/>
          <w:szCs w:val="24"/>
          <w:lang w:val="kk-KZ"/>
        </w:rPr>
        <w:t xml:space="preserve"> мектеп</w:t>
      </w:r>
      <w:r w:rsidRPr="00E5776C">
        <w:rPr>
          <w:rFonts w:ascii="Arial" w:hAnsi="Arial" w:cs="Arial"/>
          <w:bCs/>
          <w:sz w:val="24"/>
          <w:szCs w:val="24"/>
          <w:lang w:val="kk-KZ"/>
        </w:rPr>
        <w:t xml:space="preserve"> қызметкерінің міндеті болып табылады. Осыған байланысты мектептер келесі негізгі қағидаларды ұстануы керек:</w:t>
      </w:r>
    </w:p>
    <w:p w14:paraId="4AB77F87" w14:textId="1534FCCB" w:rsidR="00C77BD7" w:rsidRDefault="00C77BD7" w:rsidP="00A851E7">
      <w:pPr>
        <w:numPr>
          <w:ilvl w:val="0"/>
          <w:numId w:val="7"/>
        </w:numPr>
        <w:spacing w:after="120"/>
        <w:jc w:val="both"/>
        <w:rPr>
          <w:rFonts w:ascii="Arial" w:hAnsi="Arial" w:cs="Arial"/>
          <w:bCs/>
          <w:sz w:val="24"/>
          <w:szCs w:val="24"/>
          <w:lang w:val="kk-KZ"/>
        </w:rPr>
      </w:pPr>
      <w:r w:rsidRPr="00E5776C">
        <w:rPr>
          <w:rFonts w:ascii="Arial" w:hAnsi="Arial" w:cs="Arial"/>
          <w:bCs/>
          <w:sz w:val="24"/>
          <w:szCs w:val="24"/>
          <w:lang w:val="kk-KZ"/>
        </w:rPr>
        <w:t xml:space="preserve">мектеп балалардың мектептегі қауіпсіздігі үшін жауап береді және </w:t>
      </w:r>
      <w:r>
        <w:rPr>
          <w:rFonts w:ascii="Arial" w:hAnsi="Arial" w:cs="Arial"/>
          <w:bCs/>
          <w:sz w:val="24"/>
          <w:szCs w:val="24"/>
          <w:lang w:val="kk-KZ"/>
        </w:rPr>
        <w:t xml:space="preserve">ықтимал </w:t>
      </w:r>
      <w:r w:rsidRPr="00E5776C">
        <w:rPr>
          <w:rFonts w:ascii="Arial" w:hAnsi="Arial" w:cs="Arial"/>
          <w:bCs/>
          <w:sz w:val="24"/>
          <w:szCs w:val="24"/>
          <w:lang w:val="kk-KZ"/>
        </w:rPr>
        <w:t>және нақты қауіп төнген жағдайда оларды қорғау үшін барлық шараларды қолданады</w:t>
      </w:r>
      <w:r>
        <w:rPr>
          <w:rFonts w:ascii="Arial" w:hAnsi="Arial" w:cs="Arial"/>
          <w:bCs/>
          <w:sz w:val="24"/>
          <w:szCs w:val="24"/>
          <w:lang w:val="kk-KZ"/>
        </w:rPr>
        <w:t>;</w:t>
      </w:r>
    </w:p>
    <w:p w14:paraId="3A2B44AD" w14:textId="6C79B4B9" w:rsidR="00C77BD7" w:rsidRPr="00C77BD7" w:rsidRDefault="00C77BD7" w:rsidP="00C77BD7">
      <w:pPr>
        <w:pStyle w:val="a3"/>
        <w:numPr>
          <w:ilvl w:val="0"/>
          <w:numId w:val="7"/>
        </w:numPr>
        <w:spacing w:after="120"/>
        <w:jc w:val="both"/>
        <w:rPr>
          <w:rFonts w:ascii="Arial" w:hAnsi="Arial" w:cs="Arial"/>
          <w:bCs/>
          <w:sz w:val="24"/>
          <w:szCs w:val="24"/>
          <w:lang w:val="kk-KZ"/>
        </w:rPr>
      </w:pPr>
      <w:r w:rsidRPr="00C77BD7">
        <w:rPr>
          <w:rFonts w:ascii="Arial" w:hAnsi="Arial" w:cs="Arial"/>
          <w:bCs/>
          <w:sz w:val="24"/>
          <w:szCs w:val="24"/>
          <w:lang w:val="kk-KZ"/>
        </w:rPr>
        <w:t>мектептің әрбір қызметкері және мектепте ерікті негізде жұмыс істейтін кез келген адам қауіпсіздікті қамтамасыз ету</w:t>
      </w:r>
      <w:r>
        <w:rPr>
          <w:rFonts w:ascii="Arial" w:hAnsi="Arial" w:cs="Arial"/>
          <w:bCs/>
          <w:sz w:val="24"/>
          <w:szCs w:val="24"/>
          <w:lang w:val="kk-KZ"/>
        </w:rPr>
        <w:t>,</w:t>
      </w:r>
      <w:r w:rsidRPr="00C77BD7">
        <w:rPr>
          <w:rFonts w:ascii="Arial" w:hAnsi="Arial" w:cs="Arial"/>
          <w:bCs/>
          <w:sz w:val="24"/>
          <w:szCs w:val="24"/>
          <w:lang w:val="kk-KZ"/>
        </w:rPr>
        <w:t xml:space="preserve"> мектептегі </w:t>
      </w:r>
      <w:r>
        <w:rPr>
          <w:rFonts w:ascii="Arial" w:hAnsi="Arial" w:cs="Arial"/>
          <w:bCs/>
          <w:sz w:val="24"/>
          <w:szCs w:val="24"/>
          <w:lang w:val="kk-KZ"/>
        </w:rPr>
        <w:t xml:space="preserve">тәртіп </w:t>
      </w:r>
      <w:r w:rsidRPr="00C77BD7">
        <w:rPr>
          <w:rFonts w:ascii="Arial" w:hAnsi="Arial" w:cs="Arial"/>
          <w:bCs/>
          <w:sz w:val="24"/>
          <w:szCs w:val="24"/>
          <w:lang w:val="kk-KZ"/>
        </w:rPr>
        <w:t>және балалармен қарым-қатынас</w:t>
      </w:r>
      <w:r>
        <w:rPr>
          <w:rFonts w:ascii="Arial" w:hAnsi="Arial" w:cs="Arial"/>
          <w:bCs/>
          <w:sz w:val="24"/>
          <w:szCs w:val="24"/>
          <w:lang w:val="kk-KZ"/>
        </w:rPr>
        <w:t xml:space="preserve"> орнату</w:t>
      </w:r>
      <w:r w:rsidRPr="00C77BD7">
        <w:rPr>
          <w:rFonts w:ascii="Arial" w:hAnsi="Arial" w:cs="Arial"/>
          <w:bCs/>
          <w:sz w:val="24"/>
          <w:szCs w:val="24"/>
          <w:lang w:val="kk-KZ"/>
        </w:rPr>
        <w:t xml:space="preserve"> ережелері туралы хабардар болуы тиіс;</w:t>
      </w:r>
    </w:p>
    <w:p w14:paraId="0A80E305" w14:textId="77777777" w:rsidR="00C77BD7" w:rsidRPr="00C77BD7" w:rsidRDefault="00C77BD7" w:rsidP="00C77BD7">
      <w:pPr>
        <w:pStyle w:val="a3"/>
        <w:numPr>
          <w:ilvl w:val="0"/>
          <w:numId w:val="7"/>
        </w:numPr>
        <w:spacing w:after="120"/>
        <w:jc w:val="both"/>
        <w:rPr>
          <w:rFonts w:ascii="Arial" w:hAnsi="Arial" w:cs="Arial"/>
          <w:bCs/>
          <w:sz w:val="24"/>
          <w:szCs w:val="24"/>
          <w:lang w:val="kk-KZ"/>
        </w:rPr>
      </w:pPr>
      <w:r w:rsidRPr="00C77BD7">
        <w:rPr>
          <w:rFonts w:ascii="Arial" w:hAnsi="Arial" w:cs="Arial"/>
          <w:bCs/>
          <w:sz w:val="24"/>
          <w:szCs w:val="24"/>
          <w:lang w:val="kk-KZ"/>
        </w:rPr>
        <w:t>мектептің барлық серіктестік ұйымдары қауіпсіздікті қамтамасыз ету</w:t>
      </w:r>
      <w:r>
        <w:rPr>
          <w:rFonts w:ascii="Arial" w:hAnsi="Arial" w:cs="Arial"/>
          <w:bCs/>
          <w:sz w:val="24"/>
          <w:szCs w:val="24"/>
          <w:lang w:val="kk-KZ"/>
        </w:rPr>
        <w:t>,</w:t>
      </w:r>
      <w:r w:rsidRPr="00C77BD7">
        <w:rPr>
          <w:rFonts w:ascii="Arial" w:hAnsi="Arial" w:cs="Arial"/>
          <w:bCs/>
          <w:sz w:val="24"/>
          <w:szCs w:val="24"/>
          <w:lang w:val="kk-KZ"/>
        </w:rPr>
        <w:t xml:space="preserve"> мектептегі </w:t>
      </w:r>
      <w:r>
        <w:rPr>
          <w:rFonts w:ascii="Arial" w:hAnsi="Arial" w:cs="Arial"/>
          <w:bCs/>
          <w:sz w:val="24"/>
          <w:szCs w:val="24"/>
          <w:lang w:val="kk-KZ"/>
        </w:rPr>
        <w:t xml:space="preserve">тәртіп </w:t>
      </w:r>
      <w:r w:rsidRPr="00C77BD7">
        <w:rPr>
          <w:rFonts w:ascii="Arial" w:hAnsi="Arial" w:cs="Arial"/>
          <w:bCs/>
          <w:sz w:val="24"/>
          <w:szCs w:val="24"/>
          <w:lang w:val="kk-KZ"/>
        </w:rPr>
        <w:t>және балалармен қарым-қатынас</w:t>
      </w:r>
      <w:r>
        <w:rPr>
          <w:rFonts w:ascii="Arial" w:hAnsi="Arial" w:cs="Arial"/>
          <w:bCs/>
          <w:sz w:val="24"/>
          <w:szCs w:val="24"/>
          <w:lang w:val="kk-KZ"/>
        </w:rPr>
        <w:t xml:space="preserve"> орнату</w:t>
      </w:r>
      <w:r w:rsidRPr="00C77BD7">
        <w:rPr>
          <w:rFonts w:ascii="Arial" w:hAnsi="Arial" w:cs="Arial"/>
          <w:bCs/>
          <w:sz w:val="24"/>
          <w:szCs w:val="24"/>
          <w:lang w:val="kk-KZ"/>
        </w:rPr>
        <w:t xml:space="preserve"> ережелері туралы хабардар болуы тиіс;</w:t>
      </w:r>
    </w:p>
    <w:p w14:paraId="09BB87F4" w14:textId="2B549A2B" w:rsidR="00C77BD7" w:rsidRPr="00C77BD7" w:rsidRDefault="00C77BD7" w:rsidP="00C77BD7">
      <w:pPr>
        <w:pStyle w:val="a3"/>
        <w:numPr>
          <w:ilvl w:val="0"/>
          <w:numId w:val="7"/>
        </w:numPr>
        <w:spacing w:after="120"/>
        <w:jc w:val="both"/>
        <w:rPr>
          <w:rFonts w:ascii="Arial" w:hAnsi="Arial" w:cs="Arial"/>
          <w:bCs/>
          <w:sz w:val="24"/>
          <w:szCs w:val="24"/>
          <w:lang w:val="kk-KZ"/>
        </w:rPr>
      </w:pPr>
      <w:r w:rsidRPr="00C77BD7">
        <w:rPr>
          <w:rFonts w:ascii="Arial" w:hAnsi="Arial" w:cs="Arial"/>
          <w:bCs/>
          <w:sz w:val="24"/>
          <w:szCs w:val="24"/>
          <w:lang w:val="kk-KZ"/>
        </w:rPr>
        <w:t xml:space="preserve">қосалқы мердігерлік ұйымдардың қауіпсіздік стандарттары </w:t>
      </w:r>
      <w:r w:rsidR="0023343F">
        <w:rPr>
          <w:rFonts w:ascii="Arial" w:hAnsi="Arial" w:cs="Arial"/>
          <w:bCs/>
          <w:sz w:val="24"/>
          <w:szCs w:val="24"/>
          <w:lang w:val="kk-KZ"/>
        </w:rPr>
        <w:t>м</w:t>
      </w:r>
      <w:r w:rsidRPr="00C77BD7">
        <w:rPr>
          <w:rFonts w:ascii="Arial" w:hAnsi="Arial" w:cs="Arial"/>
          <w:bCs/>
          <w:sz w:val="24"/>
          <w:szCs w:val="24"/>
          <w:lang w:val="kk-KZ"/>
        </w:rPr>
        <w:t>ектептегі қауіпсіздік</w:t>
      </w:r>
      <w:r w:rsidR="0023343F">
        <w:rPr>
          <w:rFonts w:ascii="Arial" w:hAnsi="Arial" w:cs="Arial"/>
          <w:bCs/>
          <w:sz w:val="24"/>
          <w:szCs w:val="24"/>
          <w:lang w:val="kk-KZ"/>
        </w:rPr>
        <w:t>ті қамтамасыз ету</w:t>
      </w:r>
      <w:r w:rsidRPr="00C77BD7">
        <w:rPr>
          <w:rFonts w:ascii="Arial" w:hAnsi="Arial" w:cs="Arial"/>
          <w:bCs/>
          <w:sz w:val="24"/>
          <w:szCs w:val="24"/>
          <w:lang w:val="kk-KZ"/>
        </w:rPr>
        <w:t xml:space="preserve"> ережелеріне сәйкес келуі керек;</w:t>
      </w:r>
    </w:p>
    <w:p w14:paraId="2ACC3043" w14:textId="59F1A958" w:rsidR="002023DE" w:rsidRPr="00B302CF" w:rsidRDefault="0023343F" w:rsidP="00B302CF">
      <w:pPr>
        <w:numPr>
          <w:ilvl w:val="0"/>
          <w:numId w:val="7"/>
        </w:numPr>
        <w:spacing w:after="120"/>
        <w:jc w:val="both"/>
        <w:rPr>
          <w:rFonts w:ascii="Arial" w:hAnsi="Arial" w:cs="Arial"/>
          <w:bCs/>
          <w:sz w:val="24"/>
          <w:szCs w:val="24"/>
          <w:lang w:val="kk-KZ"/>
        </w:rPr>
      </w:pPr>
      <w:r w:rsidRPr="00E5776C">
        <w:rPr>
          <w:rFonts w:ascii="Arial" w:hAnsi="Arial" w:cs="Arial"/>
          <w:bCs/>
          <w:sz w:val="24"/>
          <w:szCs w:val="24"/>
          <w:lang w:val="kk-KZ"/>
        </w:rPr>
        <w:t xml:space="preserve">мектеп </w:t>
      </w:r>
      <w:r w:rsidR="00B302CF">
        <w:rPr>
          <w:rFonts w:ascii="Arial" w:hAnsi="Arial" w:cs="Arial"/>
          <w:bCs/>
          <w:sz w:val="24"/>
          <w:szCs w:val="24"/>
          <w:lang w:val="kk-KZ"/>
        </w:rPr>
        <w:t>т</w:t>
      </w:r>
      <w:r w:rsidRPr="00E5776C">
        <w:rPr>
          <w:rFonts w:ascii="Arial" w:hAnsi="Arial" w:cs="Arial"/>
          <w:bCs/>
          <w:sz w:val="24"/>
          <w:szCs w:val="24"/>
          <w:lang w:val="kk-KZ"/>
        </w:rPr>
        <w:t>әуекел элементін және оны толығымен жою мүмкін еместігін мойындайды, бірақ оның әсерін азайту немесе шектеу үшін қолдан келген</w:t>
      </w:r>
      <w:r w:rsidR="00B070F6">
        <w:rPr>
          <w:rFonts w:ascii="Arial" w:hAnsi="Arial" w:cs="Arial"/>
          <w:bCs/>
          <w:sz w:val="24"/>
          <w:szCs w:val="24"/>
          <w:lang w:val="kk-KZ"/>
        </w:rPr>
        <w:t>і</w:t>
      </w:r>
      <w:r w:rsidRPr="00E5776C">
        <w:rPr>
          <w:rFonts w:ascii="Arial" w:hAnsi="Arial" w:cs="Arial"/>
          <w:bCs/>
          <w:sz w:val="24"/>
          <w:szCs w:val="24"/>
          <w:lang w:val="kk-KZ"/>
        </w:rPr>
        <w:t>ні</w:t>
      </w:r>
      <w:r w:rsidR="00B070F6">
        <w:rPr>
          <w:rFonts w:ascii="Arial" w:hAnsi="Arial" w:cs="Arial"/>
          <w:bCs/>
          <w:sz w:val="24"/>
          <w:szCs w:val="24"/>
          <w:lang w:val="kk-KZ"/>
        </w:rPr>
        <w:t>н</w:t>
      </w:r>
      <w:r w:rsidRPr="00E5776C">
        <w:rPr>
          <w:rFonts w:ascii="Arial" w:hAnsi="Arial" w:cs="Arial"/>
          <w:bCs/>
          <w:sz w:val="24"/>
          <w:szCs w:val="24"/>
          <w:lang w:val="kk-KZ"/>
        </w:rPr>
        <w:t xml:space="preserve"> бәрін жасауы керек</w:t>
      </w:r>
      <w:r w:rsidR="002023DE" w:rsidRPr="00B302CF">
        <w:rPr>
          <w:rFonts w:ascii="Arial" w:hAnsi="Arial" w:cs="Arial"/>
          <w:bCs/>
          <w:sz w:val="24"/>
          <w:szCs w:val="24"/>
          <w:lang w:val="kk-KZ"/>
        </w:rPr>
        <w:t>.</w:t>
      </w:r>
    </w:p>
    <w:p w14:paraId="0FA82B82" w14:textId="63E97B11" w:rsidR="002023DE" w:rsidRPr="002B763A" w:rsidRDefault="00B302CF" w:rsidP="003E1350">
      <w:pPr>
        <w:spacing w:after="120"/>
        <w:jc w:val="both"/>
        <w:rPr>
          <w:rFonts w:ascii="Arial" w:hAnsi="Arial" w:cs="Arial"/>
          <w:b/>
          <w:sz w:val="24"/>
          <w:szCs w:val="24"/>
          <w:lang w:val="kk-KZ"/>
        </w:rPr>
      </w:pPr>
      <w:r w:rsidRPr="00B302CF">
        <w:rPr>
          <w:rFonts w:ascii="Arial" w:hAnsi="Arial" w:cs="Arial"/>
          <w:b/>
          <w:sz w:val="24"/>
          <w:szCs w:val="24"/>
          <w:lang w:val="kk-KZ"/>
        </w:rPr>
        <w:t>Мектептің әр қызметкері міндетті:</w:t>
      </w:r>
    </w:p>
    <w:p w14:paraId="78C52F53" w14:textId="15838B1C" w:rsidR="00B008EF" w:rsidRDefault="00B008EF" w:rsidP="00A851E7">
      <w:pPr>
        <w:numPr>
          <w:ilvl w:val="0"/>
          <w:numId w:val="8"/>
        </w:numPr>
        <w:spacing w:after="120"/>
        <w:jc w:val="both"/>
        <w:rPr>
          <w:rFonts w:ascii="Arial" w:hAnsi="Arial" w:cs="Arial"/>
          <w:bCs/>
          <w:sz w:val="24"/>
          <w:szCs w:val="24"/>
          <w:lang w:val="kk-KZ"/>
        </w:rPr>
      </w:pPr>
      <w:r>
        <w:rPr>
          <w:rFonts w:ascii="Arial" w:hAnsi="Arial" w:cs="Arial"/>
          <w:bCs/>
          <w:sz w:val="24"/>
          <w:szCs w:val="24"/>
          <w:lang w:val="kk-KZ"/>
        </w:rPr>
        <w:t>м</w:t>
      </w:r>
      <w:r w:rsidRPr="00B302CF">
        <w:rPr>
          <w:rFonts w:ascii="Arial" w:hAnsi="Arial" w:cs="Arial"/>
          <w:bCs/>
          <w:sz w:val="24"/>
          <w:szCs w:val="24"/>
          <w:lang w:val="kk-KZ"/>
        </w:rPr>
        <w:t>ектептегі қауіпсіздік</w:t>
      </w:r>
      <w:r>
        <w:rPr>
          <w:rFonts w:ascii="Arial" w:hAnsi="Arial" w:cs="Arial"/>
          <w:bCs/>
          <w:sz w:val="24"/>
          <w:szCs w:val="24"/>
          <w:lang w:val="kk-KZ"/>
        </w:rPr>
        <w:t>ті қамтамасыз ету</w:t>
      </w:r>
      <w:r w:rsidRPr="00B302CF">
        <w:rPr>
          <w:rFonts w:ascii="Arial" w:hAnsi="Arial" w:cs="Arial"/>
          <w:bCs/>
          <w:sz w:val="24"/>
          <w:szCs w:val="24"/>
          <w:lang w:val="kk-KZ"/>
        </w:rPr>
        <w:t xml:space="preserve"> ережелерін және кәсіби этика кодексін білу, түсіну және ұстану;</w:t>
      </w:r>
    </w:p>
    <w:p w14:paraId="6597F8E5" w14:textId="58007819" w:rsidR="00B008EF" w:rsidRPr="00B008EF" w:rsidRDefault="00B008EF" w:rsidP="00B008EF">
      <w:pPr>
        <w:pStyle w:val="a3"/>
        <w:numPr>
          <w:ilvl w:val="0"/>
          <w:numId w:val="8"/>
        </w:numPr>
        <w:spacing w:after="120"/>
        <w:jc w:val="both"/>
        <w:rPr>
          <w:rFonts w:ascii="Arial" w:hAnsi="Arial" w:cs="Arial"/>
          <w:bCs/>
          <w:sz w:val="24"/>
          <w:szCs w:val="24"/>
          <w:lang w:val="kk-KZ"/>
        </w:rPr>
      </w:pPr>
      <w:r w:rsidRPr="00B008EF">
        <w:rPr>
          <w:rFonts w:ascii="Arial" w:hAnsi="Arial" w:cs="Arial"/>
          <w:bCs/>
          <w:sz w:val="24"/>
          <w:szCs w:val="24"/>
          <w:lang w:val="kk-KZ"/>
        </w:rPr>
        <w:lastRenderedPageBreak/>
        <w:t>балалармен жұмыс жасау кезінде кемсітушілікке,</w:t>
      </w:r>
      <w:r>
        <w:rPr>
          <w:rFonts w:ascii="Arial" w:hAnsi="Arial" w:cs="Arial"/>
          <w:bCs/>
          <w:sz w:val="24"/>
          <w:szCs w:val="24"/>
          <w:lang w:val="kk-KZ"/>
        </w:rPr>
        <w:t xml:space="preserve"> сексуалды алымсақтыққа</w:t>
      </w:r>
      <w:r w:rsidRPr="00B008EF">
        <w:rPr>
          <w:rFonts w:ascii="Arial" w:hAnsi="Arial" w:cs="Arial"/>
          <w:bCs/>
          <w:sz w:val="24"/>
          <w:szCs w:val="24"/>
          <w:lang w:val="kk-KZ"/>
        </w:rPr>
        <w:t xml:space="preserve"> және зорлық-зомбылықтың барлық түрлеріне нөлдік төзімділікті насихаттау;</w:t>
      </w:r>
    </w:p>
    <w:p w14:paraId="2A9835AF" w14:textId="74F4B944" w:rsidR="00B008EF" w:rsidRDefault="005A6635" w:rsidP="00A851E7">
      <w:pPr>
        <w:numPr>
          <w:ilvl w:val="0"/>
          <w:numId w:val="8"/>
        </w:numPr>
        <w:spacing w:after="120"/>
        <w:jc w:val="both"/>
        <w:rPr>
          <w:rFonts w:ascii="Arial" w:hAnsi="Arial" w:cs="Arial"/>
          <w:bCs/>
          <w:sz w:val="24"/>
          <w:szCs w:val="24"/>
          <w:lang w:val="kk-KZ"/>
        </w:rPr>
      </w:pPr>
      <w:r w:rsidRPr="00B302CF">
        <w:rPr>
          <w:rFonts w:ascii="Arial" w:hAnsi="Arial" w:cs="Arial"/>
          <w:bCs/>
          <w:sz w:val="24"/>
          <w:szCs w:val="24"/>
          <w:lang w:val="kk-KZ"/>
        </w:rPr>
        <w:t xml:space="preserve">балалардың қауіпсіздігі мен </w:t>
      </w:r>
      <w:r w:rsidR="00B070F6">
        <w:rPr>
          <w:rFonts w:ascii="Arial" w:hAnsi="Arial" w:cs="Arial"/>
          <w:bCs/>
          <w:sz w:val="24"/>
          <w:szCs w:val="24"/>
          <w:lang w:val="kk-KZ"/>
        </w:rPr>
        <w:t>аман-саулық</w:t>
      </w:r>
      <w:r w:rsidRPr="00B302CF">
        <w:rPr>
          <w:rFonts w:ascii="Arial" w:hAnsi="Arial" w:cs="Arial"/>
          <w:bCs/>
          <w:sz w:val="24"/>
          <w:szCs w:val="24"/>
          <w:lang w:val="kk-KZ"/>
        </w:rPr>
        <w:t xml:space="preserve"> мәселелерін кез келген басқа мәселелерден жоғары қою;</w:t>
      </w:r>
    </w:p>
    <w:p w14:paraId="7B4234B7" w14:textId="30F3F740" w:rsidR="005A6635" w:rsidRDefault="005A6635" w:rsidP="00A851E7">
      <w:pPr>
        <w:numPr>
          <w:ilvl w:val="0"/>
          <w:numId w:val="8"/>
        </w:numPr>
        <w:spacing w:after="120"/>
        <w:jc w:val="both"/>
        <w:rPr>
          <w:rFonts w:ascii="Arial" w:hAnsi="Arial" w:cs="Arial"/>
          <w:bCs/>
          <w:sz w:val="24"/>
          <w:szCs w:val="24"/>
          <w:lang w:val="kk-KZ"/>
        </w:rPr>
      </w:pPr>
      <w:r w:rsidRPr="00B302CF">
        <w:rPr>
          <w:rFonts w:ascii="Arial" w:hAnsi="Arial" w:cs="Arial"/>
          <w:bCs/>
          <w:sz w:val="24"/>
          <w:szCs w:val="24"/>
          <w:lang w:val="kk-KZ"/>
        </w:rPr>
        <w:t xml:space="preserve">балалардың </w:t>
      </w:r>
      <w:r w:rsidR="00B070F6">
        <w:rPr>
          <w:rFonts w:ascii="Arial" w:hAnsi="Arial" w:cs="Arial"/>
          <w:bCs/>
          <w:sz w:val="24"/>
          <w:szCs w:val="24"/>
          <w:lang w:val="kk-KZ"/>
        </w:rPr>
        <w:t>аман-саулығын</w:t>
      </w:r>
      <w:r w:rsidRPr="00B302CF">
        <w:rPr>
          <w:rFonts w:ascii="Arial" w:hAnsi="Arial" w:cs="Arial"/>
          <w:bCs/>
          <w:sz w:val="24"/>
          <w:szCs w:val="24"/>
          <w:lang w:val="kk-KZ"/>
        </w:rPr>
        <w:t>а қатысты кез келген қауіптер туралы хабарлау</w:t>
      </w:r>
      <w:r>
        <w:rPr>
          <w:rFonts w:ascii="Arial" w:hAnsi="Arial" w:cs="Arial"/>
          <w:bCs/>
          <w:sz w:val="24"/>
          <w:szCs w:val="24"/>
          <w:lang w:val="kk-KZ"/>
        </w:rPr>
        <w:t>;</w:t>
      </w:r>
    </w:p>
    <w:p w14:paraId="6A09CB98" w14:textId="4314CAB6" w:rsidR="005A6635" w:rsidRDefault="00254DF2" w:rsidP="00A851E7">
      <w:pPr>
        <w:numPr>
          <w:ilvl w:val="0"/>
          <w:numId w:val="8"/>
        </w:numPr>
        <w:spacing w:after="120"/>
        <w:jc w:val="both"/>
        <w:rPr>
          <w:rFonts w:ascii="Arial" w:hAnsi="Arial" w:cs="Arial"/>
          <w:bCs/>
          <w:sz w:val="24"/>
          <w:szCs w:val="24"/>
          <w:lang w:val="kk-KZ"/>
        </w:rPr>
      </w:pPr>
      <w:r>
        <w:rPr>
          <w:rFonts w:ascii="Arial" w:hAnsi="Arial" w:cs="Arial"/>
          <w:bCs/>
          <w:sz w:val="24"/>
          <w:szCs w:val="24"/>
          <w:lang w:val="kk-KZ"/>
        </w:rPr>
        <w:t xml:space="preserve">кез-келген </w:t>
      </w:r>
      <w:r w:rsidR="005A6635" w:rsidRPr="00B302CF">
        <w:rPr>
          <w:rFonts w:ascii="Arial" w:hAnsi="Arial" w:cs="Arial"/>
          <w:bCs/>
          <w:sz w:val="24"/>
          <w:szCs w:val="24"/>
          <w:lang w:val="kk-KZ"/>
        </w:rPr>
        <w:t xml:space="preserve">мектеп қызметкерінің балаларға қатысты </w:t>
      </w:r>
      <w:r w:rsidR="005A6635">
        <w:rPr>
          <w:rFonts w:ascii="Arial" w:hAnsi="Arial" w:cs="Arial"/>
          <w:bCs/>
          <w:sz w:val="24"/>
          <w:szCs w:val="24"/>
          <w:lang w:val="kk-KZ"/>
        </w:rPr>
        <w:t xml:space="preserve">алаңдататын, </w:t>
      </w:r>
      <w:r w:rsidR="005A6635" w:rsidRPr="00B302CF">
        <w:rPr>
          <w:rFonts w:ascii="Arial" w:hAnsi="Arial" w:cs="Arial"/>
          <w:bCs/>
          <w:sz w:val="24"/>
          <w:szCs w:val="24"/>
          <w:lang w:val="kk-KZ"/>
        </w:rPr>
        <w:t>лайықсыз және әдепсіз мінез-құлық туралы кез</w:t>
      </w:r>
      <w:r>
        <w:rPr>
          <w:rFonts w:ascii="Arial" w:hAnsi="Arial" w:cs="Arial"/>
          <w:bCs/>
          <w:sz w:val="24"/>
          <w:szCs w:val="24"/>
          <w:lang w:val="kk-KZ"/>
        </w:rPr>
        <w:t>-</w:t>
      </w:r>
      <w:r w:rsidR="005A6635" w:rsidRPr="00B302CF">
        <w:rPr>
          <w:rFonts w:ascii="Arial" w:hAnsi="Arial" w:cs="Arial"/>
          <w:bCs/>
          <w:sz w:val="24"/>
          <w:szCs w:val="24"/>
          <w:lang w:val="kk-KZ"/>
        </w:rPr>
        <w:t xml:space="preserve">келген күдіктері мен жағдайлары </w:t>
      </w:r>
      <w:r w:rsidR="005A6635">
        <w:rPr>
          <w:rFonts w:ascii="Arial" w:hAnsi="Arial" w:cs="Arial"/>
          <w:bCs/>
          <w:sz w:val="24"/>
          <w:szCs w:val="24"/>
          <w:lang w:val="kk-KZ"/>
        </w:rPr>
        <w:t xml:space="preserve">туралы </w:t>
      </w:r>
      <w:r w:rsidR="005A6635" w:rsidRPr="00B302CF">
        <w:rPr>
          <w:rFonts w:ascii="Arial" w:hAnsi="Arial" w:cs="Arial"/>
          <w:bCs/>
          <w:sz w:val="24"/>
          <w:szCs w:val="24"/>
          <w:lang w:val="kk-KZ"/>
        </w:rPr>
        <w:t>хабарлау</w:t>
      </w:r>
      <w:r>
        <w:rPr>
          <w:rFonts w:ascii="Arial" w:hAnsi="Arial" w:cs="Arial"/>
          <w:bCs/>
          <w:sz w:val="24"/>
          <w:szCs w:val="24"/>
          <w:lang w:val="kk-KZ"/>
        </w:rPr>
        <w:t>;</w:t>
      </w:r>
    </w:p>
    <w:p w14:paraId="0B7DD6A6" w14:textId="7110F9D9" w:rsidR="00254DF2" w:rsidRPr="00254DF2" w:rsidRDefault="00254DF2" w:rsidP="00254DF2">
      <w:pPr>
        <w:pStyle w:val="a3"/>
        <w:numPr>
          <w:ilvl w:val="0"/>
          <w:numId w:val="8"/>
        </w:numPr>
        <w:spacing w:after="120"/>
        <w:jc w:val="both"/>
        <w:rPr>
          <w:rFonts w:ascii="Arial" w:hAnsi="Arial" w:cs="Arial"/>
          <w:bCs/>
          <w:sz w:val="24"/>
          <w:szCs w:val="24"/>
          <w:lang w:val="kk-KZ"/>
        </w:rPr>
      </w:pPr>
      <w:r w:rsidRPr="00254DF2">
        <w:rPr>
          <w:rFonts w:ascii="Arial" w:hAnsi="Arial" w:cs="Arial"/>
          <w:bCs/>
          <w:sz w:val="24"/>
          <w:szCs w:val="24"/>
          <w:lang w:val="kk-KZ"/>
        </w:rPr>
        <w:t xml:space="preserve">баламен бірге </w:t>
      </w:r>
      <w:r>
        <w:rPr>
          <w:rFonts w:ascii="Arial" w:hAnsi="Arial" w:cs="Arial"/>
          <w:bCs/>
          <w:sz w:val="24"/>
          <w:szCs w:val="24"/>
          <w:lang w:val="kk-KZ"/>
        </w:rPr>
        <w:t>бір бөлмеде</w:t>
      </w:r>
      <w:r w:rsidRPr="00254DF2">
        <w:rPr>
          <w:rFonts w:ascii="Arial" w:hAnsi="Arial" w:cs="Arial"/>
          <w:bCs/>
          <w:sz w:val="24"/>
          <w:szCs w:val="24"/>
          <w:lang w:val="kk-KZ"/>
        </w:rPr>
        <w:t xml:space="preserve"> жалғыз қалма</w:t>
      </w:r>
      <w:r>
        <w:rPr>
          <w:rFonts w:ascii="Arial" w:hAnsi="Arial" w:cs="Arial"/>
          <w:bCs/>
          <w:sz w:val="24"/>
          <w:szCs w:val="24"/>
          <w:lang w:val="kk-KZ"/>
        </w:rPr>
        <w:t>у</w:t>
      </w:r>
      <w:r w:rsidRPr="00254DF2">
        <w:rPr>
          <w:rFonts w:ascii="Arial" w:hAnsi="Arial" w:cs="Arial"/>
          <w:bCs/>
          <w:sz w:val="24"/>
          <w:szCs w:val="24"/>
          <w:lang w:val="kk-KZ"/>
        </w:rPr>
        <w:t>, егер</w:t>
      </w:r>
      <w:r>
        <w:rPr>
          <w:rFonts w:ascii="Arial" w:hAnsi="Arial" w:cs="Arial"/>
          <w:bCs/>
          <w:sz w:val="24"/>
          <w:szCs w:val="24"/>
          <w:lang w:val="kk-KZ"/>
        </w:rPr>
        <w:t xml:space="preserve"> де</w:t>
      </w:r>
      <w:r w:rsidRPr="00254DF2">
        <w:rPr>
          <w:rFonts w:ascii="Arial" w:hAnsi="Arial" w:cs="Arial"/>
          <w:bCs/>
          <w:sz w:val="24"/>
          <w:szCs w:val="24"/>
          <w:lang w:val="kk-KZ"/>
        </w:rPr>
        <w:t xml:space="preserve"> мұндай қажеттілік туындаса, себебін негіздей отырып, баламен бірге жалғыз қалу қажеттілігі туралы хабарла</w:t>
      </w:r>
      <w:r>
        <w:rPr>
          <w:rFonts w:ascii="Arial" w:hAnsi="Arial" w:cs="Arial"/>
          <w:bCs/>
          <w:sz w:val="24"/>
          <w:szCs w:val="24"/>
          <w:lang w:val="kk-KZ"/>
        </w:rPr>
        <w:t>у</w:t>
      </w:r>
      <w:r w:rsidRPr="00254DF2">
        <w:rPr>
          <w:rFonts w:ascii="Arial" w:hAnsi="Arial" w:cs="Arial"/>
          <w:bCs/>
          <w:sz w:val="24"/>
          <w:szCs w:val="24"/>
          <w:lang w:val="kk-KZ"/>
        </w:rPr>
        <w:t xml:space="preserve"> немесе кездесуге жақын жерде тағы бір ересек қызметкердің болуын қамтамасыз ет</w:t>
      </w:r>
      <w:r>
        <w:rPr>
          <w:rFonts w:ascii="Arial" w:hAnsi="Arial" w:cs="Arial"/>
          <w:bCs/>
          <w:sz w:val="24"/>
          <w:szCs w:val="24"/>
          <w:lang w:val="kk-KZ"/>
        </w:rPr>
        <w:t>у</w:t>
      </w:r>
      <w:r w:rsidRPr="00254DF2">
        <w:rPr>
          <w:rFonts w:ascii="Arial" w:hAnsi="Arial" w:cs="Arial"/>
          <w:bCs/>
          <w:sz w:val="24"/>
          <w:szCs w:val="24"/>
          <w:lang w:val="kk-KZ"/>
        </w:rPr>
        <w:t xml:space="preserve"> және балаға жақын жерде адам бар екендігі туралы хабарла</w:t>
      </w:r>
      <w:r>
        <w:rPr>
          <w:rFonts w:ascii="Arial" w:hAnsi="Arial" w:cs="Arial"/>
          <w:bCs/>
          <w:sz w:val="24"/>
          <w:szCs w:val="24"/>
          <w:lang w:val="kk-KZ"/>
        </w:rPr>
        <w:t>у</w:t>
      </w:r>
      <w:r w:rsidRPr="00254DF2">
        <w:rPr>
          <w:rFonts w:ascii="Arial" w:hAnsi="Arial" w:cs="Arial"/>
          <w:bCs/>
          <w:sz w:val="24"/>
          <w:szCs w:val="24"/>
          <w:lang w:val="kk-KZ"/>
        </w:rPr>
        <w:t>.</w:t>
      </w:r>
    </w:p>
    <w:p w14:paraId="2D6C0A7B" w14:textId="499EDD4D" w:rsidR="002023DE" w:rsidRPr="002B763A" w:rsidRDefault="00963B88" w:rsidP="003E1350">
      <w:pPr>
        <w:spacing w:after="120"/>
        <w:jc w:val="both"/>
        <w:rPr>
          <w:rFonts w:ascii="Arial" w:hAnsi="Arial" w:cs="Arial"/>
          <w:b/>
          <w:sz w:val="24"/>
          <w:szCs w:val="24"/>
          <w:lang w:val="kk-KZ"/>
        </w:rPr>
      </w:pPr>
      <w:r w:rsidRPr="00963B88">
        <w:rPr>
          <w:rFonts w:ascii="Arial" w:hAnsi="Arial" w:cs="Arial"/>
          <w:b/>
          <w:sz w:val="24"/>
          <w:szCs w:val="24"/>
          <w:lang w:val="kk-KZ"/>
        </w:rPr>
        <w:t>Қызметкерлер</w:t>
      </w:r>
      <w:r>
        <w:rPr>
          <w:rFonts w:ascii="Arial" w:hAnsi="Arial" w:cs="Arial"/>
          <w:b/>
          <w:sz w:val="24"/>
          <w:szCs w:val="24"/>
          <w:lang w:val="kk-KZ"/>
        </w:rPr>
        <w:t>дің</w:t>
      </w:r>
      <w:r w:rsidRPr="00963B88">
        <w:rPr>
          <w:rFonts w:ascii="Arial" w:hAnsi="Arial" w:cs="Arial"/>
          <w:b/>
          <w:sz w:val="24"/>
          <w:szCs w:val="24"/>
          <w:lang w:val="kk-KZ"/>
        </w:rPr>
        <w:t xml:space="preserve"> құқығы жоқ</w:t>
      </w:r>
      <w:r w:rsidR="002023DE" w:rsidRPr="002B763A">
        <w:rPr>
          <w:rFonts w:ascii="Arial" w:hAnsi="Arial" w:cs="Arial"/>
          <w:b/>
          <w:sz w:val="24"/>
          <w:szCs w:val="24"/>
          <w:lang w:val="kk-KZ"/>
        </w:rPr>
        <w:t>:</w:t>
      </w:r>
    </w:p>
    <w:p w14:paraId="24DAE0B6" w14:textId="120D4BFB" w:rsidR="002023DE" w:rsidRPr="002B763A" w:rsidRDefault="00963B88" w:rsidP="00A851E7">
      <w:pPr>
        <w:numPr>
          <w:ilvl w:val="0"/>
          <w:numId w:val="9"/>
        </w:numPr>
        <w:spacing w:after="120"/>
        <w:jc w:val="both"/>
        <w:rPr>
          <w:rFonts w:ascii="Arial" w:hAnsi="Arial" w:cs="Arial"/>
          <w:bCs/>
          <w:sz w:val="24"/>
          <w:szCs w:val="24"/>
          <w:lang w:val="kk-KZ"/>
        </w:rPr>
      </w:pPr>
      <w:r>
        <w:rPr>
          <w:rFonts w:ascii="Arial" w:hAnsi="Arial" w:cs="Arial"/>
          <w:bCs/>
          <w:sz w:val="24"/>
          <w:szCs w:val="24"/>
          <w:lang w:val="kk-KZ"/>
        </w:rPr>
        <w:t xml:space="preserve">балаларға қатысты </w:t>
      </w:r>
      <w:r w:rsidR="002023DE" w:rsidRPr="002B763A">
        <w:rPr>
          <w:rFonts w:ascii="Arial" w:hAnsi="Arial" w:cs="Arial"/>
          <w:bCs/>
          <w:sz w:val="24"/>
          <w:szCs w:val="24"/>
          <w:lang w:val="kk-KZ"/>
        </w:rPr>
        <w:t>сексуал</w:t>
      </w:r>
      <w:r>
        <w:rPr>
          <w:rFonts w:ascii="Arial" w:hAnsi="Arial" w:cs="Arial"/>
          <w:bCs/>
          <w:sz w:val="24"/>
          <w:szCs w:val="24"/>
          <w:lang w:val="kk-KZ"/>
        </w:rPr>
        <w:t>ды алымсақтық, шабуыл жасауға, қорлауға</w:t>
      </w:r>
      <w:r w:rsidR="002023DE" w:rsidRPr="002B763A">
        <w:rPr>
          <w:rFonts w:ascii="Arial" w:hAnsi="Arial" w:cs="Arial"/>
          <w:bCs/>
          <w:sz w:val="24"/>
          <w:szCs w:val="24"/>
          <w:lang w:val="kk-KZ"/>
        </w:rPr>
        <w:t>;</w:t>
      </w:r>
    </w:p>
    <w:p w14:paraId="23453376" w14:textId="4B46594F" w:rsidR="00AE6AE7" w:rsidRDefault="00AE6AE7" w:rsidP="00164E69">
      <w:pPr>
        <w:numPr>
          <w:ilvl w:val="0"/>
          <w:numId w:val="9"/>
        </w:numPr>
        <w:spacing w:after="120"/>
        <w:jc w:val="both"/>
        <w:rPr>
          <w:rFonts w:ascii="Arial" w:hAnsi="Arial" w:cs="Arial"/>
          <w:bCs/>
          <w:sz w:val="24"/>
          <w:szCs w:val="24"/>
          <w:lang w:val="kk-KZ"/>
        </w:rPr>
      </w:pPr>
      <w:r w:rsidRPr="00AE6AE7">
        <w:rPr>
          <w:rFonts w:ascii="Arial" w:hAnsi="Arial" w:cs="Arial"/>
          <w:bCs/>
          <w:sz w:val="24"/>
          <w:szCs w:val="24"/>
          <w:lang w:val="kk-KZ"/>
        </w:rPr>
        <w:t>физикалық қудалау</w:t>
      </w:r>
      <w:r>
        <w:rPr>
          <w:rFonts w:ascii="Arial" w:hAnsi="Arial" w:cs="Arial"/>
          <w:bCs/>
          <w:sz w:val="24"/>
          <w:szCs w:val="24"/>
          <w:lang w:val="kk-KZ"/>
        </w:rPr>
        <w:t>ға</w:t>
      </w:r>
      <w:r w:rsidRPr="00AE6AE7">
        <w:rPr>
          <w:rFonts w:ascii="Arial" w:hAnsi="Arial" w:cs="Arial"/>
          <w:bCs/>
          <w:sz w:val="24"/>
          <w:szCs w:val="24"/>
          <w:lang w:val="kk-KZ"/>
        </w:rPr>
        <w:t>, балаларға шабуыл жасау</w:t>
      </w:r>
      <w:r>
        <w:rPr>
          <w:rFonts w:ascii="Arial" w:hAnsi="Arial" w:cs="Arial"/>
          <w:bCs/>
          <w:sz w:val="24"/>
          <w:szCs w:val="24"/>
          <w:lang w:val="kk-KZ"/>
        </w:rPr>
        <w:t>ға</w:t>
      </w:r>
      <w:r w:rsidRPr="00AE6AE7">
        <w:rPr>
          <w:rFonts w:ascii="Arial" w:hAnsi="Arial" w:cs="Arial"/>
          <w:bCs/>
          <w:sz w:val="24"/>
          <w:szCs w:val="24"/>
          <w:lang w:val="kk-KZ"/>
        </w:rPr>
        <w:t xml:space="preserve"> немесе </w:t>
      </w:r>
      <w:r>
        <w:rPr>
          <w:rFonts w:ascii="Arial" w:hAnsi="Arial" w:cs="Arial"/>
          <w:bCs/>
          <w:sz w:val="24"/>
          <w:szCs w:val="24"/>
          <w:lang w:val="kk-KZ"/>
        </w:rPr>
        <w:t>қатыгездік көрсетуге;</w:t>
      </w:r>
    </w:p>
    <w:p w14:paraId="1182EA45" w14:textId="0B9689A2" w:rsidR="00AE6AE7" w:rsidRDefault="00AE6AE7" w:rsidP="00A851E7">
      <w:pPr>
        <w:numPr>
          <w:ilvl w:val="0"/>
          <w:numId w:val="9"/>
        </w:numPr>
        <w:spacing w:after="120"/>
        <w:jc w:val="both"/>
        <w:rPr>
          <w:rFonts w:ascii="Arial" w:hAnsi="Arial" w:cs="Arial"/>
          <w:bCs/>
          <w:sz w:val="24"/>
          <w:szCs w:val="24"/>
          <w:lang w:val="kk-KZ"/>
        </w:rPr>
      </w:pPr>
      <w:r>
        <w:rPr>
          <w:rFonts w:ascii="Arial" w:hAnsi="Arial" w:cs="Arial"/>
          <w:bCs/>
          <w:sz w:val="24"/>
          <w:szCs w:val="24"/>
          <w:lang w:val="kk-KZ"/>
        </w:rPr>
        <w:t>балаларды эмоционалды жәбірлеуге, кемсітуге, ұялтуға, тіл тигізуге;</w:t>
      </w:r>
    </w:p>
    <w:p w14:paraId="4326A0E4" w14:textId="3F07EDAB" w:rsidR="0002452E" w:rsidRPr="0002452E" w:rsidRDefault="0002452E" w:rsidP="0002452E">
      <w:pPr>
        <w:pStyle w:val="a3"/>
        <w:numPr>
          <w:ilvl w:val="0"/>
          <w:numId w:val="9"/>
        </w:numPr>
        <w:spacing w:after="120"/>
        <w:jc w:val="both"/>
        <w:rPr>
          <w:rFonts w:ascii="Arial" w:hAnsi="Arial" w:cs="Arial"/>
          <w:bCs/>
          <w:sz w:val="24"/>
          <w:szCs w:val="24"/>
          <w:lang w:val="kk-KZ"/>
        </w:rPr>
      </w:pPr>
      <w:r w:rsidRPr="0002452E">
        <w:rPr>
          <w:rFonts w:ascii="Arial" w:hAnsi="Arial" w:cs="Arial"/>
          <w:bCs/>
          <w:sz w:val="24"/>
          <w:szCs w:val="24"/>
          <w:lang w:val="kk-KZ"/>
        </w:rPr>
        <w:t xml:space="preserve">балаларды қорлайтын, кемсітетін, заңсыз, қауіпті, ар-намысы мен қадір-қасиетін қорлайтын </w:t>
      </w:r>
      <w:r w:rsidRPr="004C0CB0">
        <w:rPr>
          <w:rFonts w:ascii="Arial" w:hAnsi="Arial" w:cs="Arial"/>
          <w:bCs/>
          <w:sz w:val="24"/>
          <w:szCs w:val="24"/>
          <w:lang w:val="kk-KZ"/>
        </w:rPr>
        <w:t>мінез-құлыққа</w:t>
      </w:r>
      <w:r w:rsidRPr="0002452E">
        <w:rPr>
          <w:rFonts w:ascii="Arial" w:hAnsi="Arial" w:cs="Arial"/>
          <w:bCs/>
          <w:sz w:val="24"/>
          <w:szCs w:val="24"/>
          <w:lang w:val="kk-KZ"/>
        </w:rPr>
        <w:t xml:space="preserve"> араласу немесе қатысу;</w:t>
      </w:r>
    </w:p>
    <w:p w14:paraId="70D904C3" w14:textId="1952ADF7" w:rsidR="0008341E" w:rsidRPr="0008341E" w:rsidRDefault="0008341E" w:rsidP="0008341E">
      <w:pPr>
        <w:pStyle w:val="a3"/>
        <w:numPr>
          <w:ilvl w:val="0"/>
          <w:numId w:val="9"/>
        </w:numPr>
        <w:spacing w:after="120"/>
        <w:jc w:val="both"/>
        <w:rPr>
          <w:rFonts w:ascii="Arial" w:hAnsi="Arial" w:cs="Arial"/>
          <w:bCs/>
          <w:sz w:val="24"/>
          <w:szCs w:val="24"/>
          <w:lang w:val="kk-KZ"/>
        </w:rPr>
      </w:pPr>
      <w:r>
        <w:rPr>
          <w:rFonts w:ascii="Arial" w:hAnsi="Arial" w:cs="Arial"/>
          <w:bCs/>
          <w:sz w:val="24"/>
          <w:szCs w:val="24"/>
          <w:lang w:val="kk-KZ"/>
        </w:rPr>
        <w:t>сексуалды әрекет</w:t>
      </w:r>
      <w:r w:rsidRPr="0008341E">
        <w:rPr>
          <w:rFonts w:ascii="Arial" w:hAnsi="Arial" w:cs="Arial"/>
          <w:bCs/>
          <w:sz w:val="24"/>
          <w:szCs w:val="24"/>
          <w:lang w:val="kk-KZ"/>
        </w:rPr>
        <w:t xml:space="preserve"> немесе </w:t>
      </w:r>
      <w:r>
        <w:rPr>
          <w:rFonts w:ascii="Arial" w:hAnsi="Arial" w:cs="Arial"/>
          <w:bCs/>
          <w:sz w:val="24"/>
          <w:szCs w:val="24"/>
          <w:lang w:val="kk-KZ"/>
        </w:rPr>
        <w:t xml:space="preserve">еріксіз сипаттағы әрекет </w:t>
      </w:r>
      <w:r w:rsidRPr="0008341E">
        <w:rPr>
          <w:rFonts w:ascii="Arial" w:hAnsi="Arial" w:cs="Arial"/>
          <w:bCs/>
          <w:sz w:val="24"/>
          <w:szCs w:val="24"/>
          <w:lang w:val="kk-KZ"/>
        </w:rPr>
        <w:t>ретінде қарастырылуы мүмкін балалар</w:t>
      </w:r>
      <w:r w:rsidR="00062FF9">
        <w:rPr>
          <w:rFonts w:ascii="Arial" w:hAnsi="Arial" w:cs="Arial"/>
          <w:bCs/>
          <w:sz w:val="24"/>
          <w:szCs w:val="24"/>
          <w:lang w:val="kk-KZ"/>
        </w:rPr>
        <w:t>ға қатысты</w:t>
      </w:r>
      <w:r w:rsidR="00B070F6">
        <w:rPr>
          <w:rFonts w:ascii="Arial" w:hAnsi="Arial" w:cs="Arial"/>
          <w:bCs/>
          <w:sz w:val="24"/>
          <w:szCs w:val="24"/>
          <w:lang w:val="kk-KZ"/>
        </w:rPr>
        <w:t xml:space="preserve"> жағдайларда</w:t>
      </w:r>
      <w:r w:rsidRPr="0008341E">
        <w:rPr>
          <w:rFonts w:ascii="Arial" w:hAnsi="Arial" w:cs="Arial"/>
          <w:bCs/>
          <w:sz w:val="24"/>
          <w:szCs w:val="24"/>
          <w:lang w:val="kk-KZ"/>
        </w:rPr>
        <w:t xml:space="preserve"> бастамашылық ету</w:t>
      </w:r>
      <w:r w:rsidR="00C1530A">
        <w:rPr>
          <w:rFonts w:ascii="Arial" w:hAnsi="Arial" w:cs="Arial"/>
          <w:bCs/>
          <w:sz w:val="24"/>
          <w:szCs w:val="24"/>
          <w:lang w:val="kk-KZ"/>
        </w:rPr>
        <w:t>ге</w:t>
      </w:r>
      <w:r w:rsidRPr="0008341E">
        <w:rPr>
          <w:rFonts w:ascii="Arial" w:hAnsi="Arial" w:cs="Arial"/>
          <w:bCs/>
          <w:sz w:val="24"/>
          <w:szCs w:val="24"/>
          <w:lang w:val="kk-KZ"/>
        </w:rPr>
        <w:t>, ынталандыру</w:t>
      </w:r>
      <w:r w:rsidR="00C1530A">
        <w:rPr>
          <w:rFonts w:ascii="Arial" w:hAnsi="Arial" w:cs="Arial"/>
          <w:bCs/>
          <w:sz w:val="24"/>
          <w:szCs w:val="24"/>
          <w:lang w:val="kk-KZ"/>
        </w:rPr>
        <w:t>ға</w:t>
      </w:r>
      <w:r w:rsidRPr="0008341E">
        <w:rPr>
          <w:rFonts w:ascii="Arial" w:hAnsi="Arial" w:cs="Arial"/>
          <w:bCs/>
          <w:sz w:val="24"/>
          <w:szCs w:val="24"/>
          <w:lang w:val="kk-KZ"/>
        </w:rPr>
        <w:t xml:space="preserve"> немесе әрекетсіздік</w:t>
      </w:r>
      <w:r w:rsidR="009C3A8B">
        <w:rPr>
          <w:rFonts w:ascii="Arial" w:hAnsi="Arial" w:cs="Arial"/>
          <w:bCs/>
          <w:sz w:val="24"/>
          <w:szCs w:val="24"/>
          <w:lang w:val="kk-KZ"/>
        </w:rPr>
        <w:t xml:space="preserve"> танытуға</w:t>
      </w:r>
      <w:r w:rsidRPr="0008341E">
        <w:rPr>
          <w:rFonts w:ascii="Arial" w:hAnsi="Arial" w:cs="Arial"/>
          <w:bCs/>
          <w:sz w:val="24"/>
          <w:szCs w:val="24"/>
          <w:lang w:val="kk-KZ"/>
        </w:rPr>
        <w:t>;</w:t>
      </w:r>
    </w:p>
    <w:p w14:paraId="26D08839" w14:textId="4D421932" w:rsidR="00B40601" w:rsidRPr="00B40601" w:rsidRDefault="00B40601" w:rsidP="00B40601">
      <w:pPr>
        <w:pStyle w:val="a3"/>
        <w:numPr>
          <w:ilvl w:val="0"/>
          <w:numId w:val="9"/>
        </w:numPr>
        <w:spacing w:after="120"/>
        <w:jc w:val="both"/>
        <w:rPr>
          <w:rFonts w:ascii="Arial" w:hAnsi="Arial" w:cs="Arial"/>
          <w:bCs/>
          <w:sz w:val="24"/>
          <w:szCs w:val="24"/>
          <w:lang w:val="kk-KZ"/>
        </w:rPr>
      </w:pPr>
      <w:r w:rsidRPr="00B40601">
        <w:rPr>
          <w:rFonts w:ascii="Arial" w:hAnsi="Arial" w:cs="Arial"/>
          <w:bCs/>
          <w:sz w:val="24"/>
          <w:szCs w:val="24"/>
          <w:lang w:val="kk-KZ"/>
        </w:rPr>
        <w:t xml:space="preserve">балалардың қауіпсіздігіне немесе басқа балалардың қауіпсіздігіне тікелей байланысты болуы мүмкін құпияны сақтау туралы </w:t>
      </w:r>
      <w:r>
        <w:rPr>
          <w:rFonts w:ascii="Arial" w:hAnsi="Arial" w:cs="Arial"/>
          <w:bCs/>
          <w:sz w:val="24"/>
          <w:szCs w:val="24"/>
          <w:lang w:val="kk-KZ"/>
        </w:rPr>
        <w:t>уәделесуге.</w:t>
      </w:r>
    </w:p>
    <w:p w14:paraId="4E5EDB3E" w14:textId="01019B5C" w:rsidR="002023DE" w:rsidRPr="002B763A" w:rsidRDefault="00B40601" w:rsidP="003E1350">
      <w:pPr>
        <w:spacing w:after="120"/>
        <w:jc w:val="both"/>
        <w:rPr>
          <w:rFonts w:ascii="Arial" w:hAnsi="Arial" w:cs="Arial"/>
          <w:b/>
          <w:bCs/>
          <w:iCs/>
          <w:sz w:val="24"/>
          <w:szCs w:val="24"/>
          <w:lang w:val="kk-KZ"/>
        </w:rPr>
      </w:pPr>
      <w:r>
        <w:rPr>
          <w:rFonts w:ascii="Arial" w:hAnsi="Arial" w:cs="Arial"/>
          <w:b/>
          <w:bCs/>
          <w:iCs/>
          <w:sz w:val="24"/>
          <w:szCs w:val="24"/>
          <w:lang w:val="kk-KZ"/>
        </w:rPr>
        <w:t>Мектеп әкімшілігі</w:t>
      </w:r>
    </w:p>
    <w:p w14:paraId="2DC71417" w14:textId="3A1ABE63" w:rsidR="00B40601" w:rsidRPr="002B763A" w:rsidRDefault="00E336C5" w:rsidP="003E1350">
      <w:pPr>
        <w:spacing w:after="120"/>
        <w:jc w:val="both"/>
        <w:rPr>
          <w:rFonts w:ascii="Arial" w:hAnsi="Arial" w:cs="Arial"/>
          <w:iCs/>
          <w:sz w:val="24"/>
          <w:szCs w:val="24"/>
          <w:lang w:val="kk-KZ"/>
        </w:rPr>
      </w:pPr>
      <w:r>
        <w:rPr>
          <w:rFonts w:ascii="Arial" w:hAnsi="Arial" w:cs="Arial"/>
          <w:iCs/>
          <w:sz w:val="24"/>
          <w:szCs w:val="24"/>
          <w:lang w:val="kk-KZ"/>
        </w:rPr>
        <w:t>М</w:t>
      </w:r>
      <w:r w:rsidR="00B40601" w:rsidRPr="00B40601">
        <w:rPr>
          <w:rFonts w:ascii="Arial" w:hAnsi="Arial" w:cs="Arial"/>
          <w:iCs/>
          <w:sz w:val="24"/>
          <w:szCs w:val="24"/>
          <w:lang w:val="kk-KZ"/>
        </w:rPr>
        <w:t>ектеп қызметкерлерінің, еріктілердің, кеңесшілердің, келушілердің және серіктес ұйымдардың</w:t>
      </w:r>
      <w:r>
        <w:rPr>
          <w:rFonts w:ascii="Arial" w:hAnsi="Arial" w:cs="Arial"/>
          <w:iCs/>
          <w:sz w:val="24"/>
          <w:szCs w:val="24"/>
          <w:lang w:val="kk-KZ"/>
        </w:rPr>
        <w:t xml:space="preserve"> барлығы</w:t>
      </w:r>
      <w:r w:rsidR="00B40601" w:rsidRPr="00B40601">
        <w:rPr>
          <w:rFonts w:ascii="Arial" w:hAnsi="Arial" w:cs="Arial"/>
          <w:iCs/>
          <w:sz w:val="24"/>
          <w:szCs w:val="24"/>
          <w:lang w:val="kk-KZ"/>
        </w:rPr>
        <w:t xml:space="preserve"> балалардың қауіпсіздігі мен </w:t>
      </w:r>
      <w:r w:rsidR="00B070F6">
        <w:rPr>
          <w:rFonts w:ascii="Arial" w:hAnsi="Arial" w:cs="Arial"/>
          <w:iCs/>
          <w:sz w:val="24"/>
          <w:szCs w:val="24"/>
          <w:lang w:val="kk-KZ"/>
        </w:rPr>
        <w:t>аман-саулығын</w:t>
      </w:r>
      <w:r w:rsidR="00B40601" w:rsidRPr="00B40601">
        <w:rPr>
          <w:rFonts w:ascii="Arial" w:hAnsi="Arial" w:cs="Arial"/>
          <w:iCs/>
          <w:sz w:val="24"/>
          <w:szCs w:val="24"/>
          <w:lang w:val="kk-KZ"/>
        </w:rPr>
        <w:t xml:space="preserve"> қамтамасыз ету</w:t>
      </w:r>
      <w:r w:rsidR="00B40601">
        <w:rPr>
          <w:rFonts w:ascii="Arial" w:hAnsi="Arial" w:cs="Arial"/>
          <w:iCs/>
          <w:sz w:val="24"/>
          <w:szCs w:val="24"/>
          <w:lang w:val="kk-KZ"/>
        </w:rPr>
        <w:t xml:space="preserve"> туралы</w:t>
      </w:r>
      <w:r w:rsidR="00B40601" w:rsidRPr="00B40601">
        <w:rPr>
          <w:rFonts w:ascii="Arial" w:hAnsi="Arial" w:cs="Arial"/>
          <w:iCs/>
          <w:sz w:val="24"/>
          <w:szCs w:val="24"/>
          <w:lang w:val="kk-KZ"/>
        </w:rPr>
        <w:t xml:space="preserve"> ережелер</w:t>
      </w:r>
      <w:r w:rsidR="00B40601">
        <w:rPr>
          <w:rFonts w:ascii="Arial" w:hAnsi="Arial" w:cs="Arial"/>
          <w:iCs/>
          <w:sz w:val="24"/>
          <w:szCs w:val="24"/>
          <w:lang w:val="kk-KZ"/>
        </w:rPr>
        <w:t>ді</w:t>
      </w:r>
      <w:r w:rsidR="00B40601" w:rsidRPr="00B40601">
        <w:rPr>
          <w:rFonts w:ascii="Arial" w:hAnsi="Arial" w:cs="Arial"/>
          <w:iCs/>
          <w:sz w:val="24"/>
          <w:szCs w:val="24"/>
          <w:lang w:val="kk-KZ"/>
        </w:rPr>
        <w:t xml:space="preserve"> сақтауы</w:t>
      </w:r>
      <w:r>
        <w:rPr>
          <w:rFonts w:ascii="Arial" w:hAnsi="Arial" w:cs="Arial"/>
          <w:iCs/>
          <w:sz w:val="24"/>
          <w:szCs w:val="24"/>
          <w:lang w:val="kk-KZ"/>
        </w:rPr>
        <w:t>на</w:t>
      </w:r>
      <w:r w:rsidR="00B40601">
        <w:rPr>
          <w:rFonts w:ascii="Arial" w:hAnsi="Arial" w:cs="Arial"/>
          <w:iCs/>
          <w:sz w:val="24"/>
          <w:szCs w:val="24"/>
          <w:lang w:val="kk-KZ"/>
        </w:rPr>
        <w:t xml:space="preserve"> м</w:t>
      </w:r>
      <w:r w:rsidR="00B40601" w:rsidRPr="00B40601">
        <w:rPr>
          <w:rFonts w:ascii="Arial" w:hAnsi="Arial" w:cs="Arial"/>
          <w:iCs/>
          <w:sz w:val="24"/>
          <w:szCs w:val="24"/>
          <w:lang w:val="kk-KZ"/>
        </w:rPr>
        <w:t>ектеп әкімшілігі барлық деңгей</w:t>
      </w:r>
      <w:r w:rsidR="00B40601">
        <w:rPr>
          <w:rFonts w:ascii="Arial" w:hAnsi="Arial" w:cs="Arial"/>
          <w:iCs/>
          <w:sz w:val="24"/>
          <w:szCs w:val="24"/>
          <w:lang w:val="kk-KZ"/>
        </w:rPr>
        <w:t>лер</w:t>
      </w:r>
      <w:r w:rsidR="00B070F6">
        <w:rPr>
          <w:rFonts w:ascii="Arial" w:hAnsi="Arial" w:cs="Arial"/>
          <w:iCs/>
          <w:sz w:val="24"/>
          <w:szCs w:val="24"/>
          <w:lang w:val="kk-KZ"/>
        </w:rPr>
        <w:t>де жауап</w:t>
      </w:r>
      <w:r w:rsidR="009C5F1B">
        <w:rPr>
          <w:rFonts w:ascii="Arial" w:hAnsi="Arial" w:cs="Arial"/>
          <w:iCs/>
          <w:sz w:val="24"/>
          <w:szCs w:val="24"/>
          <w:lang w:val="kk-KZ"/>
        </w:rPr>
        <w:t>ты</w:t>
      </w:r>
      <w:r w:rsidR="00B40601" w:rsidRPr="00B40601">
        <w:rPr>
          <w:rFonts w:ascii="Arial" w:hAnsi="Arial" w:cs="Arial"/>
          <w:iCs/>
          <w:sz w:val="24"/>
          <w:szCs w:val="24"/>
          <w:lang w:val="kk-KZ"/>
        </w:rPr>
        <w:t>.</w:t>
      </w:r>
    </w:p>
    <w:p w14:paraId="3410A125" w14:textId="719E4AC3" w:rsidR="002023DE" w:rsidRPr="002B763A" w:rsidRDefault="00E336C5" w:rsidP="003E1350">
      <w:pPr>
        <w:spacing w:after="120"/>
        <w:jc w:val="both"/>
        <w:rPr>
          <w:rFonts w:ascii="Arial" w:hAnsi="Arial" w:cs="Arial"/>
          <w:b/>
          <w:bCs/>
          <w:iCs/>
          <w:sz w:val="24"/>
          <w:szCs w:val="24"/>
          <w:lang w:val="kk-KZ"/>
        </w:rPr>
      </w:pPr>
      <w:r w:rsidRPr="00E336C5">
        <w:rPr>
          <w:rFonts w:ascii="Arial" w:hAnsi="Arial" w:cs="Arial"/>
          <w:b/>
          <w:bCs/>
          <w:iCs/>
          <w:sz w:val="24"/>
          <w:szCs w:val="24"/>
          <w:lang w:val="kk-KZ"/>
        </w:rPr>
        <w:t>Балаларға қатысты зорлық-зомбылықтың алдын алу, анықтау және ден қою жөніндегі мектептің негізгі функциялары:</w:t>
      </w:r>
    </w:p>
    <w:p w14:paraId="6E29B3CD" w14:textId="2F06BA87" w:rsidR="002629AD" w:rsidRDefault="002629AD" w:rsidP="00A851E7">
      <w:pPr>
        <w:numPr>
          <w:ilvl w:val="0"/>
          <w:numId w:val="6"/>
        </w:numPr>
        <w:spacing w:after="120"/>
        <w:jc w:val="both"/>
        <w:rPr>
          <w:rFonts w:ascii="Arial" w:hAnsi="Arial" w:cs="Arial"/>
          <w:sz w:val="24"/>
          <w:szCs w:val="24"/>
          <w:lang w:val="kk-KZ"/>
        </w:rPr>
      </w:pPr>
      <w:r>
        <w:rPr>
          <w:rFonts w:ascii="Arial" w:hAnsi="Arial" w:cs="Arial"/>
          <w:sz w:val="24"/>
          <w:szCs w:val="24"/>
          <w:lang w:val="kk-KZ"/>
        </w:rPr>
        <w:t>алдын</w:t>
      </w:r>
      <w:r w:rsidR="009C5F1B">
        <w:rPr>
          <w:rFonts w:ascii="Arial" w:hAnsi="Arial" w:cs="Arial"/>
          <w:sz w:val="24"/>
          <w:szCs w:val="24"/>
          <w:lang w:val="kk-KZ"/>
        </w:rPr>
        <w:t xml:space="preserve"> </w:t>
      </w:r>
      <w:r>
        <w:rPr>
          <w:rFonts w:ascii="Arial" w:hAnsi="Arial" w:cs="Arial"/>
          <w:sz w:val="24"/>
          <w:szCs w:val="24"/>
          <w:lang w:val="kk-KZ"/>
        </w:rPr>
        <w:t xml:space="preserve">алу </w:t>
      </w:r>
      <w:r w:rsidRPr="00E336C5">
        <w:rPr>
          <w:rFonts w:ascii="Arial" w:hAnsi="Arial" w:cs="Arial"/>
          <w:sz w:val="24"/>
          <w:szCs w:val="24"/>
          <w:lang w:val="kk-KZ"/>
        </w:rPr>
        <w:t xml:space="preserve">және араласу жүйесін құру;  </w:t>
      </w:r>
    </w:p>
    <w:p w14:paraId="738A77C2" w14:textId="77777777" w:rsidR="004874E4" w:rsidRDefault="002629AD" w:rsidP="00E336C5">
      <w:pPr>
        <w:numPr>
          <w:ilvl w:val="0"/>
          <w:numId w:val="6"/>
        </w:numPr>
        <w:spacing w:after="120"/>
        <w:jc w:val="both"/>
        <w:rPr>
          <w:rFonts w:ascii="Arial" w:hAnsi="Arial" w:cs="Arial"/>
          <w:sz w:val="24"/>
          <w:szCs w:val="24"/>
          <w:lang w:val="kk-KZ"/>
        </w:rPr>
      </w:pPr>
      <w:r w:rsidRPr="00E336C5">
        <w:rPr>
          <w:rFonts w:ascii="Arial" w:hAnsi="Arial" w:cs="Arial"/>
          <w:sz w:val="24"/>
          <w:szCs w:val="24"/>
          <w:lang w:val="kk-KZ"/>
        </w:rPr>
        <w:t xml:space="preserve">балаларға қатысты зорлық-зомбылық жағдайларын анықтау;  </w:t>
      </w:r>
      <w:r w:rsidR="002023DE" w:rsidRPr="002B763A">
        <w:rPr>
          <w:rFonts w:ascii="Arial" w:hAnsi="Arial" w:cs="Arial"/>
          <w:sz w:val="24"/>
          <w:szCs w:val="24"/>
          <w:lang w:val="kk-KZ"/>
        </w:rPr>
        <w:t xml:space="preserve">  </w:t>
      </w:r>
    </w:p>
    <w:p w14:paraId="7401A184" w14:textId="70CC9559" w:rsidR="00B01824" w:rsidRPr="004874E4" w:rsidRDefault="00B01824" w:rsidP="00E336C5">
      <w:pPr>
        <w:numPr>
          <w:ilvl w:val="0"/>
          <w:numId w:val="6"/>
        </w:numPr>
        <w:spacing w:after="120"/>
        <w:jc w:val="both"/>
        <w:rPr>
          <w:rFonts w:ascii="Arial" w:hAnsi="Arial" w:cs="Arial"/>
          <w:sz w:val="24"/>
          <w:szCs w:val="24"/>
          <w:lang w:val="kk-KZ"/>
        </w:rPr>
      </w:pPr>
      <w:r w:rsidRPr="004874E4">
        <w:rPr>
          <w:rFonts w:ascii="Arial" w:hAnsi="Arial" w:cs="Arial"/>
          <w:sz w:val="24"/>
          <w:szCs w:val="24"/>
          <w:lang w:val="kk-KZ"/>
        </w:rPr>
        <w:lastRenderedPageBreak/>
        <w:t>ішкі істер органдарын, медициналық ұйымдарды, қамқоршылық және қорғаншылық органдарын, кәмелетке толмағандар ісі жөніндегі комиссияны (КТІК), әлеуметтік қорғау, қоғамдық ұйымдарды және басқа да құзыретті органдарды хабардар ету.</w:t>
      </w:r>
    </w:p>
    <w:p w14:paraId="34787593" w14:textId="73EB5486" w:rsidR="00BF4AFC" w:rsidRPr="002B763A" w:rsidRDefault="004874E4" w:rsidP="003E1350">
      <w:pPr>
        <w:spacing w:after="120"/>
        <w:jc w:val="both"/>
        <w:rPr>
          <w:rFonts w:ascii="Arial" w:hAnsi="Arial" w:cs="Arial"/>
          <w:sz w:val="24"/>
          <w:szCs w:val="24"/>
          <w:lang w:val="kk-KZ"/>
        </w:rPr>
      </w:pPr>
      <w:r>
        <w:rPr>
          <w:rFonts w:ascii="Arial" w:hAnsi="Arial" w:cs="Arial"/>
          <w:sz w:val="24"/>
          <w:szCs w:val="24"/>
          <w:lang w:val="kk-KZ"/>
        </w:rPr>
        <w:t>Б</w:t>
      </w:r>
      <w:r w:rsidRPr="00B01824">
        <w:rPr>
          <w:rFonts w:ascii="Arial" w:hAnsi="Arial" w:cs="Arial"/>
          <w:sz w:val="24"/>
          <w:szCs w:val="24"/>
          <w:lang w:val="kk-KZ"/>
        </w:rPr>
        <w:t xml:space="preserve">алалармен қарым-қатынас жасайтын </w:t>
      </w:r>
      <w:r>
        <w:rPr>
          <w:rFonts w:ascii="Arial" w:hAnsi="Arial" w:cs="Arial"/>
          <w:sz w:val="24"/>
          <w:szCs w:val="24"/>
          <w:lang w:val="kk-KZ"/>
        </w:rPr>
        <w:t>қ</w:t>
      </w:r>
      <w:r w:rsidRPr="00B01824">
        <w:rPr>
          <w:rFonts w:ascii="Arial" w:hAnsi="Arial" w:cs="Arial"/>
          <w:sz w:val="24"/>
          <w:szCs w:val="24"/>
          <w:lang w:val="kk-KZ"/>
        </w:rPr>
        <w:t>ызметкерлермен және</w:t>
      </w:r>
      <w:r>
        <w:rPr>
          <w:rFonts w:ascii="Arial" w:hAnsi="Arial" w:cs="Arial"/>
          <w:sz w:val="24"/>
          <w:szCs w:val="24"/>
          <w:lang w:val="kk-KZ"/>
        </w:rPr>
        <w:t xml:space="preserve"> де</w:t>
      </w:r>
      <w:r w:rsidRPr="00B01824">
        <w:rPr>
          <w:rFonts w:ascii="Arial" w:hAnsi="Arial" w:cs="Arial"/>
          <w:sz w:val="24"/>
          <w:szCs w:val="24"/>
          <w:lang w:val="kk-KZ"/>
        </w:rPr>
        <w:t xml:space="preserve"> басқа ересектермен жұмысты ұйымдастыру үшін мектеп</w:t>
      </w:r>
      <w:r>
        <w:rPr>
          <w:rFonts w:ascii="Arial" w:hAnsi="Arial" w:cs="Arial"/>
          <w:sz w:val="24"/>
          <w:szCs w:val="24"/>
          <w:lang w:val="kk-KZ"/>
        </w:rPr>
        <w:t xml:space="preserve"> төмендегідей</w:t>
      </w:r>
      <w:r w:rsidRPr="00B01824">
        <w:rPr>
          <w:rFonts w:ascii="Arial" w:hAnsi="Arial" w:cs="Arial"/>
          <w:sz w:val="24"/>
          <w:szCs w:val="24"/>
          <w:lang w:val="kk-KZ"/>
        </w:rPr>
        <w:t xml:space="preserve"> саясатты әзірле</w:t>
      </w:r>
      <w:r>
        <w:rPr>
          <w:rFonts w:ascii="Arial" w:hAnsi="Arial" w:cs="Arial"/>
          <w:sz w:val="24"/>
          <w:szCs w:val="24"/>
          <w:lang w:val="kk-KZ"/>
        </w:rPr>
        <w:t>п,</w:t>
      </w:r>
      <w:r w:rsidRPr="00B01824">
        <w:rPr>
          <w:rFonts w:ascii="Arial" w:hAnsi="Arial" w:cs="Arial"/>
          <w:sz w:val="24"/>
          <w:szCs w:val="24"/>
          <w:lang w:val="kk-KZ"/>
        </w:rPr>
        <w:t xml:space="preserve"> қолдануы керек:</w:t>
      </w:r>
    </w:p>
    <w:p w14:paraId="47B06661" w14:textId="0BE88913" w:rsidR="004874E4" w:rsidRPr="004874E4" w:rsidRDefault="004874E4" w:rsidP="004874E4">
      <w:pPr>
        <w:pStyle w:val="a3"/>
        <w:numPr>
          <w:ilvl w:val="0"/>
          <w:numId w:val="33"/>
        </w:numPr>
        <w:spacing w:after="120"/>
        <w:jc w:val="both"/>
        <w:rPr>
          <w:rFonts w:ascii="Arial" w:hAnsi="Arial" w:cs="Arial"/>
          <w:sz w:val="24"/>
          <w:szCs w:val="24"/>
          <w:lang w:val="kk-KZ"/>
        </w:rPr>
      </w:pPr>
      <w:r w:rsidRPr="004874E4">
        <w:rPr>
          <w:rFonts w:ascii="Arial" w:hAnsi="Arial" w:cs="Arial"/>
          <w:b/>
          <w:bCs/>
          <w:sz w:val="24"/>
          <w:szCs w:val="24"/>
          <w:lang w:val="kk-KZ"/>
        </w:rPr>
        <w:t>Қызметкерлердің этикалық кодексі</w:t>
      </w:r>
      <w:r w:rsidRPr="004874E4">
        <w:rPr>
          <w:rFonts w:ascii="Arial" w:hAnsi="Arial" w:cs="Arial"/>
          <w:sz w:val="24"/>
          <w:szCs w:val="24"/>
          <w:lang w:val="kk-KZ"/>
        </w:rPr>
        <w:t xml:space="preserve"> балалармен өзара әрекеттесу</w:t>
      </w:r>
      <w:r>
        <w:rPr>
          <w:rFonts w:ascii="Arial" w:hAnsi="Arial" w:cs="Arial"/>
          <w:sz w:val="24"/>
          <w:szCs w:val="24"/>
          <w:lang w:val="kk-KZ"/>
        </w:rPr>
        <w:t xml:space="preserve"> кезіндегі </w:t>
      </w:r>
      <w:r w:rsidRPr="004874E4">
        <w:rPr>
          <w:rFonts w:ascii="Arial" w:hAnsi="Arial" w:cs="Arial"/>
          <w:sz w:val="24"/>
          <w:szCs w:val="24"/>
          <w:lang w:val="kk-KZ"/>
        </w:rPr>
        <w:t xml:space="preserve"> қызметкерлердің тәртібі туралы </w:t>
      </w:r>
      <w:r w:rsidR="00584E3A">
        <w:rPr>
          <w:rFonts w:ascii="Arial" w:hAnsi="Arial" w:cs="Arial"/>
          <w:sz w:val="24"/>
          <w:szCs w:val="24"/>
          <w:lang w:val="kk-KZ"/>
        </w:rPr>
        <w:t>күті</w:t>
      </w:r>
      <w:r w:rsidR="0030205C">
        <w:rPr>
          <w:rFonts w:ascii="Arial" w:hAnsi="Arial" w:cs="Arial"/>
          <w:sz w:val="24"/>
          <w:szCs w:val="24"/>
          <w:lang w:val="kk-KZ"/>
        </w:rPr>
        <w:t>мдерді</w:t>
      </w:r>
      <w:r w:rsidRPr="004874E4">
        <w:rPr>
          <w:rFonts w:ascii="Arial" w:hAnsi="Arial" w:cs="Arial"/>
          <w:sz w:val="24"/>
          <w:szCs w:val="24"/>
          <w:lang w:val="kk-KZ"/>
        </w:rPr>
        <w:t xml:space="preserve"> және шекараларды</w:t>
      </w:r>
      <w:r>
        <w:rPr>
          <w:rFonts w:ascii="Arial" w:hAnsi="Arial" w:cs="Arial"/>
          <w:sz w:val="24"/>
          <w:szCs w:val="24"/>
          <w:lang w:val="kk-KZ"/>
        </w:rPr>
        <w:t xml:space="preserve"> </w:t>
      </w:r>
      <w:r w:rsidRPr="004874E4">
        <w:rPr>
          <w:rFonts w:ascii="Arial" w:hAnsi="Arial" w:cs="Arial"/>
          <w:sz w:val="24"/>
          <w:szCs w:val="24"/>
          <w:lang w:val="kk-KZ"/>
        </w:rPr>
        <w:t>сақтау</w:t>
      </w:r>
      <w:r w:rsidR="00AC0D8D">
        <w:rPr>
          <w:rFonts w:ascii="Arial" w:hAnsi="Arial" w:cs="Arial"/>
          <w:sz w:val="24"/>
          <w:szCs w:val="24"/>
          <w:lang w:val="kk-KZ"/>
        </w:rPr>
        <w:t>ды</w:t>
      </w:r>
      <w:r>
        <w:rPr>
          <w:rFonts w:ascii="Arial" w:hAnsi="Arial" w:cs="Arial"/>
          <w:sz w:val="24"/>
          <w:szCs w:val="24"/>
          <w:lang w:val="kk-KZ"/>
        </w:rPr>
        <w:t xml:space="preserve"> </w:t>
      </w:r>
      <w:r w:rsidRPr="004874E4">
        <w:rPr>
          <w:rFonts w:ascii="Arial" w:hAnsi="Arial" w:cs="Arial"/>
          <w:sz w:val="24"/>
          <w:szCs w:val="24"/>
          <w:lang w:val="kk-KZ"/>
        </w:rPr>
        <w:t>нақты сипаттайды</w:t>
      </w:r>
      <w:r>
        <w:rPr>
          <w:rFonts w:ascii="Arial" w:hAnsi="Arial" w:cs="Arial"/>
          <w:sz w:val="24"/>
          <w:szCs w:val="24"/>
          <w:lang w:val="kk-KZ"/>
        </w:rPr>
        <w:t>.</w:t>
      </w:r>
    </w:p>
    <w:p w14:paraId="1ADD530F" w14:textId="77777777" w:rsidR="0030205C" w:rsidRDefault="0030205C" w:rsidP="00B01824">
      <w:pPr>
        <w:pStyle w:val="a3"/>
        <w:numPr>
          <w:ilvl w:val="0"/>
          <w:numId w:val="33"/>
        </w:numPr>
        <w:spacing w:after="120"/>
        <w:jc w:val="both"/>
        <w:rPr>
          <w:rFonts w:ascii="Arial" w:hAnsi="Arial" w:cs="Arial"/>
          <w:sz w:val="24"/>
          <w:szCs w:val="24"/>
          <w:lang w:val="kk-KZ"/>
        </w:rPr>
      </w:pPr>
      <w:r w:rsidRPr="0030205C">
        <w:rPr>
          <w:rFonts w:ascii="Arial" w:hAnsi="Arial" w:cs="Arial"/>
          <w:sz w:val="24"/>
          <w:szCs w:val="24"/>
          <w:lang w:val="kk-KZ"/>
        </w:rPr>
        <w:t xml:space="preserve">Мектеп басшылығы </w:t>
      </w:r>
      <w:r w:rsidRPr="0030205C">
        <w:rPr>
          <w:rFonts w:ascii="Arial" w:hAnsi="Arial" w:cs="Arial"/>
          <w:b/>
          <w:bCs/>
          <w:sz w:val="24"/>
          <w:szCs w:val="24"/>
          <w:lang w:val="kk-KZ"/>
        </w:rPr>
        <w:t>қызметкерлерді</w:t>
      </w:r>
      <w:r w:rsidRPr="0030205C">
        <w:rPr>
          <w:rFonts w:ascii="Arial" w:hAnsi="Arial" w:cs="Arial"/>
          <w:sz w:val="24"/>
          <w:szCs w:val="24"/>
          <w:lang w:val="kk-KZ"/>
        </w:rPr>
        <w:t xml:space="preserve"> қауіпсіз </w:t>
      </w:r>
      <w:r w:rsidRPr="0030205C">
        <w:rPr>
          <w:rFonts w:ascii="Arial" w:hAnsi="Arial" w:cs="Arial"/>
          <w:b/>
          <w:bCs/>
          <w:sz w:val="24"/>
          <w:szCs w:val="24"/>
          <w:lang w:val="kk-KZ"/>
        </w:rPr>
        <w:t>қабылдау мен іріктеуді</w:t>
      </w:r>
      <w:r w:rsidRPr="0030205C">
        <w:rPr>
          <w:rFonts w:ascii="Arial" w:hAnsi="Arial" w:cs="Arial"/>
          <w:sz w:val="24"/>
          <w:szCs w:val="24"/>
          <w:lang w:val="kk-KZ"/>
        </w:rPr>
        <w:t xml:space="preserve"> қамтамасыз ететін процедураларды әзірлейді және енгізеді.</w:t>
      </w:r>
    </w:p>
    <w:p w14:paraId="2BD419ED" w14:textId="37C8264A" w:rsidR="00B01824" w:rsidRPr="0030205C" w:rsidRDefault="00B01824" w:rsidP="00B01824">
      <w:pPr>
        <w:pStyle w:val="a3"/>
        <w:numPr>
          <w:ilvl w:val="0"/>
          <w:numId w:val="33"/>
        </w:numPr>
        <w:spacing w:after="120"/>
        <w:jc w:val="both"/>
        <w:rPr>
          <w:rFonts w:ascii="Arial" w:hAnsi="Arial" w:cs="Arial"/>
          <w:sz w:val="24"/>
          <w:szCs w:val="24"/>
          <w:lang w:val="kk-KZ"/>
        </w:rPr>
      </w:pPr>
      <w:r w:rsidRPr="0030205C">
        <w:rPr>
          <w:rFonts w:ascii="Arial" w:hAnsi="Arial" w:cs="Arial"/>
          <w:b/>
          <w:bCs/>
          <w:sz w:val="24"/>
          <w:szCs w:val="24"/>
          <w:lang w:val="kk-KZ"/>
        </w:rPr>
        <w:t>Мектеп келушілер</w:t>
      </w:r>
      <w:r w:rsidR="0030205C" w:rsidRPr="0030205C">
        <w:rPr>
          <w:rFonts w:ascii="Arial" w:hAnsi="Arial" w:cs="Arial"/>
          <w:b/>
          <w:bCs/>
          <w:sz w:val="24"/>
          <w:szCs w:val="24"/>
          <w:lang w:val="kk-KZ"/>
        </w:rPr>
        <w:t>ін</w:t>
      </w:r>
      <w:r w:rsidRPr="0030205C">
        <w:rPr>
          <w:rFonts w:ascii="Arial" w:hAnsi="Arial" w:cs="Arial"/>
          <w:b/>
          <w:bCs/>
          <w:sz w:val="24"/>
          <w:szCs w:val="24"/>
          <w:lang w:val="kk-KZ"/>
        </w:rPr>
        <w:t>е арналған ережелер</w:t>
      </w:r>
      <w:r w:rsidR="0030205C">
        <w:rPr>
          <w:rFonts w:ascii="Arial" w:hAnsi="Arial" w:cs="Arial"/>
          <w:b/>
          <w:bCs/>
          <w:sz w:val="24"/>
          <w:szCs w:val="24"/>
          <w:lang w:val="kk-KZ"/>
        </w:rPr>
        <w:t>.</w:t>
      </w:r>
    </w:p>
    <w:p w14:paraId="6372B089" w14:textId="77777777" w:rsidR="00B01824" w:rsidRDefault="00B01824" w:rsidP="000F7D16">
      <w:pPr>
        <w:pStyle w:val="3"/>
        <w:spacing w:before="120" w:after="120"/>
        <w:rPr>
          <w:rFonts w:ascii="Arial" w:hAnsi="Arial" w:cs="Arial"/>
          <w:lang w:val="kk-KZ"/>
        </w:rPr>
      </w:pPr>
      <w:bookmarkStart w:id="13" w:name="_Toc98145829"/>
    </w:p>
    <w:p w14:paraId="264C16CA" w14:textId="7AD01B9C" w:rsidR="004C7930" w:rsidRPr="002B763A" w:rsidRDefault="000F7D16" w:rsidP="000F7D16">
      <w:pPr>
        <w:pStyle w:val="3"/>
        <w:spacing w:before="120" w:after="120"/>
        <w:rPr>
          <w:rFonts w:ascii="Arial" w:hAnsi="Arial" w:cs="Arial"/>
          <w:lang w:val="kk-KZ"/>
        </w:rPr>
      </w:pPr>
      <w:r w:rsidRPr="002B763A">
        <w:rPr>
          <w:rFonts w:ascii="Arial" w:hAnsi="Arial" w:cs="Arial"/>
          <w:lang w:val="kk-KZ"/>
        </w:rPr>
        <w:t xml:space="preserve">2. </w:t>
      </w:r>
      <w:bookmarkEnd w:id="13"/>
      <w:r w:rsidR="0030205C">
        <w:rPr>
          <w:rFonts w:ascii="Arial" w:hAnsi="Arial" w:cs="Arial"/>
          <w:lang w:val="kk-KZ"/>
        </w:rPr>
        <w:t>Мектеп қауіпсізді</w:t>
      </w:r>
      <w:r w:rsidR="009C5F1B">
        <w:rPr>
          <w:rFonts w:ascii="Arial" w:hAnsi="Arial" w:cs="Arial"/>
          <w:lang w:val="kk-KZ"/>
        </w:rPr>
        <w:t>гі</w:t>
      </w:r>
      <w:r w:rsidR="0030205C">
        <w:rPr>
          <w:rFonts w:ascii="Arial" w:hAnsi="Arial" w:cs="Arial"/>
          <w:lang w:val="kk-KZ"/>
        </w:rPr>
        <w:t xml:space="preserve"> қызметі</w:t>
      </w:r>
    </w:p>
    <w:p w14:paraId="3CC345E0" w14:textId="3B129452" w:rsidR="0030205C" w:rsidRDefault="0030205C" w:rsidP="003E1350">
      <w:pPr>
        <w:spacing w:after="120"/>
        <w:jc w:val="both"/>
        <w:rPr>
          <w:rFonts w:ascii="Arial" w:hAnsi="Arial" w:cs="Arial"/>
          <w:b/>
          <w:bCs/>
          <w:sz w:val="24"/>
          <w:szCs w:val="24"/>
          <w:lang w:val="kk-KZ"/>
        </w:rPr>
      </w:pPr>
      <w:r w:rsidRPr="0030205C">
        <w:rPr>
          <w:rFonts w:ascii="Arial" w:hAnsi="Arial" w:cs="Arial"/>
          <w:b/>
          <w:bCs/>
          <w:sz w:val="24"/>
          <w:szCs w:val="24"/>
          <w:lang w:val="kk-KZ"/>
        </w:rPr>
        <w:t xml:space="preserve">Мақсаты: </w:t>
      </w:r>
      <w:r w:rsidRPr="0030205C">
        <w:rPr>
          <w:rFonts w:ascii="Arial" w:hAnsi="Arial" w:cs="Arial"/>
          <w:sz w:val="24"/>
          <w:szCs w:val="24"/>
          <w:lang w:val="kk-KZ"/>
        </w:rPr>
        <w:t xml:space="preserve">бұл бөлім ресми түрде мектеп қауіпсіздігі қызметінің бөлігі болып табылатын мектеп қызметкерлерінің рөлін анықтауға бағытталған. </w:t>
      </w:r>
      <w:r w:rsidR="00042F3D">
        <w:rPr>
          <w:rFonts w:ascii="Arial" w:hAnsi="Arial" w:cs="Arial"/>
          <w:sz w:val="24"/>
          <w:szCs w:val="24"/>
          <w:lang w:val="kk-KZ"/>
        </w:rPr>
        <w:t>Қ</w:t>
      </w:r>
      <w:r w:rsidR="00042F3D" w:rsidRPr="0030205C">
        <w:rPr>
          <w:rFonts w:ascii="Arial" w:hAnsi="Arial" w:cs="Arial"/>
          <w:sz w:val="24"/>
          <w:szCs w:val="24"/>
          <w:lang w:val="kk-KZ"/>
        </w:rPr>
        <w:t xml:space="preserve">ажет болған жағдайда </w:t>
      </w:r>
      <w:r w:rsidR="00042F3D">
        <w:rPr>
          <w:rFonts w:ascii="Arial" w:hAnsi="Arial" w:cs="Arial"/>
          <w:sz w:val="24"/>
          <w:szCs w:val="24"/>
          <w:lang w:val="kk-KZ"/>
        </w:rPr>
        <w:t>ж</w:t>
      </w:r>
      <w:r w:rsidRPr="0030205C">
        <w:rPr>
          <w:rFonts w:ascii="Arial" w:hAnsi="Arial" w:cs="Arial"/>
          <w:sz w:val="24"/>
          <w:szCs w:val="24"/>
          <w:lang w:val="kk-KZ"/>
        </w:rPr>
        <w:t>атт</w:t>
      </w:r>
      <w:r w:rsidR="009C5F1B">
        <w:rPr>
          <w:rFonts w:ascii="Arial" w:hAnsi="Arial" w:cs="Arial"/>
          <w:sz w:val="24"/>
          <w:szCs w:val="24"/>
          <w:lang w:val="kk-KZ"/>
        </w:rPr>
        <w:t>ықтырушы қатысушыларға мектеп қауіпсіздігі</w:t>
      </w:r>
      <w:r w:rsidRPr="0030205C">
        <w:rPr>
          <w:rFonts w:ascii="Arial" w:hAnsi="Arial" w:cs="Arial"/>
          <w:sz w:val="24"/>
          <w:szCs w:val="24"/>
          <w:lang w:val="kk-KZ"/>
        </w:rPr>
        <w:t xml:space="preserve"> қызметін құруға және оған кімді қосуға болатындығын анықтауға көмектесе</w:t>
      </w:r>
      <w:r w:rsidR="00042F3D">
        <w:rPr>
          <w:rFonts w:ascii="Arial" w:hAnsi="Arial" w:cs="Arial"/>
          <w:sz w:val="24"/>
          <w:szCs w:val="24"/>
          <w:lang w:val="kk-KZ"/>
        </w:rPr>
        <w:t xml:space="preserve"> алады</w:t>
      </w:r>
      <w:r w:rsidRPr="0030205C">
        <w:rPr>
          <w:rFonts w:ascii="Arial" w:hAnsi="Arial" w:cs="Arial"/>
          <w:sz w:val="24"/>
          <w:szCs w:val="24"/>
          <w:lang w:val="kk-KZ"/>
        </w:rPr>
        <w:t>.</w:t>
      </w:r>
    </w:p>
    <w:p w14:paraId="45214BD8" w14:textId="5312256B" w:rsidR="00042F3D" w:rsidRDefault="00042F3D" w:rsidP="003E1350">
      <w:pPr>
        <w:spacing w:after="120"/>
        <w:jc w:val="both"/>
        <w:rPr>
          <w:rFonts w:ascii="Arial" w:hAnsi="Arial" w:cs="Arial"/>
          <w:sz w:val="24"/>
          <w:szCs w:val="24"/>
          <w:lang w:val="kk-KZ"/>
        </w:rPr>
      </w:pPr>
      <w:r>
        <w:rPr>
          <w:rFonts w:ascii="Arial" w:hAnsi="Arial" w:cs="Arial"/>
          <w:b/>
          <w:bCs/>
          <w:sz w:val="24"/>
          <w:szCs w:val="24"/>
          <w:lang w:val="kk-KZ"/>
        </w:rPr>
        <w:t>Мектеп қ</w:t>
      </w:r>
      <w:r w:rsidRPr="00042F3D">
        <w:rPr>
          <w:rFonts w:ascii="Arial" w:hAnsi="Arial" w:cs="Arial"/>
          <w:b/>
          <w:bCs/>
          <w:sz w:val="24"/>
          <w:szCs w:val="24"/>
          <w:lang w:val="kk-KZ"/>
        </w:rPr>
        <w:t xml:space="preserve">ауіпсіздік </w:t>
      </w:r>
      <w:r w:rsidR="009C5F1B">
        <w:rPr>
          <w:rFonts w:ascii="Arial" w:hAnsi="Arial" w:cs="Arial"/>
          <w:b/>
          <w:bCs/>
          <w:sz w:val="24"/>
          <w:szCs w:val="24"/>
          <w:lang w:val="kk-KZ"/>
        </w:rPr>
        <w:t>қызметінің</w:t>
      </w:r>
      <w:r w:rsidRPr="00042F3D">
        <w:rPr>
          <w:rFonts w:ascii="Arial" w:hAnsi="Arial" w:cs="Arial"/>
          <w:b/>
          <w:bCs/>
          <w:sz w:val="24"/>
          <w:szCs w:val="24"/>
          <w:lang w:val="kk-KZ"/>
        </w:rPr>
        <w:t xml:space="preserve"> мақсаты</w:t>
      </w:r>
      <w:r>
        <w:rPr>
          <w:rFonts w:ascii="Arial" w:hAnsi="Arial" w:cs="Arial"/>
          <w:sz w:val="24"/>
          <w:szCs w:val="24"/>
          <w:lang w:val="kk-KZ"/>
        </w:rPr>
        <w:t xml:space="preserve"> – </w:t>
      </w:r>
      <w:r w:rsidRPr="00042F3D">
        <w:rPr>
          <w:rFonts w:ascii="Arial" w:hAnsi="Arial" w:cs="Arial"/>
          <w:sz w:val="24"/>
          <w:szCs w:val="24"/>
          <w:lang w:val="kk-KZ"/>
        </w:rPr>
        <w:t>ерте</w:t>
      </w:r>
      <w:r>
        <w:rPr>
          <w:rFonts w:ascii="Arial" w:hAnsi="Arial" w:cs="Arial"/>
          <w:sz w:val="24"/>
          <w:szCs w:val="24"/>
          <w:lang w:val="kk-KZ"/>
        </w:rPr>
        <w:t xml:space="preserve"> </w:t>
      </w:r>
      <w:r w:rsidRPr="00042F3D">
        <w:rPr>
          <w:rFonts w:ascii="Arial" w:hAnsi="Arial" w:cs="Arial"/>
          <w:sz w:val="24"/>
          <w:szCs w:val="24"/>
          <w:lang w:val="kk-KZ"/>
        </w:rPr>
        <w:t>анықтау, хабарлау, тіркеу, уақтылы әрекет ету, жағда</w:t>
      </w:r>
      <w:r>
        <w:rPr>
          <w:rFonts w:ascii="Arial" w:hAnsi="Arial" w:cs="Arial"/>
          <w:sz w:val="24"/>
          <w:szCs w:val="24"/>
          <w:lang w:val="kk-KZ"/>
        </w:rPr>
        <w:t>ятты тексеру</w:t>
      </w:r>
      <w:r w:rsidRPr="00042F3D">
        <w:rPr>
          <w:rFonts w:ascii="Arial" w:hAnsi="Arial" w:cs="Arial"/>
          <w:sz w:val="24"/>
          <w:szCs w:val="24"/>
          <w:lang w:val="kk-KZ"/>
        </w:rPr>
        <w:t>, көмек</w:t>
      </w:r>
      <w:r>
        <w:rPr>
          <w:rFonts w:ascii="Arial" w:hAnsi="Arial" w:cs="Arial"/>
          <w:sz w:val="24"/>
          <w:szCs w:val="24"/>
          <w:lang w:val="kk-KZ"/>
        </w:rPr>
        <w:t xml:space="preserve"> көрмету</w:t>
      </w:r>
      <w:r w:rsidRPr="00042F3D">
        <w:rPr>
          <w:rFonts w:ascii="Arial" w:hAnsi="Arial" w:cs="Arial"/>
          <w:sz w:val="24"/>
          <w:szCs w:val="24"/>
          <w:lang w:val="kk-KZ"/>
        </w:rPr>
        <w:t xml:space="preserve"> және қолдау арқылы оқушылардың қ</w:t>
      </w:r>
      <w:r>
        <w:rPr>
          <w:rFonts w:ascii="Arial" w:hAnsi="Arial" w:cs="Arial"/>
          <w:sz w:val="24"/>
          <w:szCs w:val="24"/>
          <w:lang w:val="kk-KZ"/>
        </w:rPr>
        <w:t>орғалуы</w:t>
      </w:r>
      <w:r w:rsidRPr="00042F3D">
        <w:rPr>
          <w:rFonts w:ascii="Arial" w:hAnsi="Arial" w:cs="Arial"/>
          <w:sz w:val="24"/>
          <w:szCs w:val="24"/>
          <w:lang w:val="kk-KZ"/>
        </w:rPr>
        <w:t xml:space="preserve"> мен қауіпсіздігін қамтамасыз ету.</w:t>
      </w:r>
    </w:p>
    <w:p w14:paraId="2BD09C2E" w14:textId="0C22ED3C" w:rsidR="00836524" w:rsidRPr="002B763A" w:rsidRDefault="00042F3D" w:rsidP="003E1350">
      <w:pPr>
        <w:spacing w:after="120"/>
        <w:jc w:val="both"/>
        <w:rPr>
          <w:rFonts w:ascii="Arial" w:hAnsi="Arial" w:cs="Arial"/>
          <w:b/>
          <w:bCs/>
          <w:sz w:val="24"/>
          <w:szCs w:val="24"/>
          <w:lang w:val="kk-KZ"/>
        </w:rPr>
      </w:pPr>
      <w:r>
        <w:rPr>
          <w:rFonts w:ascii="Arial" w:hAnsi="Arial" w:cs="Arial"/>
          <w:b/>
          <w:bCs/>
          <w:sz w:val="24"/>
          <w:szCs w:val="24"/>
          <w:lang w:val="kk-KZ"/>
        </w:rPr>
        <w:t>Мектеп қ</w:t>
      </w:r>
      <w:r w:rsidR="009C5F1B">
        <w:rPr>
          <w:rFonts w:ascii="Arial" w:hAnsi="Arial" w:cs="Arial"/>
          <w:b/>
          <w:bCs/>
          <w:sz w:val="24"/>
          <w:szCs w:val="24"/>
          <w:lang w:val="kk-KZ"/>
        </w:rPr>
        <w:t>ауіпсіздігі қызметінің</w:t>
      </w:r>
      <w:r w:rsidRPr="00042F3D">
        <w:rPr>
          <w:rFonts w:ascii="Arial" w:hAnsi="Arial" w:cs="Arial"/>
          <w:b/>
          <w:bCs/>
          <w:sz w:val="24"/>
          <w:szCs w:val="24"/>
          <w:lang w:val="kk-KZ"/>
        </w:rPr>
        <w:t xml:space="preserve"> </w:t>
      </w:r>
      <w:r>
        <w:rPr>
          <w:rFonts w:ascii="Arial" w:hAnsi="Arial" w:cs="Arial"/>
          <w:b/>
          <w:bCs/>
          <w:sz w:val="24"/>
          <w:szCs w:val="24"/>
          <w:lang w:val="kk-KZ"/>
        </w:rPr>
        <w:t>(МҚ</w:t>
      </w:r>
      <w:r w:rsidR="009C5F1B">
        <w:rPr>
          <w:rFonts w:ascii="Arial" w:hAnsi="Arial" w:cs="Arial"/>
          <w:b/>
          <w:bCs/>
          <w:sz w:val="24"/>
          <w:szCs w:val="24"/>
          <w:lang w:val="kk-KZ"/>
        </w:rPr>
        <w:t>Қ</w:t>
      </w:r>
      <w:r>
        <w:rPr>
          <w:rFonts w:ascii="Arial" w:hAnsi="Arial" w:cs="Arial"/>
          <w:b/>
          <w:bCs/>
          <w:sz w:val="24"/>
          <w:szCs w:val="24"/>
          <w:lang w:val="kk-KZ"/>
        </w:rPr>
        <w:t xml:space="preserve">) құрамы </w:t>
      </w:r>
      <w:r w:rsidR="00836524" w:rsidRPr="002B763A">
        <w:rPr>
          <w:rFonts w:ascii="Arial" w:hAnsi="Arial" w:cs="Arial"/>
          <w:b/>
          <w:bCs/>
          <w:sz w:val="24"/>
          <w:szCs w:val="24"/>
          <w:lang w:val="kk-KZ"/>
        </w:rPr>
        <w:t xml:space="preserve">(5-6 </w:t>
      </w:r>
      <w:r>
        <w:rPr>
          <w:rFonts w:ascii="Arial" w:hAnsi="Arial" w:cs="Arial"/>
          <w:b/>
          <w:bCs/>
          <w:sz w:val="24"/>
          <w:szCs w:val="24"/>
          <w:lang w:val="kk-KZ"/>
        </w:rPr>
        <w:t>адамнан кем емес</w:t>
      </w:r>
      <w:r w:rsidR="00836524" w:rsidRPr="002B763A">
        <w:rPr>
          <w:rFonts w:ascii="Arial" w:hAnsi="Arial" w:cs="Arial"/>
          <w:b/>
          <w:bCs/>
          <w:sz w:val="24"/>
          <w:szCs w:val="24"/>
          <w:lang w:val="kk-KZ"/>
        </w:rPr>
        <w:t>):</w:t>
      </w:r>
    </w:p>
    <w:p w14:paraId="7D046B25" w14:textId="746DFA61" w:rsidR="00836524" w:rsidRPr="002B763A" w:rsidRDefault="00836524" w:rsidP="003E1350">
      <w:pPr>
        <w:spacing w:after="120"/>
        <w:jc w:val="both"/>
        <w:rPr>
          <w:rFonts w:ascii="Arial" w:hAnsi="Arial" w:cs="Arial"/>
          <w:sz w:val="24"/>
          <w:szCs w:val="24"/>
          <w:lang w:val="kk-KZ"/>
        </w:rPr>
      </w:pPr>
      <w:r w:rsidRPr="002B763A">
        <w:rPr>
          <w:rFonts w:ascii="Arial" w:hAnsi="Arial" w:cs="Arial"/>
          <w:sz w:val="24"/>
          <w:szCs w:val="24"/>
          <w:lang w:val="kk-KZ"/>
        </w:rPr>
        <w:t xml:space="preserve">1. </w:t>
      </w:r>
      <w:r w:rsidR="009C5F1B">
        <w:rPr>
          <w:rFonts w:ascii="Arial" w:hAnsi="Arial" w:cs="Arial"/>
          <w:sz w:val="24"/>
          <w:szCs w:val="24"/>
          <w:lang w:val="kk-KZ"/>
        </w:rPr>
        <w:t>МҚҚ</w:t>
      </w:r>
      <w:r w:rsidR="00F77B83" w:rsidRPr="00F77B83">
        <w:rPr>
          <w:rFonts w:ascii="Arial" w:hAnsi="Arial" w:cs="Arial"/>
          <w:sz w:val="24"/>
          <w:szCs w:val="24"/>
          <w:lang w:val="kk-KZ"/>
        </w:rPr>
        <w:t xml:space="preserve"> басшысы (білім беру ұйымының басшысы);</w:t>
      </w:r>
    </w:p>
    <w:p w14:paraId="2D8F73DD" w14:textId="28594EBD" w:rsidR="00836524" w:rsidRPr="002B763A" w:rsidRDefault="00836524" w:rsidP="003E1350">
      <w:pPr>
        <w:spacing w:after="120"/>
        <w:jc w:val="both"/>
        <w:rPr>
          <w:rFonts w:ascii="Arial" w:hAnsi="Arial" w:cs="Arial"/>
          <w:sz w:val="24"/>
          <w:szCs w:val="24"/>
          <w:lang w:val="kk-KZ"/>
        </w:rPr>
      </w:pPr>
      <w:r w:rsidRPr="002B763A">
        <w:rPr>
          <w:rFonts w:ascii="Arial" w:hAnsi="Arial" w:cs="Arial"/>
          <w:sz w:val="24"/>
          <w:szCs w:val="24"/>
          <w:lang w:val="kk-KZ"/>
        </w:rPr>
        <w:t xml:space="preserve">2. </w:t>
      </w:r>
      <w:r w:rsidR="009C5F1B">
        <w:rPr>
          <w:rFonts w:ascii="Arial" w:hAnsi="Arial" w:cs="Arial"/>
          <w:sz w:val="24"/>
          <w:szCs w:val="24"/>
          <w:lang w:val="kk-KZ"/>
        </w:rPr>
        <w:t>МҚҚ</w:t>
      </w:r>
      <w:r w:rsidR="00F77B83" w:rsidRPr="00F77B83">
        <w:rPr>
          <w:rFonts w:ascii="Arial" w:hAnsi="Arial" w:cs="Arial"/>
          <w:sz w:val="24"/>
          <w:szCs w:val="24"/>
          <w:lang w:val="kk-KZ"/>
        </w:rPr>
        <w:t xml:space="preserve"> басшысының орынбасары (мектеп әкімшілігінің өкілі);</w:t>
      </w:r>
    </w:p>
    <w:p w14:paraId="536FC678" w14:textId="3801C6AF" w:rsidR="00F77B83" w:rsidRPr="00F77B83" w:rsidRDefault="00F77B83" w:rsidP="00F77B83">
      <w:pPr>
        <w:spacing w:after="120"/>
        <w:jc w:val="both"/>
        <w:rPr>
          <w:rFonts w:ascii="Arial" w:hAnsi="Arial" w:cs="Arial"/>
          <w:sz w:val="24"/>
          <w:szCs w:val="24"/>
          <w:lang w:val="kk-KZ"/>
        </w:rPr>
      </w:pPr>
      <w:r>
        <w:rPr>
          <w:rFonts w:ascii="Arial" w:hAnsi="Arial" w:cs="Arial"/>
          <w:sz w:val="24"/>
          <w:szCs w:val="24"/>
          <w:lang w:val="kk-KZ"/>
        </w:rPr>
        <w:t xml:space="preserve">3. </w:t>
      </w:r>
      <w:r w:rsidRPr="00F77B83">
        <w:rPr>
          <w:rFonts w:ascii="Arial" w:hAnsi="Arial" w:cs="Arial"/>
          <w:sz w:val="24"/>
          <w:szCs w:val="24"/>
          <w:lang w:val="kk-KZ"/>
        </w:rPr>
        <w:t>Сынып жетекшісі, пән мұғалімдері (тұрақты мүше</w:t>
      </w:r>
      <w:r>
        <w:rPr>
          <w:rFonts w:ascii="Arial" w:hAnsi="Arial" w:cs="Arial"/>
          <w:sz w:val="24"/>
          <w:szCs w:val="24"/>
          <w:lang w:val="kk-KZ"/>
        </w:rPr>
        <w:t>лері</w:t>
      </w:r>
      <w:r w:rsidRPr="00F77B83">
        <w:rPr>
          <w:rFonts w:ascii="Arial" w:hAnsi="Arial" w:cs="Arial"/>
          <w:sz w:val="24"/>
          <w:szCs w:val="24"/>
          <w:lang w:val="kk-KZ"/>
        </w:rPr>
        <w:t xml:space="preserve"> емес);</w:t>
      </w:r>
    </w:p>
    <w:p w14:paraId="12BAF162" w14:textId="77777777" w:rsidR="00F77B83" w:rsidRPr="00F77B83" w:rsidRDefault="00F77B83" w:rsidP="00F77B83">
      <w:pPr>
        <w:spacing w:after="120"/>
        <w:jc w:val="both"/>
        <w:rPr>
          <w:rFonts w:ascii="Arial" w:hAnsi="Arial" w:cs="Arial"/>
          <w:sz w:val="24"/>
          <w:szCs w:val="24"/>
          <w:lang w:val="kk-KZ"/>
        </w:rPr>
      </w:pPr>
      <w:r w:rsidRPr="00F77B83">
        <w:rPr>
          <w:rFonts w:ascii="Arial" w:hAnsi="Arial" w:cs="Arial"/>
          <w:sz w:val="24"/>
          <w:szCs w:val="24"/>
          <w:lang w:val="kk-KZ"/>
        </w:rPr>
        <w:t>4. Әлеуметтік педагог;</w:t>
      </w:r>
    </w:p>
    <w:p w14:paraId="28CB07D5" w14:textId="77777777" w:rsidR="00F77B83" w:rsidRPr="00F77B83" w:rsidRDefault="00F77B83" w:rsidP="00F77B83">
      <w:pPr>
        <w:spacing w:after="120"/>
        <w:jc w:val="both"/>
        <w:rPr>
          <w:rFonts w:ascii="Arial" w:hAnsi="Arial" w:cs="Arial"/>
          <w:sz w:val="24"/>
          <w:szCs w:val="24"/>
          <w:lang w:val="kk-KZ"/>
        </w:rPr>
      </w:pPr>
      <w:r w:rsidRPr="00F77B83">
        <w:rPr>
          <w:rFonts w:ascii="Arial" w:hAnsi="Arial" w:cs="Arial"/>
          <w:sz w:val="24"/>
          <w:szCs w:val="24"/>
          <w:lang w:val="kk-KZ"/>
        </w:rPr>
        <w:t>7. Педагог-психолог;</w:t>
      </w:r>
    </w:p>
    <w:p w14:paraId="0FF837F2" w14:textId="77777777" w:rsidR="00F77B83" w:rsidRPr="00F77B83" w:rsidRDefault="00F77B83" w:rsidP="00F77B83">
      <w:pPr>
        <w:spacing w:after="120"/>
        <w:jc w:val="both"/>
        <w:rPr>
          <w:rFonts w:ascii="Arial" w:hAnsi="Arial" w:cs="Arial"/>
          <w:sz w:val="24"/>
          <w:szCs w:val="24"/>
          <w:lang w:val="kk-KZ"/>
        </w:rPr>
      </w:pPr>
      <w:r w:rsidRPr="00F77B83">
        <w:rPr>
          <w:rFonts w:ascii="Arial" w:hAnsi="Arial" w:cs="Arial"/>
          <w:sz w:val="24"/>
          <w:szCs w:val="24"/>
          <w:lang w:val="kk-KZ"/>
        </w:rPr>
        <w:t>8. Мектеп дәрігері (қажет болған жағдайда мектеп медбикесі);</w:t>
      </w:r>
    </w:p>
    <w:p w14:paraId="4086EFEB" w14:textId="43F8BC1E" w:rsidR="00F77B83" w:rsidRPr="00F77B83" w:rsidRDefault="00F77B83" w:rsidP="00F77B83">
      <w:pPr>
        <w:spacing w:after="120"/>
        <w:jc w:val="both"/>
        <w:rPr>
          <w:rFonts w:ascii="Arial" w:hAnsi="Arial" w:cs="Arial"/>
          <w:sz w:val="24"/>
          <w:szCs w:val="24"/>
          <w:lang w:val="kk-KZ"/>
        </w:rPr>
      </w:pPr>
      <w:r w:rsidRPr="00F77B83">
        <w:rPr>
          <w:rFonts w:ascii="Arial" w:hAnsi="Arial" w:cs="Arial"/>
          <w:sz w:val="24"/>
          <w:szCs w:val="24"/>
          <w:lang w:val="kk-KZ"/>
        </w:rPr>
        <w:t xml:space="preserve">9. Қауіпсіздік техникасы жөніндегі </w:t>
      </w:r>
      <w:r>
        <w:rPr>
          <w:rFonts w:ascii="Arial" w:hAnsi="Arial" w:cs="Arial"/>
          <w:sz w:val="24"/>
          <w:szCs w:val="24"/>
          <w:lang w:val="kk-KZ"/>
        </w:rPr>
        <w:t>и</w:t>
      </w:r>
      <w:r w:rsidRPr="00F77B83">
        <w:rPr>
          <w:rFonts w:ascii="Arial" w:hAnsi="Arial" w:cs="Arial"/>
          <w:sz w:val="24"/>
          <w:szCs w:val="24"/>
          <w:lang w:val="kk-KZ"/>
        </w:rPr>
        <w:t xml:space="preserve">нженер; </w:t>
      </w:r>
    </w:p>
    <w:p w14:paraId="72EBFD3C" w14:textId="13AEDC45" w:rsidR="00F77B83" w:rsidRDefault="00F77B83" w:rsidP="00F77B83">
      <w:pPr>
        <w:spacing w:after="120"/>
        <w:jc w:val="both"/>
        <w:rPr>
          <w:rFonts w:ascii="Arial" w:hAnsi="Arial" w:cs="Arial"/>
          <w:sz w:val="24"/>
          <w:szCs w:val="24"/>
          <w:lang w:val="kk-KZ"/>
        </w:rPr>
      </w:pPr>
      <w:r w:rsidRPr="00F77B83">
        <w:rPr>
          <w:rFonts w:ascii="Arial" w:hAnsi="Arial" w:cs="Arial"/>
          <w:sz w:val="24"/>
          <w:szCs w:val="24"/>
          <w:lang w:val="kk-KZ"/>
        </w:rPr>
        <w:t>10. Ювеналды полиция өкілі (келісім бойынша).</w:t>
      </w:r>
    </w:p>
    <w:p w14:paraId="2C101C88" w14:textId="0645B6AD" w:rsidR="00836524" w:rsidRPr="002B763A" w:rsidRDefault="009C5F1B" w:rsidP="003E1350">
      <w:pPr>
        <w:spacing w:after="120"/>
        <w:jc w:val="both"/>
        <w:rPr>
          <w:rFonts w:ascii="Arial" w:hAnsi="Arial" w:cs="Arial"/>
          <w:b/>
          <w:sz w:val="24"/>
          <w:szCs w:val="24"/>
          <w:lang w:val="kk-KZ"/>
        </w:rPr>
      </w:pPr>
      <w:r>
        <w:rPr>
          <w:rFonts w:ascii="Arial" w:hAnsi="Arial" w:cs="Arial"/>
          <w:b/>
          <w:sz w:val="24"/>
          <w:szCs w:val="24"/>
          <w:u w:val="single"/>
          <w:lang w:val="kk-KZ"/>
        </w:rPr>
        <w:t>МҚҚ</w:t>
      </w:r>
      <w:r w:rsidR="00F77B83" w:rsidRPr="00F77B83">
        <w:rPr>
          <w:rFonts w:ascii="Arial" w:hAnsi="Arial" w:cs="Arial"/>
          <w:b/>
          <w:sz w:val="24"/>
          <w:szCs w:val="24"/>
          <w:u w:val="single"/>
          <w:lang w:val="kk-KZ"/>
        </w:rPr>
        <w:t xml:space="preserve"> командалық жұмыс принциптері: </w:t>
      </w:r>
      <w:r w:rsidR="00836524" w:rsidRPr="002B763A">
        <w:rPr>
          <w:rFonts w:ascii="Arial" w:hAnsi="Arial" w:cs="Arial"/>
          <w:b/>
          <w:sz w:val="24"/>
          <w:szCs w:val="24"/>
          <w:lang w:val="kk-KZ"/>
        </w:rPr>
        <w:t xml:space="preserve"> </w:t>
      </w:r>
    </w:p>
    <w:p w14:paraId="56247006" w14:textId="77777777" w:rsidR="00F77B83" w:rsidRPr="00F77B83" w:rsidRDefault="00F77B83" w:rsidP="00F77B83">
      <w:pPr>
        <w:pStyle w:val="a3"/>
        <w:numPr>
          <w:ilvl w:val="0"/>
          <w:numId w:val="2"/>
        </w:numPr>
        <w:spacing w:after="120"/>
        <w:jc w:val="both"/>
        <w:rPr>
          <w:rFonts w:ascii="Arial" w:hAnsi="Arial" w:cs="Arial"/>
          <w:sz w:val="24"/>
          <w:szCs w:val="24"/>
          <w:lang w:val="kk-KZ"/>
        </w:rPr>
      </w:pPr>
      <w:r w:rsidRPr="00F77B83">
        <w:rPr>
          <w:rFonts w:ascii="Arial" w:hAnsi="Arial" w:cs="Arial"/>
          <w:sz w:val="24"/>
          <w:szCs w:val="24"/>
          <w:lang w:val="kk-KZ"/>
        </w:rPr>
        <w:t>құзыреттіліктер мен дағдылар негізінде мүшелерді таңдау;</w:t>
      </w:r>
    </w:p>
    <w:p w14:paraId="7E5743E4" w14:textId="77777777" w:rsidR="00F77B83" w:rsidRPr="00F77B83" w:rsidRDefault="00F77B83" w:rsidP="00F77B83">
      <w:pPr>
        <w:pStyle w:val="a3"/>
        <w:numPr>
          <w:ilvl w:val="0"/>
          <w:numId w:val="2"/>
        </w:numPr>
        <w:spacing w:after="120"/>
        <w:jc w:val="both"/>
        <w:rPr>
          <w:rFonts w:ascii="Arial" w:hAnsi="Arial" w:cs="Arial"/>
          <w:sz w:val="24"/>
          <w:szCs w:val="24"/>
          <w:lang w:val="kk-KZ"/>
        </w:rPr>
      </w:pPr>
      <w:r w:rsidRPr="00F77B83">
        <w:rPr>
          <w:rFonts w:ascii="Arial" w:hAnsi="Arial" w:cs="Arial"/>
          <w:sz w:val="24"/>
          <w:szCs w:val="24"/>
          <w:lang w:val="kk-KZ"/>
        </w:rPr>
        <w:t>оқушының, оның қоршаған ортасының проблемалары туралы жалпы көзқарас;</w:t>
      </w:r>
    </w:p>
    <w:p w14:paraId="74D4901D" w14:textId="77777777" w:rsidR="00F77B83" w:rsidRPr="00F77B83" w:rsidRDefault="00F77B83" w:rsidP="00F77B83">
      <w:pPr>
        <w:pStyle w:val="a3"/>
        <w:numPr>
          <w:ilvl w:val="0"/>
          <w:numId w:val="2"/>
        </w:numPr>
        <w:spacing w:after="120"/>
        <w:jc w:val="both"/>
        <w:rPr>
          <w:rFonts w:ascii="Arial" w:hAnsi="Arial" w:cs="Arial"/>
          <w:sz w:val="24"/>
          <w:szCs w:val="24"/>
          <w:lang w:val="kk-KZ"/>
        </w:rPr>
      </w:pPr>
      <w:r w:rsidRPr="00F77B83">
        <w:rPr>
          <w:rFonts w:ascii="Arial" w:hAnsi="Arial" w:cs="Arial"/>
          <w:sz w:val="24"/>
          <w:szCs w:val="24"/>
          <w:lang w:val="kk-KZ"/>
        </w:rPr>
        <w:t xml:space="preserve"> жалпы мақсат пен қызметтің болуы; </w:t>
      </w:r>
    </w:p>
    <w:p w14:paraId="2F4C4CB9" w14:textId="77777777" w:rsidR="00F77B83" w:rsidRPr="00F77B83" w:rsidRDefault="00F77B83" w:rsidP="00F77B83">
      <w:pPr>
        <w:pStyle w:val="a3"/>
        <w:numPr>
          <w:ilvl w:val="0"/>
          <w:numId w:val="2"/>
        </w:numPr>
        <w:spacing w:after="120"/>
        <w:jc w:val="both"/>
        <w:rPr>
          <w:rFonts w:ascii="Arial" w:hAnsi="Arial" w:cs="Arial"/>
          <w:sz w:val="24"/>
          <w:szCs w:val="24"/>
          <w:lang w:val="kk-KZ"/>
        </w:rPr>
      </w:pPr>
      <w:r w:rsidRPr="00F77B83">
        <w:rPr>
          <w:rFonts w:ascii="Arial" w:hAnsi="Arial" w:cs="Arial"/>
          <w:sz w:val="24"/>
          <w:szCs w:val="24"/>
          <w:lang w:val="kk-KZ"/>
        </w:rPr>
        <w:lastRenderedPageBreak/>
        <w:t>топ мүшелерінің іс-әрекеттерінің келісімділігі;</w:t>
      </w:r>
    </w:p>
    <w:p w14:paraId="75D4AFC2" w14:textId="08F3D52B" w:rsidR="00591439" w:rsidRDefault="00F77B83" w:rsidP="003E1350">
      <w:pPr>
        <w:numPr>
          <w:ilvl w:val="0"/>
          <w:numId w:val="2"/>
        </w:numPr>
        <w:spacing w:after="120"/>
        <w:jc w:val="both"/>
        <w:rPr>
          <w:rFonts w:ascii="Arial" w:hAnsi="Arial" w:cs="Arial"/>
          <w:sz w:val="24"/>
          <w:szCs w:val="24"/>
          <w:lang w:val="kk-KZ"/>
        </w:rPr>
      </w:pPr>
      <w:r w:rsidRPr="00F77B83">
        <w:rPr>
          <w:rFonts w:ascii="Arial" w:hAnsi="Arial" w:cs="Arial"/>
          <w:sz w:val="24"/>
          <w:szCs w:val="24"/>
          <w:lang w:val="kk-KZ"/>
        </w:rPr>
        <w:t>топ мүшелерінің функциялары мен рөлдері бойынша өзара толықтыр</w:t>
      </w:r>
      <w:r w:rsidR="00591439">
        <w:rPr>
          <w:rFonts w:ascii="Arial" w:hAnsi="Arial" w:cs="Arial"/>
          <w:sz w:val="24"/>
          <w:szCs w:val="24"/>
          <w:lang w:val="kk-KZ"/>
        </w:rPr>
        <w:t>уы</w:t>
      </w:r>
      <w:r w:rsidRPr="00F77B83">
        <w:rPr>
          <w:rFonts w:ascii="Arial" w:hAnsi="Arial" w:cs="Arial"/>
          <w:sz w:val="24"/>
          <w:szCs w:val="24"/>
          <w:lang w:val="kk-KZ"/>
        </w:rPr>
        <w:t>;</w:t>
      </w:r>
    </w:p>
    <w:p w14:paraId="3F615CD0" w14:textId="5873E63F" w:rsidR="00591439" w:rsidRDefault="00591439" w:rsidP="003E1350">
      <w:pPr>
        <w:numPr>
          <w:ilvl w:val="0"/>
          <w:numId w:val="2"/>
        </w:numPr>
        <w:spacing w:after="120"/>
        <w:jc w:val="both"/>
        <w:rPr>
          <w:rFonts w:ascii="Arial" w:hAnsi="Arial" w:cs="Arial"/>
          <w:sz w:val="24"/>
          <w:szCs w:val="24"/>
          <w:lang w:val="kk-KZ"/>
        </w:rPr>
      </w:pPr>
      <w:r w:rsidRPr="00F77B83">
        <w:rPr>
          <w:rFonts w:ascii="Arial" w:hAnsi="Arial" w:cs="Arial"/>
          <w:sz w:val="24"/>
          <w:szCs w:val="24"/>
          <w:lang w:val="kk-KZ"/>
        </w:rPr>
        <w:t>бірыңғай іс-қимыл хаттамаларының болуы</w:t>
      </w:r>
      <w:r>
        <w:rPr>
          <w:rFonts w:ascii="Arial" w:hAnsi="Arial" w:cs="Arial"/>
          <w:sz w:val="24"/>
          <w:szCs w:val="24"/>
          <w:lang w:val="kk-KZ"/>
        </w:rPr>
        <w:t>;</w:t>
      </w:r>
    </w:p>
    <w:p w14:paraId="5732B7C0" w14:textId="77777777" w:rsidR="00591439" w:rsidRPr="00591439" w:rsidRDefault="00591439" w:rsidP="00591439">
      <w:pPr>
        <w:pStyle w:val="a3"/>
        <w:numPr>
          <w:ilvl w:val="0"/>
          <w:numId w:val="2"/>
        </w:numPr>
        <w:spacing w:after="120"/>
        <w:jc w:val="both"/>
        <w:rPr>
          <w:rFonts w:ascii="Arial" w:hAnsi="Arial" w:cs="Arial"/>
          <w:sz w:val="24"/>
          <w:szCs w:val="24"/>
          <w:lang w:val="kk-KZ"/>
        </w:rPr>
      </w:pPr>
      <w:r w:rsidRPr="00591439">
        <w:rPr>
          <w:rFonts w:ascii="Arial" w:hAnsi="Arial" w:cs="Arial"/>
          <w:sz w:val="24"/>
          <w:szCs w:val="24"/>
          <w:lang w:val="kk-KZ"/>
        </w:rPr>
        <w:t>нәтижелер мен араласулар үшін топ мүшелерінің топтық жауапкершілігі;</w:t>
      </w:r>
    </w:p>
    <w:p w14:paraId="5D45AAC6" w14:textId="03F8ABA1" w:rsidR="00F77B83" w:rsidRPr="00591439" w:rsidRDefault="00591439" w:rsidP="00164E69">
      <w:pPr>
        <w:numPr>
          <w:ilvl w:val="0"/>
          <w:numId w:val="2"/>
        </w:numPr>
        <w:spacing w:after="120"/>
        <w:jc w:val="both"/>
        <w:rPr>
          <w:rFonts w:ascii="Arial" w:hAnsi="Arial" w:cs="Arial"/>
          <w:sz w:val="24"/>
          <w:szCs w:val="24"/>
          <w:lang w:val="kk-KZ"/>
        </w:rPr>
      </w:pPr>
      <w:r w:rsidRPr="00591439">
        <w:rPr>
          <w:rFonts w:ascii="Arial" w:hAnsi="Arial" w:cs="Arial"/>
          <w:sz w:val="24"/>
          <w:szCs w:val="24"/>
          <w:lang w:val="kk-KZ"/>
        </w:rPr>
        <w:t>оқушы тап болған жағдайға тез жауап қайтару қабілеті.</w:t>
      </w:r>
    </w:p>
    <w:p w14:paraId="28B20D9B" w14:textId="7B64FC47" w:rsidR="00836524" w:rsidRDefault="00C156C3" w:rsidP="003E1350">
      <w:pPr>
        <w:spacing w:after="120"/>
        <w:jc w:val="both"/>
        <w:rPr>
          <w:rFonts w:ascii="Arial" w:hAnsi="Arial" w:cs="Arial"/>
          <w:b/>
          <w:sz w:val="24"/>
          <w:szCs w:val="24"/>
          <w:lang w:val="kk-KZ"/>
        </w:rPr>
      </w:pPr>
      <w:r>
        <w:rPr>
          <w:rFonts w:ascii="Arial" w:hAnsi="Arial" w:cs="Arial"/>
          <w:b/>
          <w:sz w:val="24"/>
          <w:szCs w:val="24"/>
          <w:lang w:val="kk-KZ"/>
        </w:rPr>
        <w:t>МҚҚ</w:t>
      </w:r>
      <w:r w:rsidR="00F06B92" w:rsidRPr="00F06B92">
        <w:rPr>
          <w:rFonts w:ascii="Arial" w:hAnsi="Arial" w:cs="Arial"/>
          <w:b/>
          <w:sz w:val="24"/>
          <w:szCs w:val="24"/>
          <w:lang w:val="kk-KZ"/>
        </w:rPr>
        <w:t xml:space="preserve"> командасы мүшелерінің жауапкершілігі:</w:t>
      </w:r>
    </w:p>
    <w:p w14:paraId="0F8F99BC" w14:textId="5B2AF9FD" w:rsidR="00F06B92" w:rsidRDefault="00F06B92" w:rsidP="003E1350">
      <w:pPr>
        <w:spacing w:after="120"/>
        <w:jc w:val="both"/>
        <w:rPr>
          <w:rFonts w:ascii="Arial" w:hAnsi="Arial" w:cs="Arial"/>
          <w:bCs/>
          <w:sz w:val="24"/>
          <w:szCs w:val="24"/>
          <w:lang w:val="kk-KZ"/>
        </w:rPr>
      </w:pPr>
      <w:r>
        <w:rPr>
          <w:rFonts w:ascii="Arial" w:hAnsi="Arial" w:cs="Arial"/>
          <w:bCs/>
          <w:sz w:val="24"/>
          <w:szCs w:val="24"/>
          <w:lang w:val="kk-KZ"/>
        </w:rPr>
        <w:t xml:space="preserve">1. </w:t>
      </w:r>
      <w:r w:rsidRPr="00F06B92">
        <w:rPr>
          <w:rFonts w:ascii="Arial" w:hAnsi="Arial" w:cs="Arial"/>
          <w:bCs/>
          <w:sz w:val="24"/>
          <w:szCs w:val="24"/>
          <w:lang w:val="kk-KZ"/>
        </w:rPr>
        <w:t>Оқушыларға қатысты зорлық-зомбылықты болдырмау мәселелері бойынша міндетті тренингтерден өту;</w:t>
      </w:r>
    </w:p>
    <w:p w14:paraId="3F273D51" w14:textId="4535FCDB" w:rsidR="00F06B92" w:rsidRPr="00F06B92" w:rsidRDefault="00F06B92" w:rsidP="00F06B92">
      <w:pPr>
        <w:spacing w:after="120"/>
        <w:jc w:val="both"/>
        <w:rPr>
          <w:rFonts w:ascii="Arial" w:hAnsi="Arial" w:cs="Arial"/>
          <w:sz w:val="24"/>
          <w:szCs w:val="24"/>
          <w:lang w:val="kk-KZ"/>
        </w:rPr>
      </w:pPr>
      <w:r>
        <w:rPr>
          <w:rFonts w:ascii="Arial" w:hAnsi="Arial" w:cs="Arial"/>
          <w:bCs/>
          <w:sz w:val="24"/>
          <w:szCs w:val="24"/>
          <w:lang w:val="kk-KZ"/>
        </w:rPr>
        <w:t xml:space="preserve">2. </w:t>
      </w:r>
      <w:r w:rsidRPr="00F06B92">
        <w:rPr>
          <w:rFonts w:ascii="Arial" w:hAnsi="Arial" w:cs="Arial"/>
          <w:sz w:val="24"/>
          <w:szCs w:val="24"/>
          <w:lang w:val="kk-KZ"/>
        </w:rPr>
        <w:t>Іс тақырыбына, жағда</w:t>
      </w:r>
      <w:r>
        <w:rPr>
          <w:rFonts w:ascii="Arial" w:hAnsi="Arial" w:cs="Arial"/>
          <w:sz w:val="24"/>
          <w:szCs w:val="24"/>
          <w:lang w:val="kk-KZ"/>
        </w:rPr>
        <w:t>яттың</w:t>
      </w:r>
      <w:r w:rsidRPr="00F06B92">
        <w:rPr>
          <w:rFonts w:ascii="Arial" w:hAnsi="Arial" w:cs="Arial"/>
          <w:sz w:val="24"/>
          <w:szCs w:val="24"/>
          <w:lang w:val="kk-KZ"/>
        </w:rPr>
        <w:t xml:space="preserve"> міндеттеріне,</w:t>
      </w:r>
      <w:r>
        <w:rPr>
          <w:rFonts w:ascii="Arial" w:hAnsi="Arial" w:cs="Arial"/>
          <w:sz w:val="24"/>
          <w:szCs w:val="24"/>
          <w:lang w:val="kk-KZ"/>
        </w:rPr>
        <w:t xml:space="preserve"> адамның</w:t>
      </w:r>
      <w:r w:rsidRPr="00F06B92">
        <w:rPr>
          <w:rFonts w:ascii="Arial" w:hAnsi="Arial" w:cs="Arial"/>
          <w:sz w:val="24"/>
          <w:szCs w:val="24"/>
          <w:lang w:val="kk-KZ"/>
        </w:rPr>
        <w:t xml:space="preserve"> көшбасшылық дағдыларына байланысты </w:t>
      </w:r>
      <w:r>
        <w:rPr>
          <w:rFonts w:ascii="Arial" w:hAnsi="Arial" w:cs="Arial"/>
          <w:sz w:val="24"/>
          <w:szCs w:val="24"/>
          <w:lang w:val="kk-KZ"/>
        </w:rPr>
        <w:t>МҚҚ</w:t>
      </w:r>
      <w:r w:rsidRPr="00F06B92">
        <w:rPr>
          <w:rFonts w:ascii="Arial" w:hAnsi="Arial" w:cs="Arial"/>
          <w:sz w:val="24"/>
          <w:szCs w:val="24"/>
          <w:lang w:val="kk-KZ"/>
        </w:rPr>
        <w:t>-</w:t>
      </w:r>
      <w:r>
        <w:rPr>
          <w:rFonts w:ascii="Arial" w:hAnsi="Arial" w:cs="Arial"/>
          <w:sz w:val="24"/>
          <w:szCs w:val="24"/>
          <w:lang w:val="kk-KZ"/>
        </w:rPr>
        <w:t>ін</w:t>
      </w:r>
      <w:r w:rsidRPr="00F06B92">
        <w:rPr>
          <w:rFonts w:ascii="Arial" w:hAnsi="Arial" w:cs="Arial"/>
          <w:sz w:val="24"/>
          <w:szCs w:val="24"/>
          <w:lang w:val="kk-KZ"/>
        </w:rPr>
        <w:t xml:space="preserve"> үйлестіру</w:t>
      </w:r>
      <w:r>
        <w:rPr>
          <w:rFonts w:ascii="Arial" w:hAnsi="Arial" w:cs="Arial"/>
          <w:sz w:val="24"/>
          <w:szCs w:val="24"/>
          <w:lang w:val="kk-KZ"/>
        </w:rPr>
        <w:t xml:space="preserve"> құқығы</w:t>
      </w:r>
      <w:r w:rsidRPr="00F06B92">
        <w:rPr>
          <w:rFonts w:ascii="Arial" w:hAnsi="Arial" w:cs="Arial"/>
          <w:sz w:val="24"/>
          <w:szCs w:val="24"/>
          <w:lang w:val="kk-KZ"/>
        </w:rPr>
        <w:t xml:space="preserve"> топтық жұмыс жағдайында бір мүшеден екінші мүшеге ауыса алады.</w:t>
      </w:r>
    </w:p>
    <w:p w14:paraId="66508F79" w14:textId="506736D1" w:rsidR="00F06B92" w:rsidRPr="00F06B92" w:rsidRDefault="00836524" w:rsidP="00F06B92">
      <w:pPr>
        <w:spacing w:after="120"/>
        <w:jc w:val="both"/>
        <w:rPr>
          <w:rFonts w:ascii="Arial" w:hAnsi="Arial" w:cs="Arial"/>
          <w:sz w:val="24"/>
          <w:szCs w:val="24"/>
          <w:lang w:val="kk-KZ"/>
        </w:rPr>
      </w:pPr>
      <w:r w:rsidRPr="002B763A">
        <w:rPr>
          <w:rFonts w:ascii="Arial" w:hAnsi="Arial" w:cs="Arial"/>
          <w:sz w:val="24"/>
          <w:szCs w:val="24"/>
          <w:lang w:val="kk-KZ"/>
        </w:rPr>
        <w:t xml:space="preserve">3. </w:t>
      </w:r>
      <w:r w:rsidR="00F06B92" w:rsidRPr="00F06B92">
        <w:rPr>
          <w:rFonts w:ascii="Arial" w:hAnsi="Arial" w:cs="Arial"/>
          <w:sz w:val="24"/>
          <w:szCs w:val="24"/>
          <w:lang w:val="kk-KZ"/>
        </w:rPr>
        <w:t>Оқушыла</w:t>
      </w:r>
      <w:r w:rsidR="00AD08F5">
        <w:rPr>
          <w:rFonts w:ascii="Arial" w:hAnsi="Arial" w:cs="Arial"/>
          <w:sz w:val="24"/>
          <w:szCs w:val="24"/>
          <w:lang w:val="kk-KZ"/>
        </w:rPr>
        <w:t>рды қорға</w:t>
      </w:r>
      <w:r w:rsidR="002F70D3">
        <w:rPr>
          <w:rFonts w:ascii="Arial" w:hAnsi="Arial" w:cs="Arial"/>
          <w:sz w:val="24"/>
          <w:szCs w:val="24"/>
          <w:lang w:val="kk-KZ"/>
        </w:rPr>
        <w:t>у</w:t>
      </w:r>
      <w:r w:rsidR="00AD08F5">
        <w:rPr>
          <w:rFonts w:ascii="Arial" w:hAnsi="Arial" w:cs="Arial"/>
          <w:sz w:val="24"/>
          <w:szCs w:val="24"/>
          <w:lang w:val="kk-KZ"/>
        </w:rPr>
        <w:t>,</w:t>
      </w:r>
      <w:r w:rsidR="00F06B92" w:rsidRPr="00F06B92">
        <w:rPr>
          <w:rFonts w:ascii="Arial" w:hAnsi="Arial" w:cs="Arial"/>
          <w:sz w:val="24"/>
          <w:szCs w:val="24"/>
          <w:lang w:val="kk-KZ"/>
        </w:rPr>
        <w:t xml:space="preserve"> </w:t>
      </w:r>
      <w:r w:rsidR="002F70D3">
        <w:rPr>
          <w:rFonts w:ascii="Arial" w:hAnsi="Arial" w:cs="Arial"/>
          <w:sz w:val="24"/>
          <w:szCs w:val="24"/>
          <w:lang w:val="kk-KZ"/>
        </w:rPr>
        <w:t xml:space="preserve">олардың </w:t>
      </w:r>
      <w:r w:rsidR="00F06B92" w:rsidRPr="00F06B92">
        <w:rPr>
          <w:rFonts w:ascii="Arial" w:hAnsi="Arial" w:cs="Arial"/>
          <w:sz w:val="24"/>
          <w:szCs w:val="24"/>
          <w:lang w:val="kk-KZ"/>
        </w:rPr>
        <w:t>қауіпсіз</w:t>
      </w:r>
      <w:r w:rsidR="002F70D3">
        <w:rPr>
          <w:rFonts w:ascii="Arial" w:hAnsi="Arial" w:cs="Arial"/>
          <w:sz w:val="24"/>
          <w:szCs w:val="24"/>
          <w:lang w:val="kk-KZ"/>
        </w:rPr>
        <w:t>ді</w:t>
      </w:r>
      <w:r w:rsidR="00AD08F5">
        <w:rPr>
          <w:rFonts w:ascii="Arial" w:hAnsi="Arial" w:cs="Arial"/>
          <w:sz w:val="24"/>
          <w:szCs w:val="24"/>
          <w:lang w:val="kk-KZ"/>
        </w:rPr>
        <w:t>гі</w:t>
      </w:r>
      <w:r w:rsidR="00F06B92" w:rsidRPr="00F06B92">
        <w:rPr>
          <w:rFonts w:ascii="Arial" w:hAnsi="Arial" w:cs="Arial"/>
          <w:sz w:val="24"/>
          <w:szCs w:val="24"/>
          <w:lang w:val="kk-KZ"/>
        </w:rPr>
        <w:t>,</w:t>
      </w:r>
      <w:r w:rsidR="002F70D3">
        <w:rPr>
          <w:rFonts w:ascii="Arial" w:hAnsi="Arial" w:cs="Arial"/>
          <w:sz w:val="24"/>
          <w:szCs w:val="24"/>
          <w:lang w:val="kk-KZ"/>
        </w:rPr>
        <w:t xml:space="preserve"> оларға қатысты </w:t>
      </w:r>
      <w:r w:rsidR="00AD08F5" w:rsidRPr="00F06B92">
        <w:rPr>
          <w:rFonts w:ascii="Arial" w:hAnsi="Arial" w:cs="Arial"/>
          <w:sz w:val="24"/>
          <w:szCs w:val="24"/>
          <w:lang w:val="kk-KZ"/>
        </w:rPr>
        <w:t>зорлық-зомбылық жағдайлары</w:t>
      </w:r>
      <w:r w:rsidR="00C156C3">
        <w:rPr>
          <w:rFonts w:ascii="Arial" w:hAnsi="Arial" w:cs="Arial"/>
          <w:sz w:val="24"/>
          <w:szCs w:val="24"/>
          <w:lang w:val="kk-KZ"/>
        </w:rPr>
        <w:t>н шешуді үйл</w:t>
      </w:r>
      <w:r w:rsidR="00AD08F5">
        <w:rPr>
          <w:rFonts w:ascii="Arial" w:hAnsi="Arial" w:cs="Arial"/>
          <w:sz w:val="24"/>
          <w:szCs w:val="24"/>
          <w:lang w:val="kk-KZ"/>
        </w:rPr>
        <w:t xml:space="preserve">естіру мақсатында </w:t>
      </w:r>
      <w:r w:rsidR="00F06B92" w:rsidRPr="00F06B92">
        <w:rPr>
          <w:rFonts w:ascii="Arial" w:hAnsi="Arial" w:cs="Arial"/>
          <w:sz w:val="24"/>
          <w:szCs w:val="24"/>
          <w:lang w:val="kk-KZ"/>
        </w:rPr>
        <w:t xml:space="preserve">айына бір рет немесе </w:t>
      </w:r>
      <w:r w:rsidR="00AD08F5">
        <w:rPr>
          <w:rFonts w:ascii="Arial" w:hAnsi="Arial" w:cs="Arial"/>
          <w:sz w:val="24"/>
          <w:szCs w:val="24"/>
          <w:lang w:val="kk-KZ"/>
        </w:rPr>
        <w:t xml:space="preserve">қажеттілік туындаған жағдайда </w:t>
      </w:r>
      <w:r w:rsidR="00F06B92" w:rsidRPr="00F06B92">
        <w:rPr>
          <w:rFonts w:ascii="Arial" w:hAnsi="Arial" w:cs="Arial"/>
          <w:sz w:val="24"/>
          <w:szCs w:val="24"/>
          <w:lang w:val="kk-KZ"/>
        </w:rPr>
        <w:t>одан да жиі міндетті кездесулер</w:t>
      </w:r>
      <w:r w:rsidR="00AD08F5">
        <w:rPr>
          <w:rFonts w:ascii="Arial" w:hAnsi="Arial" w:cs="Arial"/>
          <w:sz w:val="24"/>
          <w:szCs w:val="24"/>
          <w:lang w:val="kk-KZ"/>
        </w:rPr>
        <w:t xml:space="preserve"> өткізу</w:t>
      </w:r>
      <w:r w:rsidR="00F06B92" w:rsidRPr="00F06B92">
        <w:rPr>
          <w:rFonts w:ascii="Arial" w:hAnsi="Arial" w:cs="Arial"/>
          <w:sz w:val="24"/>
          <w:szCs w:val="24"/>
          <w:lang w:val="kk-KZ"/>
        </w:rPr>
        <w:t xml:space="preserve">; </w:t>
      </w:r>
    </w:p>
    <w:p w14:paraId="0B551B4D" w14:textId="73F01D49" w:rsidR="002F70D3" w:rsidRDefault="00836524" w:rsidP="002F70D3">
      <w:pPr>
        <w:spacing w:after="120"/>
        <w:jc w:val="both"/>
        <w:rPr>
          <w:rFonts w:ascii="Arial" w:hAnsi="Arial" w:cs="Arial"/>
          <w:sz w:val="24"/>
          <w:szCs w:val="24"/>
          <w:lang w:val="kk-KZ"/>
        </w:rPr>
      </w:pPr>
      <w:r w:rsidRPr="002B763A">
        <w:rPr>
          <w:rFonts w:ascii="Arial" w:hAnsi="Arial" w:cs="Arial"/>
          <w:sz w:val="24"/>
          <w:szCs w:val="24"/>
          <w:lang w:val="kk-KZ"/>
        </w:rPr>
        <w:t xml:space="preserve">4. </w:t>
      </w:r>
      <w:r w:rsidR="003E2BAD">
        <w:rPr>
          <w:rFonts w:ascii="Arial" w:hAnsi="Arial" w:cs="Arial"/>
          <w:sz w:val="24"/>
          <w:szCs w:val="24"/>
          <w:lang w:val="kk-KZ"/>
        </w:rPr>
        <w:t>О</w:t>
      </w:r>
      <w:r w:rsidR="002F70D3" w:rsidRPr="00F06B92">
        <w:rPr>
          <w:rFonts w:ascii="Arial" w:hAnsi="Arial" w:cs="Arial"/>
          <w:sz w:val="24"/>
          <w:szCs w:val="24"/>
          <w:lang w:val="kk-KZ"/>
        </w:rPr>
        <w:t>қушыларды қорғау, олардың қауіпсіздігі</w:t>
      </w:r>
      <w:r w:rsidR="008121ED">
        <w:rPr>
          <w:rFonts w:ascii="Arial" w:hAnsi="Arial" w:cs="Arial"/>
          <w:sz w:val="24"/>
          <w:szCs w:val="24"/>
          <w:lang w:val="kk-KZ"/>
        </w:rPr>
        <w:t>н қамтамасыз ету алгоритмдері,</w:t>
      </w:r>
      <w:r w:rsidR="002F70D3" w:rsidRPr="00F06B92">
        <w:rPr>
          <w:rFonts w:ascii="Arial" w:hAnsi="Arial" w:cs="Arial"/>
          <w:sz w:val="24"/>
          <w:szCs w:val="24"/>
          <w:lang w:val="kk-KZ"/>
        </w:rPr>
        <w:t xml:space="preserve"> </w:t>
      </w:r>
      <w:r w:rsidR="003E2BAD">
        <w:rPr>
          <w:rFonts w:ascii="Arial" w:hAnsi="Arial" w:cs="Arial"/>
          <w:sz w:val="24"/>
          <w:szCs w:val="24"/>
          <w:lang w:val="kk-KZ"/>
        </w:rPr>
        <w:t xml:space="preserve">нормативтік-құқықтық құжаттары туралы, </w:t>
      </w:r>
      <w:r w:rsidR="002F70D3" w:rsidRPr="00F06B92">
        <w:rPr>
          <w:rFonts w:ascii="Arial" w:hAnsi="Arial" w:cs="Arial"/>
          <w:sz w:val="24"/>
          <w:szCs w:val="24"/>
          <w:lang w:val="kk-KZ"/>
        </w:rPr>
        <w:t>оқушыларға қатыгез</w:t>
      </w:r>
      <w:r w:rsidR="008121ED">
        <w:rPr>
          <w:rFonts w:ascii="Arial" w:hAnsi="Arial" w:cs="Arial"/>
          <w:sz w:val="24"/>
          <w:szCs w:val="24"/>
          <w:lang w:val="kk-KZ"/>
        </w:rPr>
        <w:t>дік жасау</w:t>
      </w:r>
      <w:r w:rsidR="002F70D3" w:rsidRPr="00F06B92">
        <w:rPr>
          <w:rFonts w:ascii="Arial" w:hAnsi="Arial" w:cs="Arial"/>
          <w:sz w:val="24"/>
          <w:szCs w:val="24"/>
          <w:lang w:val="kk-KZ"/>
        </w:rPr>
        <w:t xml:space="preserve"> ұғымы, зорлық</w:t>
      </w:r>
      <w:r w:rsidR="008121ED">
        <w:rPr>
          <w:rFonts w:ascii="Arial" w:hAnsi="Arial" w:cs="Arial"/>
          <w:sz w:val="24"/>
          <w:szCs w:val="24"/>
          <w:lang w:val="kk-KZ"/>
        </w:rPr>
        <w:t>-зомбылы</w:t>
      </w:r>
      <w:r w:rsidR="009D7753">
        <w:rPr>
          <w:rFonts w:ascii="Arial" w:hAnsi="Arial" w:cs="Arial"/>
          <w:sz w:val="24"/>
          <w:szCs w:val="24"/>
          <w:lang w:val="kk-KZ"/>
        </w:rPr>
        <w:t>қ</w:t>
      </w:r>
      <w:r w:rsidR="002F70D3" w:rsidRPr="00F06B92">
        <w:rPr>
          <w:rFonts w:ascii="Arial" w:hAnsi="Arial" w:cs="Arial"/>
          <w:sz w:val="24"/>
          <w:szCs w:val="24"/>
          <w:lang w:val="kk-KZ"/>
        </w:rPr>
        <w:t xml:space="preserve"> түрлері,</w:t>
      </w:r>
      <w:r w:rsidR="003E2BAD">
        <w:rPr>
          <w:rFonts w:ascii="Arial" w:hAnsi="Arial" w:cs="Arial"/>
          <w:sz w:val="24"/>
          <w:szCs w:val="24"/>
          <w:lang w:val="kk-KZ"/>
        </w:rPr>
        <w:t xml:space="preserve"> </w:t>
      </w:r>
      <w:r w:rsidR="003E2BAD" w:rsidRPr="00F06B92">
        <w:rPr>
          <w:rFonts w:ascii="Arial" w:hAnsi="Arial" w:cs="Arial"/>
          <w:sz w:val="24"/>
          <w:szCs w:val="24"/>
          <w:lang w:val="kk-KZ"/>
        </w:rPr>
        <w:t>хабарлау тәсілдері,</w:t>
      </w:r>
      <w:r w:rsidR="009C5F1B">
        <w:rPr>
          <w:rFonts w:ascii="Arial" w:hAnsi="Arial" w:cs="Arial"/>
          <w:sz w:val="24"/>
          <w:szCs w:val="24"/>
          <w:lang w:val="kk-KZ"/>
        </w:rPr>
        <w:t xml:space="preserve"> алдын </w:t>
      </w:r>
      <w:r w:rsidR="003E2BAD">
        <w:rPr>
          <w:rFonts w:ascii="Arial" w:hAnsi="Arial" w:cs="Arial"/>
          <w:sz w:val="24"/>
          <w:szCs w:val="24"/>
          <w:lang w:val="kk-KZ"/>
        </w:rPr>
        <w:t xml:space="preserve">алу іс-шаралары, </w:t>
      </w:r>
      <w:r w:rsidR="002F70D3" w:rsidRPr="00F06B92">
        <w:rPr>
          <w:rFonts w:ascii="Arial" w:hAnsi="Arial" w:cs="Arial"/>
          <w:sz w:val="24"/>
          <w:szCs w:val="24"/>
          <w:lang w:val="kk-KZ"/>
        </w:rPr>
        <w:t xml:space="preserve"> </w:t>
      </w:r>
      <w:r w:rsidR="009D7753">
        <w:rPr>
          <w:rFonts w:ascii="Arial" w:hAnsi="Arial" w:cs="Arial"/>
          <w:sz w:val="24"/>
          <w:szCs w:val="24"/>
          <w:lang w:val="kk-KZ"/>
        </w:rPr>
        <w:t xml:space="preserve">оқушыларға қатысты қатыгездік </w:t>
      </w:r>
      <w:r w:rsidR="003E2BAD">
        <w:rPr>
          <w:rFonts w:ascii="Arial" w:hAnsi="Arial" w:cs="Arial"/>
          <w:sz w:val="24"/>
          <w:szCs w:val="24"/>
          <w:lang w:val="kk-KZ"/>
        </w:rPr>
        <w:t>жағдаяттарын</w:t>
      </w:r>
      <w:r w:rsidR="008121ED">
        <w:rPr>
          <w:rFonts w:ascii="Arial" w:hAnsi="Arial" w:cs="Arial"/>
          <w:sz w:val="24"/>
          <w:szCs w:val="24"/>
          <w:lang w:val="kk-KZ"/>
        </w:rPr>
        <w:t xml:space="preserve"> анықтау, </w:t>
      </w:r>
      <w:r w:rsidR="009D7753">
        <w:rPr>
          <w:rFonts w:ascii="Arial" w:hAnsi="Arial" w:cs="Arial"/>
          <w:sz w:val="24"/>
          <w:szCs w:val="24"/>
          <w:lang w:val="kk-KZ"/>
        </w:rPr>
        <w:t>ден қою</w:t>
      </w:r>
      <w:r w:rsidR="008121ED">
        <w:rPr>
          <w:rFonts w:ascii="Arial" w:hAnsi="Arial" w:cs="Arial"/>
          <w:sz w:val="24"/>
          <w:szCs w:val="24"/>
          <w:lang w:val="kk-KZ"/>
        </w:rPr>
        <w:t xml:space="preserve">, </w:t>
      </w:r>
      <w:r w:rsidR="009D7753">
        <w:rPr>
          <w:rFonts w:ascii="Arial" w:hAnsi="Arial" w:cs="Arial"/>
          <w:sz w:val="24"/>
          <w:szCs w:val="24"/>
          <w:lang w:val="kk-KZ"/>
        </w:rPr>
        <w:t>п</w:t>
      </w:r>
      <w:r w:rsidR="002F70D3" w:rsidRPr="00F06B92">
        <w:rPr>
          <w:rFonts w:ascii="Arial" w:hAnsi="Arial" w:cs="Arial"/>
          <w:sz w:val="24"/>
          <w:szCs w:val="24"/>
          <w:lang w:val="kk-KZ"/>
        </w:rPr>
        <w:t xml:space="preserve">сихологиялық-педагогикалық көмек көрсету мәселелері бойынша нормативтік құжаттармен, алгоритмдермен танысу бойынша </w:t>
      </w:r>
      <w:r w:rsidR="009D7753">
        <w:rPr>
          <w:rFonts w:ascii="Arial" w:hAnsi="Arial" w:cs="Arial"/>
          <w:sz w:val="24"/>
          <w:szCs w:val="24"/>
          <w:lang w:val="kk-KZ"/>
        </w:rPr>
        <w:t>м</w:t>
      </w:r>
      <w:r w:rsidR="009D7753" w:rsidRPr="00F06B92">
        <w:rPr>
          <w:rFonts w:ascii="Arial" w:hAnsi="Arial" w:cs="Arial"/>
          <w:sz w:val="24"/>
          <w:szCs w:val="24"/>
          <w:lang w:val="kk-KZ"/>
        </w:rPr>
        <w:t xml:space="preserve">ектеп </w:t>
      </w:r>
      <w:r w:rsidR="009D7753">
        <w:rPr>
          <w:rFonts w:ascii="Arial" w:hAnsi="Arial" w:cs="Arial"/>
          <w:sz w:val="24"/>
          <w:szCs w:val="24"/>
          <w:lang w:val="kk-KZ"/>
        </w:rPr>
        <w:t>қызметкерлерін</w:t>
      </w:r>
      <w:r w:rsidR="009D7753" w:rsidRPr="00F06B92">
        <w:rPr>
          <w:rFonts w:ascii="Arial" w:hAnsi="Arial" w:cs="Arial"/>
          <w:sz w:val="24"/>
          <w:szCs w:val="24"/>
          <w:lang w:val="kk-KZ"/>
        </w:rPr>
        <w:t xml:space="preserve">, оқушыларды, ата-аналарды/қамқоршыларды </w:t>
      </w:r>
      <w:r w:rsidR="002F70D3" w:rsidRPr="00F06B92">
        <w:rPr>
          <w:rFonts w:ascii="Arial" w:hAnsi="Arial" w:cs="Arial"/>
          <w:sz w:val="24"/>
          <w:szCs w:val="24"/>
          <w:lang w:val="kk-KZ"/>
        </w:rPr>
        <w:t>хабардар ету;</w:t>
      </w:r>
    </w:p>
    <w:p w14:paraId="1264F799" w14:textId="5C1BC1AD" w:rsidR="003E2BAD" w:rsidRPr="00F06B92" w:rsidRDefault="00836524" w:rsidP="003E2BAD">
      <w:pPr>
        <w:spacing w:after="120"/>
        <w:jc w:val="both"/>
        <w:rPr>
          <w:rFonts w:ascii="Arial" w:hAnsi="Arial" w:cs="Arial"/>
          <w:sz w:val="24"/>
          <w:szCs w:val="24"/>
          <w:lang w:val="kk-KZ"/>
        </w:rPr>
      </w:pPr>
      <w:r w:rsidRPr="002B763A">
        <w:rPr>
          <w:rFonts w:ascii="Arial" w:hAnsi="Arial" w:cs="Arial"/>
          <w:sz w:val="24"/>
          <w:szCs w:val="24"/>
          <w:lang w:val="kk-KZ"/>
        </w:rPr>
        <w:t>5.</w:t>
      </w:r>
      <w:r w:rsidR="003E2BAD" w:rsidRPr="003E2BAD">
        <w:rPr>
          <w:rFonts w:ascii="Arial" w:hAnsi="Arial" w:cs="Arial"/>
          <w:sz w:val="24"/>
          <w:szCs w:val="24"/>
          <w:lang w:val="kk-KZ"/>
        </w:rPr>
        <w:t xml:space="preserve"> </w:t>
      </w:r>
      <w:r w:rsidR="003E2BAD" w:rsidRPr="00F06B92">
        <w:rPr>
          <w:rFonts w:ascii="Arial" w:hAnsi="Arial" w:cs="Arial"/>
          <w:sz w:val="24"/>
          <w:szCs w:val="24"/>
          <w:lang w:val="kk-KZ"/>
        </w:rPr>
        <w:t>Оқушыларға қатыгездік</w:t>
      </w:r>
      <w:r w:rsidR="003E2BAD">
        <w:rPr>
          <w:rFonts w:ascii="Arial" w:hAnsi="Arial" w:cs="Arial"/>
          <w:sz w:val="24"/>
          <w:szCs w:val="24"/>
          <w:lang w:val="kk-KZ"/>
        </w:rPr>
        <w:t xml:space="preserve"> жасаудың алдын</w:t>
      </w:r>
      <w:r w:rsidR="004F5B16">
        <w:rPr>
          <w:rFonts w:ascii="Arial" w:hAnsi="Arial" w:cs="Arial"/>
          <w:sz w:val="24"/>
          <w:szCs w:val="24"/>
          <w:lang w:val="kk-KZ"/>
        </w:rPr>
        <w:t xml:space="preserve"> </w:t>
      </w:r>
      <w:r w:rsidR="003E2BAD">
        <w:rPr>
          <w:rFonts w:ascii="Arial" w:hAnsi="Arial" w:cs="Arial"/>
          <w:sz w:val="24"/>
          <w:szCs w:val="24"/>
          <w:lang w:val="kk-KZ"/>
        </w:rPr>
        <w:t>алу</w:t>
      </w:r>
      <w:r w:rsidR="004F5B16">
        <w:rPr>
          <w:rFonts w:ascii="Arial" w:hAnsi="Arial" w:cs="Arial"/>
          <w:sz w:val="24"/>
          <w:szCs w:val="24"/>
          <w:lang w:val="kk-KZ"/>
        </w:rPr>
        <w:t xml:space="preserve">дың </w:t>
      </w:r>
      <w:r w:rsidR="003E2BAD" w:rsidRPr="00F06B92">
        <w:rPr>
          <w:rFonts w:ascii="Arial" w:hAnsi="Arial" w:cs="Arial"/>
          <w:sz w:val="24"/>
          <w:szCs w:val="24"/>
          <w:lang w:val="kk-KZ"/>
        </w:rPr>
        <w:t xml:space="preserve">бастапқы </w:t>
      </w:r>
      <w:r w:rsidR="004F5B16">
        <w:rPr>
          <w:rFonts w:ascii="Arial" w:hAnsi="Arial" w:cs="Arial"/>
          <w:sz w:val="24"/>
          <w:szCs w:val="24"/>
          <w:lang w:val="kk-KZ"/>
        </w:rPr>
        <w:t>профилактикасы</w:t>
      </w:r>
      <w:r w:rsidR="003E2BAD" w:rsidRPr="00F06B92">
        <w:rPr>
          <w:rFonts w:ascii="Arial" w:hAnsi="Arial" w:cs="Arial"/>
          <w:sz w:val="24"/>
          <w:szCs w:val="24"/>
          <w:lang w:val="kk-KZ"/>
        </w:rPr>
        <w:t xml:space="preserve"> бағдарламалары</w:t>
      </w:r>
      <w:r w:rsidR="004F5B16">
        <w:rPr>
          <w:rFonts w:ascii="Arial" w:hAnsi="Arial" w:cs="Arial"/>
          <w:sz w:val="24"/>
          <w:szCs w:val="24"/>
          <w:lang w:val="kk-KZ"/>
        </w:rPr>
        <w:t>ның аясында</w:t>
      </w:r>
      <w:r w:rsidR="003E2BAD" w:rsidRPr="00F06B92">
        <w:rPr>
          <w:rFonts w:ascii="Arial" w:hAnsi="Arial" w:cs="Arial"/>
          <w:sz w:val="24"/>
          <w:szCs w:val="24"/>
          <w:lang w:val="kk-KZ"/>
        </w:rPr>
        <w:t xml:space="preserve"> мектеп </w:t>
      </w:r>
      <w:r w:rsidR="004F5B16">
        <w:rPr>
          <w:rFonts w:ascii="Arial" w:hAnsi="Arial" w:cs="Arial"/>
          <w:sz w:val="24"/>
          <w:szCs w:val="24"/>
          <w:lang w:val="kk-KZ"/>
        </w:rPr>
        <w:t>қызметкерлері</w:t>
      </w:r>
      <w:r w:rsidR="003E2BAD" w:rsidRPr="00F06B92">
        <w:rPr>
          <w:rFonts w:ascii="Arial" w:hAnsi="Arial" w:cs="Arial"/>
          <w:sz w:val="24"/>
          <w:szCs w:val="24"/>
          <w:lang w:val="kk-KZ"/>
        </w:rPr>
        <w:t xml:space="preserve"> үшін оқыту тренингтерін өткізу;</w:t>
      </w:r>
    </w:p>
    <w:p w14:paraId="678673D4" w14:textId="143398C8" w:rsidR="004F5B16" w:rsidRPr="00F06B92" w:rsidRDefault="00836524" w:rsidP="004F5B16">
      <w:pPr>
        <w:spacing w:after="120"/>
        <w:jc w:val="both"/>
        <w:rPr>
          <w:rFonts w:ascii="Arial" w:hAnsi="Arial" w:cs="Arial"/>
          <w:sz w:val="24"/>
          <w:szCs w:val="24"/>
          <w:lang w:val="kk-KZ"/>
        </w:rPr>
      </w:pPr>
      <w:r w:rsidRPr="002B763A">
        <w:rPr>
          <w:rFonts w:ascii="Arial" w:hAnsi="Arial" w:cs="Arial"/>
          <w:sz w:val="24"/>
          <w:szCs w:val="24"/>
          <w:lang w:val="kk-KZ"/>
        </w:rPr>
        <w:t xml:space="preserve">6. </w:t>
      </w:r>
      <w:r w:rsidR="004F5B16" w:rsidRPr="00F06B92">
        <w:rPr>
          <w:rFonts w:ascii="Arial" w:hAnsi="Arial" w:cs="Arial"/>
          <w:sz w:val="24"/>
          <w:szCs w:val="24"/>
          <w:lang w:val="kk-KZ"/>
        </w:rPr>
        <w:t>Мектептегі, үйдегі</w:t>
      </w:r>
      <w:r w:rsidR="004F5B16">
        <w:rPr>
          <w:rFonts w:ascii="Arial" w:hAnsi="Arial" w:cs="Arial"/>
          <w:sz w:val="24"/>
          <w:szCs w:val="24"/>
          <w:lang w:val="kk-KZ"/>
        </w:rPr>
        <w:t>,</w:t>
      </w:r>
      <w:r w:rsidR="004F5B16" w:rsidRPr="00F06B92">
        <w:rPr>
          <w:rFonts w:ascii="Arial" w:hAnsi="Arial" w:cs="Arial"/>
          <w:sz w:val="24"/>
          <w:szCs w:val="24"/>
          <w:lang w:val="kk-KZ"/>
        </w:rPr>
        <w:t xml:space="preserve"> мектептен тыс</w:t>
      </w:r>
      <w:r w:rsidR="004F5B16">
        <w:rPr>
          <w:rFonts w:ascii="Arial" w:hAnsi="Arial" w:cs="Arial"/>
          <w:sz w:val="24"/>
          <w:szCs w:val="24"/>
          <w:lang w:val="kk-KZ"/>
        </w:rPr>
        <w:t xml:space="preserve"> жерлерде орын алған</w:t>
      </w:r>
      <w:r w:rsidR="004F5B16" w:rsidRPr="00F06B92">
        <w:rPr>
          <w:rFonts w:ascii="Arial" w:hAnsi="Arial" w:cs="Arial"/>
          <w:sz w:val="24"/>
          <w:szCs w:val="24"/>
          <w:lang w:val="kk-KZ"/>
        </w:rPr>
        <w:t xml:space="preserve"> оқушыларға қатысты проблемалық мінез-құлық және зорлық-зомбылық жағдайлары туралы хабарламалар қабылдау;</w:t>
      </w:r>
    </w:p>
    <w:p w14:paraId="75FE60CB" w14:textId="64801FB8" w:rsidR="001D27D8" w:rsidRPr="00F06B92" w:rsidRDefault="00836524" w:rsidP="001D27D8">
      <w:pPr>
        <w:spacing w:after="120"/>
        <w:jc w:val="both"/>
        <w:rPr>
          <w:rFonts w:ascii="Arial" w:hAnsi="Arial" w:cs="Arial"/>
          <w:sz w:val="24"/>
          <w:szCs w:val="24"/>
          <w:lang w:val="kk-KZ"/>
        </w:rPr>
      </w:pPr>
      <w:r w:rsidRPr="002B763A">
        <w:rPr>
          <w:rFonts w:ascii="Arial" w:hAnsi="Arial" w:cs="Arial"/>
          <w:sz w:val="24"/>
          <w:szCs w:val="24"/>
          <w:lang w:val="kk-KZ"/>
        </w:rPr>
        <w:t>7.</w:t>
      </w:r>
      <w:r w:rsidR="001D27D8" w:rsidRPr="001D27D8">
        <w:rPr>
          <w:rFonts w:ascii="Arial" w:hAnsi="Arial" w:cs="Arial"/>
          <w:sz w:val="24"/>
          <w:szCs w:val="24"/>
          <w:lang w:val="kk-KZ"/>
        </w:rPr>
        <w:t xml:space="preserve"> </w:t>
      </w:r>
      <w:r w:rsidR="00C156C3">
        <w:rPr>
          <w:rFonts w:ascii="Arial" w:hAnsi="Arial" w:cs="Arial"/>
          <w:sz w:val="24"/>
          <w:szCs w:val="24"/>
          <w:lang w:val="kk-KZ"/>
        </w:rPr>
        <w:t>Оқушыларға қатысты</w:t>
      </w:r>
      <w:r w:rsidR="001D27D8" w:rsidRPr="00F06B92">
        <w:rPr>
          <w:rFonts w:ascii="Arial" w:hAnsi="Arial" w:cs="Arial"/>
          <w:sz w:val="24"/>
          <w:szCs w:val="24"/>
          <w:lang w:val="kk-KZ"/>
        </w:rPr>
        <w:t xml:space="preserve"> қатыгез қарым-қатынас жағдай</w:t>
      </w:r>
      <w:r w:rsidR="001D27D8">
        <w:rPr>
          <w:rFonts w:ascii="Arial" w:hAnsi="Arial" w:cs="Arial"/>
          <w:sz w:val="24"/>
          <w:szCs w:val="24"/>
          <w:lang w:val="kk-KZ"/>
        </w:rPr>
        <w:t>лары бойынша хабарламаларды</w:t>
      </w:r>
      <w:r w:rsidR="001D27D8" w:rsidRPr="00F06B92">
        <w:rPr>
          <w:rFonts w:ascii="Arial" w:hAnsi="Arial" w:cs="Arial"/>
          <w:sz w:val="24"/>
          <w:szCs w:val="24"/>
          <w:lang w:val="kk-KZ"/>
        </w:rPr>
        <w:t xml:space="preserve"> тексеру және тергеу жүргізу;</w:t>
      </w:r>
    </w:p>
    <w:p w14:paraId="0806F64D" w14:textId="56AAF7D2" w:rsidR="001D27D8" w:rsidRPr="00F06B92" w:rsidRDefault="00836524" w:rsidP="001D27D8">
      <w:pPr>
        <w:spacing w:after="120"/>
        <w:jc w:val="both"/>
        <w:rPr>
          <w:rFonts w:ascii="Arial" w:hAnsi="Arial" w:cs="Arial"/>
          <w:sz w:val="24"/>
          <w:szCs w:val="24"/>
          <w:lang w:val="kk-KZ"/>
        </w:rPr>
      </w:pPr>
      <w:r w:rsidRPr="002B763A">
        <w:rPr>
          <w:rFonts w:ascii="Arial" w:hAnsi="Arial" w:cs="Arial"/>
          <w:sz w:val="24"/>
          <w:szCs w:val="24"/>
          <w:lang w:val="kk-KZ"/>
        </w:rPr>
        <w:t xml:space="preserve">8. </w:t>
      </w:r>
      <w:r w:rsidR="00C156C3">
        <w:rPr>
          <w:rFonts w:ascii="Arial" w:hAnsi="Arial" w:cs="Arial"/>
          <w:sz w:val="24"/>
          <w:szCs w:val="24"/>
          <w:lang w:val="kk-KZ"/>
        </w:rPr>
        <w:t>О</w:t>
      </w:r>
      <w:r w:rsidR="001D27D8">
        <w:rPr>
          <w:rFonts w:ascii="Arial" w:hAnsi="Arial" w:cs="Arial"/>
          <w:sz w:val="24"/>
          <w:szCs w:val="24"/>
          <w:lang w:val="kk-KZ"/>
        </w:rPr>
        <w:t xml:space="preserve">рын алған </w:t>
      </w:r>
      <w:r w:rsidR="00C156C3">
        <w:rPr>
          <w:rFonts w:ascii="Arial" w:hAnsi="Arial" w:cs="Arial"/>
          <w:sz w:val="24"/>
          <w:szCs w:val="24"/>
          <w:lang w:val="kk-KZ"/>
        </w:rPr>
        <w:t>оқиғаның о</w:t>
      </w:r>
      <w:r w:rsidR="00C156C3" w:rsidRPr="00F06B92">
        <w:rPr>
          <w:rFonts w:ascii="Arial" w:hAnsi="Arial" w:cs="Arial"/>
          <w:sz w:val="24"/>
          <w:szCs w:val="24"/>
          <w:lang w:val="kk-KZ"/>
        </w:rPr>
        <w:t>қушылардың өмірі мен денсаулығы</w:t>
      </w:r>
      <w:r w:rsidR="00C156C3">
        <w:rPr>
          <w:rFonts w:ascii="Arial" w:hAnsi="Arial" w:cs="Arial"/>
          <w:sz w:val="24"/>
          <w:szCs w:val="24"/>
          <w:lang w:val="kk-KZ"/>
        </w:rPr>
        <w:t>на төнген</w:t>
      </w:r>
      <w:r w:rsidR="00C156C3" w:rsidRPr="00F06B92">
        <w:rPr>
          <w:rFonts w:ascii="Arial" w:hAnsi="Arial" w:cs="Arial"/>
          <w:sz w:val="24"/>
          <w:szCs w:val="24"/>
          <w:lang w:val="kk-KZ"/>
        </w:rPr>
        <w:t xml:space="preserve"> </w:t>
      </w:r>
      <w:r w:rsidR="001D27D8">
        <w:rPr>
          <w:rFonts w:ascii="Arial" w:hAnsi="Arial" w:cs="Arial"/>
          <w:sz w:val="24"/>
          <w:szCs w:val="24"/>
          <w:lang w:val="kk-KZ"/>
        </w:rPr>
        <w:t>тәуекелдерін</w:t>
      </w:r>
      <w:r w:rsidR="001D27D8" w:rsidRPr="00F06B92">
        <w:rPr>
          <w:rFonts w:ascii="Arial" w:hAnsi="Arial" w:cs="Arial"/>
          <w:sz w:val="24"/>
          <w:szCs w:val="24"/>
          <w:lang w:val="kk-KZ"/>
        </w:rPr>
        <w:t xml:space="preserve"> бағалау;</w:t>
      </w:r>
    </w:p>
    <w:p w14:paraId="55E2C16F" w14:textId="474D08BB" w:rsidR="001D27D8" w:rsidRPr="00F06B92" w:rsidRDefault="00836524" w:rsidP="001D27D8">
      <w:pPr>
        <w:spacing w:after="120"/>
        <w:jc w:val="both"/>
        <w:rPr>
          <w:rFonts w:ascii="Arial" w:hAnsi="Arial" w:cs="Arial"/>
          <w:sz w:val="24"/>
          <w:szCs w:val="24"/>
          <w:lang w:val="kk-KZ"/>
        </w:rPr>
      </w:pPr>
      <w:r w:rsidRPr="002B763A">
        <w:rPr>
          <w:rFonts w:ascii="Arial" w:hAnsi="Arial" w:cs="Arial"/>
          <w:sz w:val="24"/>
          <w:szCs w:val="24"/>
          <w:lang w:val="kk-KZ"/>
        </w:rPr>
        <w:t xml:space="preserve">9. </w:t>
      </w:r>
      <w:r w:rsidR="001D27D8" w:rsidRPr="00F06B92">
        <w:rPr>
          <w:rFonts w:ascii="Arial" w:hAnsi="Arial" w:cs="Arial"/>
          <w:sz w:val="24"/>
          <w:szCs w:val="24"/>
          <w:lang w:val="kk-KZ"/>
        </w:rPr>
        <w:t xml:space="preserve">Мінез-құлық өзгерістерін ынталандыру үшін </w:t>
      </w:r>
      <w:r w:rsidR="001D27D8">
        <w:rPr>
          <w:rFonts w:ascii="Arial" w:hAnsi="Arial" w:cs="Arial"/>
          <w:sz w:val="24"/>
          <w:szCs w:val="24"/>
          <w:lang w:val="kk-KZ"/>
        </w:rPr>
        <w:t>«</w:t>
      </w:r>
      <w:r w:rsidR="001D27D8" w:rsidRPr="00F06B92">
        <w:rPr>
          <w:rFonts w:ascii="Arial" w:hAnsi="Arial" w:cs="Arial"/>
          <w:sz w:val="24"/>
          <w:szCs w:val="24"/>
          <w:lang w:val="kk-KZ"/>
        </w:rPr>
        <w:t>тәуекел тобының</w:t>
      </w:r>
      <w:r w:rsidR="001D27D8">
        <w:rPr>
          <w:rFonts w:ascii="Arial" w:hAnsi="Arial" w:cs="Arial"/>
          <w:sz w:val="24"/>
          <w:szCs w:val="24"/>
          <w:lang w:val="kk-KZ"/>
        </w:rPr>
        <w:t>»</w:t>
      </w:r>
      <w:r w:rsidR="001D27D8" w:rsidRPr="00F06B92">
        <w:rPr>
          <w:rFonts w:ascii="Arial" w:hAnsi="Arial" w:cs="Arial"/>
          <w:sz w:val="24"/>
          <w:szCs w:val="24"/>
          <w:lang w:val="kk-KZ"/>
        </w:rPr>
        <w:t xml:space="preserve"> оқушыларымен жұмыс </w:t>
      </w:r>
      <w:r w:rsidR="008941A6">
        <w:rPr>
          <w:rFonts w:ascii="Arial" w:hAnsi="Arial" w:cs="Arial"/>
          <w:sz w:val="24"/>
          <w:szCs w:val="24"/>
          <w:lang w:val="kk-KZ"/>
        </w:rPr>
        <w:t xml:space="preserve">жүргізу </w:t>
      </w:r>
      <w:r w:rsidR="001D27D8" w:rsidRPr="00F06B92">
        <w:rPr>
          <w:rFonts w:ascii="Arial" w:hAnsi="Arial" w:cs="Arial"/>
          <w:sz w:val="24"/>
          <w:szCs w:val="24"/>
          <w:lang w:val="kk-KZ"/>
        </w:rPr>
        <w:t xml:space="preserve">(екінші және үшінші </w:t>
      </w:r>
      <w:r w:rsidR="001D27D8">
        <w:rPr>
          <w:rFonts w:ascii="Arial" w:hAnsi="Arial" w:cs="Arial"/>
          <w:sz w:val="24"/>
          <w:szCs w:val="24"/>
          <w:lang w:val="kk-KZ"/>
        </w:rPr>
        <w:t xml:space="preserve">реттік </w:t>
      </w:r>
      <w:r w:rsidR="001D27D8" w:rsidRPr="00F06B92">
        <w:rPr>
          <w:rFonts w:ascii="Arial" w:hAnsi="Arial" w:cs="Arial"/>
          <w:sz w:val="24"/>
          <w:szCs w:val="24"/>
          <w:lang w:val="kk-KZ"/>
        </w:rPr>
        <w:t>араласу) ;</w:t>
      </w:r>
    </w:p>
    <w:p w14:paraId="13FE60E4" w14:textId="1BF36DFC" w:rsidR="00F06B92" w:rsidRDefault="00836524" w:rsidP="00F06B92">
      <w:pPr>
        <w:spacing w:after="120"/>
        <w:jc w:val="both"/>
        <w:rPr>
          <w:rFonts w:ascii="Arial" w:hAnsi="Arial" w:cs="Arial"/>
          <w:sz w:val="24"/>
          <w:szCs w:val="24"/>
          <w:lang w:val="kk-KZ"/>
        </w:rPr>
      </w:pPr>
      <w:r w:rsidRPr="002B763A">
        <w:rPr>
          <w:rFonts w:ascii="Arial" w:hAnsi="Arial" w:cs="Arial"/>
          <w:sz w:val="24"/>
          <w:szCs w:val="24"/>
          <w:lang w:val="kk-KZ"/>
        </w:rPr>
        <w:t>10.</w:t>
      </w:r>
      <w:r w:rsidR="00E34A1E">
        <w:rPr>
          <w:rFonts w:ascii="Arial" w:hAnsi="Arial" w:cs="Arial"/>
          <w:sz w:val="24"/>
          <w:szCs w:val="24"/>
          <w:lang w:val="kk-KZ"/>
        </w:rPr>
        <w:t xml:space="preserve"> </w:t>
      </w:r>
      <w:r w:rsidR="00F06B92" w:rsidRPr="00F06B92">
        <w:rPr>
          <w:rFonts w:ascii="Arial" w:hAnsi="Arial" w:cs="Arial"/>
          <w:sz w:val="24"/>
          <w:szCs w:val="24"/>
          <w:lang w:val="kk-KZ"/>
        </w:rPr>
        <w:t xml:space="preserve">Хабарлама алу кезеңінен бастап </w:t>
      </w:r>
      <w:r w:rsidR="008941A6">
        <w:rPr>
          <w:rFonts w:ascii="Arial" w:hAnsi="Arial" w:cs="Arial"/>
          <w:sz w:val="24"/>
          <w:szCs w:val="24"/>
          <w:lang w:val="kk-KZ"/>
        </w:rPr>
        <w:t xml:space="preserve">оқушылар мен </w:t>
      </w:r>
      <w:r w:rsidR="00F06B92" w:rsidRPr="00F06B92">
        <w:rPr>
          <w:rFonts w:ascii="Arial" w:hAnsi="Arial" w:cs="Arial"/>
          <w:sz w:val="24"/>
          <w:szCs w:val="24"/>
          <w:lang w:val="kk-KZ"/>
        </w:rPr>
        <w:t>олардың ортасын</w:t>
      </w:r>
      <w:r w:rsidR="008941A6">
        <w:rPr>
          <w:rFonts w:ascii="Arial" w:hAnsi="Arial" w:cs="Arial"/>
          <w:sz w:val="24"/>
          <w:szCs w:val="24"/>
          <w:lang w:val="kk-KZ"/>
        </w:rPr>
        <w:t>д</w:t>
      </w:r>
      <w:r w:rsidR="00F06B92" w:rsidRPr="00F06B92">
        <w:rPr>
          <w:rFonts w:ascii="Arial" w:hAnsi="Arial" w:cs="Arial"/>
          <w:sz w:val="24"/>
          <w:szCs w:val="24"/>
          <w:lang w:val="kk-KZ"/>
        </w:rPr>
        <w:t>а</w:t>
      </w:r>
      <w:r w:rsidR="008941A6">
        <w:rPr>
          <w:rFonts w:ascii="Arial" w:hAnsi="Arial" w:cs="Arial"/>
          <w:sz w:val="24"/>
          <w:szCs w:val="24"/>
          <w:lang w:val="kk-KZ"/>
        </w:rPr>
        <w:t>ғы жақындарында</w:t>
      </w:r>
      <w:r w:rsidR="00F06B92" w:rsidRPr="00F06B92">
        <w:rPr>
          <w:rFonts w:ascii="Arial" w:hAnsi="Arial" w:cs="Arial"/>
          <w:sz w:val="24"/>
          <w:szCs w:val="24"/>
          <w:lang w:val="kk-KZ"/>
        </w:rPr>
        <w:t xml:space="preserve"> жағымды мінез-құлық өзгерістері пайда болғанға дейін </w:t>
      </w:r>
      <w:r w:rsidR="009B39D2">
        <w:rPr>
          <w:rFonts w:ascii="Arial" w:hAnsi="Arial" w:cs="Arial"/>
          <w:sz w:val="24"/>
          <w:szCs w:val="24"/>
          <w:lang w:val="kk-KZ"/>
        </w:rPr>
        <w:t>сала</w:t>
      </w:r>
      <w:r w:rsidR="00F06B92" w:rsidRPr="00F06B92">
        <w:rPr>
          <w:rFonts w:ascii="Arial" w:hAnsi="Arial" w:cs="Arial"/>
          <w:sz w:val="24"/>
          <w:szCs w:val="24"/>
          <w:lang w:val="kk-KZ"/>
        </w:rPr>
        <w:t xml:space="preserve">аралық </w:t>
      </w:r>
      <w:r w:rsidR="00E34A1E">
        <w:rPr>
          <w:rFonts w:ascii="Arial" w:hAnsi="Arial" w:cs="Arial"/>
          <w:sz w:val="24"/>
          <w:szCs w:val="24"/>
          <w:lang w:val="kk-KZ"/>
        </w:rPr>
        <w:t>командамен</w:t>
      </w:r>
      <w:r w:rsidR="00F06B92" w:rsidRPr="00F06B92">
        <w:rPr>
          <w:rFonts w:ascii="Arial" w:hAnsi="Arial" w:cs="Arial"/>
          <w:sz w:val="24"/>
          <w:szCs w:val="24"/>
          <w:lang w:val="kk-KZ"/>
        </w:rPr>
        <w:t xml:space="preserve"> </w:t>
      </w:r>
      <w:r w:rsidR="00645027">
        <w:rPr>
          <w:rFonts w:ascii="Arial" w:hAnsi="Arial" w:cs="Arial"/>
          <w:sz w:val="24"/>
          <w:szCs w:val="24"/>
          <w:lang w:val="kk-KZ"/>
        </w:rPr>
        <w:t>жұмыс</w:t>
      </w:r>
      <w:r w:rsidR="00F06B92" w:rsidRPr="00F06B92">
        <w:rPr>
          <w:rFonts w:ascii="Arial" w:hAnsi="Arial" w:cs="Arial"/>
          <w:sz w:val="24"/>
          <w:szCs w:val="24"/>
          <w:lang w:val="kk-KZ"/>
        </w:rPr>
        <w:t xml:space="preserve"> жүргізу;</w:t>
      </w:r>
    </w:p>
    <w:p w14:paraId="163E0423" w14:textId="68BEEC5F" w:rsidR="00E34A1E" w:rsidRPr="00E34A1E" w:rsidRDefault="00836524" w:rsidP="00E34A1E">
      <w:pPr>
        <w:spacing w:after="120"/>
        <w:jc w:val="both"/>
        <w:rPr>
          <w:rFonts w:ascii="Arial" w:hAnsi="Arial" w:cs="Arial"/>
          <w:sz w:val="24"/>
          <w:szCs w:val="24"/>
          <w:lang w:val="kk-KZ"/>
        </w:rPr>
      </w:pPr>
      <w:r w:rsidRPr="002B763A">
        <w:rPr>
          <w:rFonts w:ascii="Arial" w:hAnsi="Arial" w:cs="Arial"/>
          <w:sz w:val="24"/>
          <w:szCs w:val="24"/>
          <w:lang w:val="kk-KZ"/>
        </w:rPr>
        <w:lastRenderedPageBreak/>
        <w:t xml:space="preserve">11. </w:t>
      </w:r>
      <w:r w:rsidR="00E34A1E" w:rsidRPr="00E34A1E">
        <w:rPr>
          <w:rFonts w:ascii="Arial" w:hAnsi="Arial" w:cs="Arial"/>
          <w:sz w:val="24"/>
          <w:szCs w:val="24"/>
          <w:lang w:val="kk-KZ"/>
        </w:rPr>
        <w:t>Оқ</w:t>
      </w:r>
      <w:r w:rsidR="00645027">
        <w:rPr>
          <w:rFonts w:ascii="Arial" w:hAnsi="Arial" w:cs="Arial"/>
          <w:sz w:val="24"/>
          <w:szCs w:val="24"/>
          <w:lang w:val="kk-KZ"/>
        </w:rPr>
        <w:t>ушыларды қорғау және қауіпсізді</w:t>
      </w:r>
      <w:r w:rsidR="00E34A1E">
        <w:rPr>
          <w:rFonts w:ascii="Arial" w:hAnsi="Arial" w:cs="Arial"/>
          <w:sz w:val="24"/>
          <w:szCs w:val="24"/>
          <w:lang w:val="kk-KZ"/>
        </w:rPr>
        <w:t>гін қамтамасыз ету тәсілдемелеріндегі</w:t>
      </w:r>
      <w:r w:rsidR="00E34A1E" w:rsidRPr="00E34A1E">
        <w:rPr>
          <w:rFonts w:ascii="Arial" w:hAnsi="Arial" w:cs="Arial"/>
          <w:sz w:val="24"/>
          <w:szCs w:val="24"/>
          <w:lang w:val="kk-KZ"/>
        </w:rPr>
        <w:t xml:space="preserve"> өзгерістерді мониторингілеу, талдау, болжау;</w:t>
      </w:r>
    </w:p>
    <w:p w14:paraId="4F6342E6" w14:textId="591881FD" w:rsidR="00E34A1E" w:rsidRPr="00E34A1E" w:rsidRDefault="00836524" w:rsidP="00E34A1E">
      <w:pPr>
        <w:spacing w:after="120"/>
        <w:jc w:val="both"/>
        <w:rPr>
          <w:rFonts w:ascii="Arial" w:hAnsi="Arial" w:cs="Arial"/>
          <w:sz w:val="24"/>
          <w:szCs w:val="24"/>
          <w:lang w:val="kk-KZ"/>
        </w:rPr>
      </w:pPr>
      <w:r w:rsidRPr="002B763A">
        <w:rPr>
          <w:rFonts w:ascii="Arial" w:hAnsi="Arial" w:cs="Arial"/>
          <w:sz w:val="24"/>
          <w:szCs w:val="24"/>
          <w:lang w:val="kk-KZ"/>
        </w:rPr>
        <w:t xml:space="preserve">12. </w:t>
      </w:r>
      <w:r w:rsidR="00E34A1E" w:rsidRPr="00E34A1E">
        <w:rPr>
          <w:rFonts w:ascii="Arial" w:hAnsi="Arial" w:cs="Arial"/>
          <w:sz w:val="24"/>
          <w:szCs w:val="24"/>
          <w:lang w:val="kk-KZ"/>
        </w:rPr>
        <w:t>Қатыгез</w:t>
      </w:r>
      <w:r w:rsidR="00E34A1E">
        <w:rPr>
          <w:rFonts w:ascii="Arial" w:hAnsi="Arial" w:cs="Arial"/>
          <w:sz w:val="24"/>
          <w:szCs w:val="24"/>
          <w:lang w:val="kk-KZ"/>
        </w:rPr>
        <w:t>діктен</w:t>
      </w:r>
      <w:r w:rsidR="00E34A1E" w:rsidRPr="00E34A1E">
        <w:rPr>
          <w:rFonts w:ascii="Arial" w:hAnsi="Arial" w:cs="Arial"/>
          <w:sz w:val="24"/>
          <w:szCs w:val="24"/>
          <w:lang w:val="kk-KZ"/>
        </w:rPr>
        <w:t xml:space="preserve"> зардап шеккен оқушылар</w:t>
      </w:r>
      <w:r w:rsidR="00E34A1E">
        <w:rPr>
          <w:rFonts w:ascii="Arial" w:hAnsi="Arial" w:cs="Arial"/>
          <w:sz w:val="24"/>
          <w:szCs w:val="24"/>
          <w:lang w:val="kk-KZ"/>
        </w:rPr>
        <w:t>ға арналған</w:t>
      </w:r>
      <w:r w:rsidR="00E34A1E" w:rsidRPr="00E34A1E">
        <w:rPr>
          <w:rFonts w:ascii="Arial" w:hAnsi="Arial" w:cs="Arial"/>
          <w:sz w:val="24"/>
          <w:szCs w:val="24"/>
          <w:lang w:val="kk-KZ"/>
        </w:rPr>
        <w:t xml:space="preserve"> қауіпсізді</w:t>
      </w:r>
      <w:r w:rsidR="00E34A1E">
        <w:rPr>
          <w:rFonts w:ascii="Arial" w:hAnsi="Arial" w:cs="Arial"/>
          <w:sz w:val="24"/>
          <w:szCs w:val="24"/>
          <w:lang w:val="kk-KZ"/>
        </w:rPr>
        <w:t>к</w:t>
      </w:r>
      <w:r w:rsidR="00E34A1E" w:rsidRPr="00E34A1E">
        <w:rPr>
          <w:rFonts w:ascii="Arial" w:hAnsi="Arial" w:cs="Arial"/>
          <w:sz w:val="24"/>
          <w:szCs w:val="24"/>
          <w:lang w:val="kk-KZ"/>
        </w:rPr>
        <w:t xml:space="preserve"> жоспарын әзірлеу;</w:t>
      </w:r>
    </w:p>
    <w:p w14:paraId="0DD2F2ED" w14:textId="296145FB" w:rsidR="00E34A1E" w:rsidRDefault="00E34A1E" w:rsidP="00E34A1E">
      <w:pPr>
        <w:spacing w:after="120"/>
        <w:jc w:val="both"/>
        <w:rPr>
          <w:rFonts w:ascii="Arial" w:hAnsi="Arial" w:cs="Arial"/>
          <w:sz w:val="24"/>
          <w:szCs w:val="24"/>
          <w:lang w:val="kk-KZ"/>
        </w:rPr>
      </w:pPr>
      <w:r w:rsidRPr="00E34A1E">
        <w:rPr>
          <w:rFonts w:ascii="Arial" w:hAnsi="Arial" w:cs="Arial"/>
          <w:sz w:val="24"/>
          <w:szCs w:val="24"/>
          <w:lang w:val="kk-KZ"/>
        </w:rPr>
        <w:t xml:space="preserve">13. </w:t>
      </w:r>
      <w:r w:rsidR="00233E65">
        <w:rPr>
          <w:rFonts w:ascii="Arial" w:hAnsi="Arial" w:cs="Arial"/>
          <w:sz w:val="24"/>
          <w:szCs w:val="24"/>
          <w:lang w:val="kk-KZ"/>
        </w:rPr>
        <w:t>К</w:t>
      </w:r>
      <w:r w:rsidRPr="00E34A1E">
        <w:rPr>
          <w:rFonts w:ascii="Arial" w:hAnsi="Arial" w:cs="Arial"/>
          <w:sz w:val="24"/>
          <w:szCs w:val="24"/>
          <w:lang w:val="kk-KZ"/>
        </w:rPr>
        <w:t xml:space="preserve">әсіби көмек пен қолдау </w:t>
      </w:r>
      <w:r w:rsidR="00645027">
        <w:rPr>
          <w:rFonts w:ascii="Arial" w:hAnsi="Arial" w:cs="Arial"/>
          <w:sz w:val="24"/>
          <w:szCs w:val="24"/>
          <w:lang w:val="kk-KZ"/>
        </w:rPr>
        <w:t>көрсету</w:t>
      </w:r>
      <w:r w:rsidR="00233E65">
        <w:rPr>
          <w:rFonts w:ascii="Arial" w:hAnsi="Arial" w:cs="Arial"/>
          <w:sz w:val="24"/>
          <w:szCs w:val="24"/>
          <w:lang w:val="kk-KZ"/>
        </w:rPr>
        <w:t xml:space="preserve"> мақсатында</w:t>
      </w:r>
      <w:r w:rsidRPr="00E34A1E">
        <w:rPr>
          <w:rFonts w:ascii="Arial" w:hAnsi="Arial" w:cs="Arial"/>
          <w:sz w:val="24"/>
          <w:szCs w:val="24"/>
          <w:lang w:val="kk-KZ"/>
        </w:rPr>
        <w:t xml:space="preserve"> </w:t>
      </w:r>
      <w:r w:rsidR="00233E65">
        <w:rPr>
          <w:rFonts w:ascii="Arial" w:hAnsi="Arial" w:cs="Arial"/>
          <w:sz w:val="24"/>
          <w:szCs w:val="24"/>
          <w:lang w:val="kk-KZ"/>
        </w:rPr>
        <w:t>о</w:t>
      </w:r>
      <w:r w:rsidR="00233E65" w:rsidRPr="00E34A1E">
        <w:rPr>
          <w:rFonts w:ascii="Arial" w:hAnsi="Arial" w:cs="Arial"/>
          <w:sz w:val="24"/>
          <w:szCs w:val="24"/>
          <w:lang w:val="kk-KZ"/>
        </w:rPr>
        <w:t>қушылар</w:t>
      </w:r>
      <w:r w:rsidR="00233E65">
        <w:rPr>
          <w:rFonts w:ascii="Arial" w:hAnsi="Arial" w:cs="Arial"/>
          <w:sz w:val="24"/>
          <w:szCs w:val="24"/>
          <w:lang w:val="kk-KZ"/>
        </w:rPr>
        <w:t>ды</w:t>
      </w:r>
      <w:r w:rsidR="00233E65" w:rsidRPr="00E34A1E">
        <w:rPr>
          <w:rFonts w:ascii="Arial" w:hAnsi="Arial" w:cs="Arial"/>
          <w:sz w:val="24"/>
          <w:szCs w:val="24"/>
          <w:lang w:val="kk-KZ"/>
        </w:rPr>
        <w:t xml:space="preserve"> </w:t>
      </w:r>
      <w:r w:rsidRPr="00E34A1E">
        <w:rPr>
          <w:rFonts w:ascii="Arial" w:hAnsi="Arial" w:cs="Arial"/>
          <w:sz w:val="24"/>
          <w:szCs w:val="24"/>
          <w:lang w:val="kk-KZ"/>
        </w:rPr>
        <w:t>сыртқы мамандар мен ұйымдарға бағыттау.</w:t>
      </w:r>
    </w:p>
    <w:p w14:paraId="1EAEEC48" w14:textId="28FE31A7" w:rsidR="00584761" w:rsidRPr="002B763A" w:rsidRDefault="00584761" w:rsidP="00584761">
      <w:pPr>
        <w:pStyle w:val="3"/>
        <w:spacing w:before="120" w:after="120"/>
        <w:rPr>
          <w:rFonts w:ascii="Arial" w:hAnsi="Arial" w:cs="Arial"/>
          <w:lang w:val="kk-KZ"/>
        </w:rPr>
      </w:pPr>
      <w:bookmarkStart w:id="14" w:name="_Toc98145830"/>
      <w:r w:rsidRPr="002B763A">
        <w:rPr>
          <w:rFonts w:ascii="Arial" w:hAnsi="Arial" w:cs="Arial"/>
          <w:lang w:val="kk-KZ"/>
        </w:rPr>
        <w:t xml:space="preserve">3. </w:t>
      </w:r>
      <w:bookmarkEnd w:id="14"/>
      <w:r w:rsidR="00233E65" w:rsidRPr="00233E65">
        <w:rPr>
          <w:rFonts w:ascii="Arial" w:hAnsi="Arial" w:cs="Arial"/>
          <w:lang w:val="kk-KZ"/>
        </w:rPr>
        <w:t>Қызметкерлердің болжалды іс-әрекеттерін талдау</w:t>
      </w:r>
    </w:p>
    <w:p w14:paraId="05644B0F" w14:textId="2EB05E6E" w:rsidR="00233E65" w:rsidRPr="00233E65" w:rsidRDefault="00233E65" w:rsidP="00233E65">
      <w:pPr>
        <w:spacing w:after="120"/>
        <w:jc w:val="both"/>
        <w:rPr>
          <w:rFonts w:ascii="Arial" w:hAnsi="Arial" w:cs="Arial"/>
          <w:sz w:val="24"/>
          <w:szCs w:val="24"/>
          <w:lang w:val="kk-KZ"/>
        </w:rPr>
      </w:pPr>
      <w:r w:rsidRPr="00233E65">
        <w:rPr>
          <w:rFonts w:ascii="Arial" w:hAnsi="Arial" w:cs="Arial"/>
          <w:b/>
          <w:bCs/>
          <w:sz w:val="24"/>
          <w:szCs w:val="24"/>
          <w:lang w:val="kk-KZ"/>
        </w:rPr>
        <w:t>Мақсаты:</w:t>
      </w:r>
      <w:r w:rsidRPr="00233E65">
        <w:rPr>
          <w:rFonts w:ascii="Arial" w:hAnsi="Arial" w:cs="Arial"/>
          <w:sz w:val="24"/>
          <w:szCs w:val="24"/>
          <w:lang w:val="kk-KZ"/>
        </w:rPr>
        <w:t xml:space="preserve"> бұл бөлім </w:t>
      </w:r>
      <w:r>
        <w:rPr>
          <w:rFonts w:ascii="Arial" w:hAnsi="Arial" w:cs="Arial"/>
          <w:sz w:val="24"/>
          <w:szCs w:val="24"/>
          <w:lang w:val="kk-KZ"/>
        </w:rPr>
        <w:t>А</w:t>
      </w:r>
      <w:r w:rsidRPr="00233E65">
        <w:rPr>
          <w:rFonts w:ascii="Arial" w:hAnsi="Arial" w:cs="Arial"/>
          <w:sz w:val="24"/>
          <w:szCs w:val="24"/>
          <w:lang w:val="kk-KZ"/>
        </w:rPr>
        <w:t>лгоритмде сипатталған жұмыс принциптері мен процестерін жақсы</w:t>
      </w:r>
      <w:r>
        <w:rPr>
          <w:rFonts w:ascii="Arial" w:hAnsi="Arial" w:cs="Arial"/>
          <w:sz w:val="24"/>
          <w:szCs w:val="24"/>
          <w:lang w:val="kk-KZ"/>
        </w:rPr>
        <w:t>рақ</w:t>
      </w:r>
      <w:r w:rsidRPr="00233E65">
        <w:rPr>
          <w:rFonts w:ascii="Arial" w:hAnsi="Arial" w:cs="Arial"/>
          <w:sz w:val="24"/>
          <w:szCs w:val="24"/>
          <w:lang w:val="kk-KZ"/>
        </w:rPr>
        <w:t xml:space="preserve"> түсіну үшін кейстермен (Колб цикліне сәйкес, кейстерді шешу арқылы тәжірибе мен талдау кезеңдері пысықталады) жұмыс істеуді көздейді.</w:t>
      </w:r>
    </w:p>
    <w:p w14:paraId="425D50F4" w14:textId="54B0AC74" w:rsidR="00233E65" w:rsidRDefault="00233E65" w:rsidP="00233E65">
      <w:pPr>
        <w:spacing w:after="120"/>
        <w:jc w:val="both"/>
        <w:rPr>
          <w:rFonts w:ascii="Arial" w:hAnsi="Arial" w:cs="Arial"/>
          <w:sz w:val="24"/>
          <w:szCs w:val="24"/>
          <w:lang w:val="kk-KZ"/>
        </w:rPr>
      </w:pPr>
      <w:r w:rsidRPr="00233E65">
        <w:rPr>
          <w:rFonts w:ascii="Arial" w:hAnsi="Arial" w:cs="Arial"/>
          <w:sz w:val="24"/>
          <w:szCs w:val="24"/>
          <w:lang w:val="kk-KZ"/>
        </w:rPr>
        <w:t>Қатысушылар жұмыстың бірінші күні анықталған</w:t>
      </w:r>
      <w:r w:rsidR="00951C96">
        <w:rPr>
          <w:rFonts w:ascii="Arial" w:hAnsi="Arial" w:cs="Arial"/>
          <w:sz w:val="24"/>
          <w:szCs w:val="24"/>
          <w:lang w:val="kk-KZ"/>
        </w:rPr>
        <w:t xml:space="preserve"> топтарға бөлініп,</w:t>
      </w:r>
      <w:r w:rsidRPr="00233E65">
        <w:rPr>
          <w:rFonts w:ascii="Arial" w:hAnsi="Arial" w:cs="Arial"/>
          <w:sz w:val="24"/>
          <w:szCs w:val="24"/>
          <w:lang w:val="kk-KZ"/>
        </w:rPr>
        <w:t xml:space="preserve"> </w:t>
      </w:r>
      <w:r w:rsidR="00951C96">
        <w:rPr>
          <w:rFonts w:ascii="Arial" w:hAnsi="Arial" w:cs="Arial"/>
          <w:sz w:val="24"/>
          <w:szCs w:val="24"/>
          <w:lang w:val="kk-KZ"/>
        </w:rPr>
        <w:t>кейстерді топта талдайды</w:t>
      </w:r>
      <w:r w:rsidRPr="00233E65">
        <w:rPr>
          <w:rFonts w:ascii="Arial" w:hAnsi="Arial" w:cs="Arial"/>
          <w:sz w:val="24"/>
          <w:szCs w:val="24"/>
          <w:lang w:val="kk-KZ"/>
        </w:rPr>
        <w:t>. Әрі қарай</w:t>
      </w:r>
      <w:r w:rsidR="00951C96">
        <w:rPr>
          <w:rFonts w:ascii="Arial" w:hAnsi="Arial" w:cs="Arial"/>
          <w:sz w:val="24"/>
          <w:szCs w:val="24"/>
          <w:lang w:val="kk-KZ"/>
        </w:rPr>
        <w:t xml:space="preserve"> кейстер ортақ топта</w:t>
      </w:r>
      <w:r w:rsidRPr="00233E65">
        <w:rPr>
          <w:rFonts w:ascii="Arial" w:hAnsi="Arial" w:cs="Arial"/>
          <w:sz w:val="24"/>
          <w:szCs w:val="24"/>
          <w:lang w:val="kk-KZ"/>
        </w:rPr>
        <w:t xml:space="preserve"> </w:t>
      </w:r>
      <w:r w:rsidR="00951C96">
        <w:rPr>
          <w:rFonts w:ascii="Arial" w:hAnsi="Arial" w:cs="Arial"/>
          <w:sz w:val="24"/>
          <w:szCs w:val="24"/>
          <w:lang w:val="kk-KZ"/>
        </w:rPr>
        <w:t>талқыланады</w:t>
      </w:r>
      <w:r w:rsidRPr="00233E65">
        <w:rPr>
          <w:rFonts w:ascii="Arial" w:hAnsi="Arial" w:cs="Arial"/>
          <w:sz w:val="24"/>
          <w:szCs w:val="24"/>
          <w:lang w:val="kk-KZ"/>
        </w:rPr>
        <w:t>.</w:t>
      </w:r>
    </w:p>
    <w:p w14:paraId="75FBA6FD" w14:textId="54D93B91" w:rsidR="007F6260" w:rsidRPr="002B763A" w:rsidRDefault="00EC6BD1" w:rsidP="003E1350">
      <w:pPr>
        <w:spacing w:after="120"/>
        <w:jc w:val="both"/>
        <w:rPr>
          <w:rFonts w:ascii="Arial" w:hAnsi="Arial" w:cs="Arial"/>
          <w:sz w:val="24"/>
          <w:szCs w:val="24"/>
          <w:lang w:val="kk-KZ"/>
        </w:rPr>
      </w:pPr>
      <w:r>
        <w:rPr>
          <w:rFonts w:ascii="Arial" w:hAnsi="Arial" w:cs="Arial"/>
          <w:sz w:val="24"/>
          <w:szCs w:val="24"/>
          <w:lang w:val="kk-KZ"/>
        </w:rPr>
        <w:t xml:space="preserve">Жаттықтырушы кейстерді таңдау нұсқалары: </w:t>
      </w:r>
    </w:p>
    <w:p w14:paraId="1E61BE22" w14:textId="13C66C61" w:rsidR="00EC6BD1" w:rsidRDefault="00EC6BD1" w:rsidP="00A851E7">
      <w:pPr>
        <w:pStyle w:val="a3"/>
        <w:numPr>
          <w:ilvl w:val="0"/>
          <w:numId w:val="35"/>
        </w:numPr>
        <w:spacing w:after="120"/>
        <w:ind w:left="1710"/>
        <w:jc w:val="both"/>
        <w:rPr>
          <w:rFonts w:ascii="Arial" w:hAnsi="Arial" w:cs="Arial"/>
          <w:sz w:val="24"/>
          <w:szCs w:val="24"/>
          <w:lang w:val="kk-KZ"/>
        </w:rPr>
      </w:pPr>
      <w:r>
        <w:rPr>
          <w:rFonts w:ascii="Arial" w:hAnsi="Arial" w:cs="Arial"/>
          <w:sz w:val="24"/>
          <w:szCs w:val="24"/>
          <w:lang w:val="kk-KZ"/>
        </w:rPr>
        <w:t>Өз тәжірибе</w:t>
      </w:r>
      <w:r w:rsidR="00645027">
        <w:rPr>
          <w:rFonts w:ascii="Arial" w:hAnsi="Arial" w:cs="Arial"/>
          <w:sz w:val="24"/>
          <w:szCs w:val="24"/>
          <w:lang w:val="kk-KZ"/>
        </w:rPr>
        <w:t>с</w:t>
      </w:r>
      <w:r>
        <w:rPr>
          <w:rFonts w:ascii="Arial" w:hAnsi="Arial" w:cs="Arial"/>
          <w:sz w:val="24"/>
          <w:szCs w:val="24"/>
          <w:lang w:val="kk-KZ"/>
        </w:rPr>
        <w:t>індегі кейстер;</w:t>
      </w:r>
    </w:p>
    <w:p w14:paraId="466BFED4" w14:textId="77777777" w:rsidR="00EC6BD1" w:rsidRDefault="00EC6BD1" w:rsidP="00EC6BD1">
      <w:pPr>
        <w:pStyle w:val="a3"/>
        <w:numPr>
          <w:ilvl w:val="0"/>
          <w:numId w:val="35"/>
        </w:numPr>
        <w:spacing w:after="120"/>
        <w:ind w:left="1710"/>
        <w:jc w:val="both"/>
        <w:rPr>
          <w:rFonts w:ascii="Arial" w:hAnsi="Arial" w:cs="Arial"/>
          <w:sz w:val="24"/>
          <w:szCs w:val="24"/>
          <w:lang w:val="kk-KZ"/>
        </w:rPr>
      </w:pPr>
      <w:r>
        <w:rPr>
          <w:rFonts w:ascii="Arial" w:hAnsi="Arial" w:cs="Arial"/>
          <w:sz w:val="24"/>
          <w:szCs w:val="24"/>
          <w:lang w:val="kk-KZ"/>
        </w:rPr>
        <w:t>Мектептердің біреуінде жуырда орын алған кейстер;</w:t>
      </w:r>
    </w:p>
    <w:p w14:paraId="716CCE0B" w14:textId="2B498FC1" w:rsidR="00EC6BD1" w:rsidRPr="00EC6BD1" w:rsidRDefault="00EC6BD1" w:rsidP="00EC6BD1">
      <w:pPr>
        <w:pStyle w:val="a3"/>
        <w:numPr>
          <w:ilvl w:val="0"/>
          <w:numId w:val="35"/>
        </w:numPr>
        <w:spacing w:after="120"/>
        <w:ind w:left="1710"/>
        <w:jc w:val="both"/>
        <w:rPr>
          <w:rFonts w:ascii="Arial" w:hAnsi="Arial" w:cs="Arial"/>
          <w:sz w:val="24"/>
          <w:szCs w:val="24"/>
          <w:lang w:val="kk-KZ"/>
        </w:rPr>
      </w:pPr>
      <w:r w:rsidRPr="00EC6BD1">
        <w:rPr>
          <w:rFonts w:ascii="Arial" w:hAnsi="Arial" w:cs="Arial"/>
          <w:sz w:val="24"/>
          <w:szCs w:val="24"/>
          <w:lang w:val="kk-KZ"/>
        </w:rPr>
        <w:t>Жаңалықтарда айтылған</w:t>
      </w:r>
      <w:r>
        <w:rPr>
          <w:rFonts w:ascii="Arial" w:hAnsi="Arial" w:cs="Arial"/>
          <w:sz w:val="24"/>
          <w:szCs w:val="24"/>
          <w:lang w:val="kk-KZ"/>
        </w:rPr>
        <w:t xml:space="preserve"> жалпыға</w:t>
      </w:r>
      <w:r w:rsidRPr="00EC6BD1">
        <w:rPr>
          <w:rFonts w:ascii="Arial" w:hAnsi="Arial" w:cs="Arial"/>
          <w:sz w:val="24"/>
          <w:szCs w:val="24"/>
          <w:lang w:val="kk-KZ"/>
        </w:rPr>
        <w:t xml:space="preserve"> белгілі жағдайлар;</w:t>
      </w:r>
    </w:p>
    <w:p w14:paraId="19ED60F3" w14:textId="77777777" w:rsidR="00EC6BD1" w:rsidRDefault="00EC6BD1" w:rsidP="00EC6BD1">
      <w:pPr>
        <w:pStyle w:val="a3"/>
        <w:numPr>
          <w:ilvl w:val="0"/>
          <w:numId w:val="35"/>
        </w:numPr>
        <w:spacing w:after="120"/>
        <w:ind w:left="1710"/>
        <w:jc w:val="both"/>
        <w:rPr>
          <w:rFonts w:ascii="Arial" w:hAnsi="Arial" w:cs="Arial"/>
          <w:sz w:val="24"/>
          <w:szCs w:val="24"/>
          <w:lang w:val="kk-KZ"/>
        </w:rPr>
      </w:pPr>
      <w:r w:rsidRPr="00EC6BD1">
        <w:rPr>
          <w:rFonts w:ascii="Arial" w:hAnsi="Arial" w:cs="Arial"/>
          <w:sz w:val="24"/>
          <w:szCs w:val="24"/>
          <w:lang w:val="kk-KZ"/>
        </w:rPr>
        <w:t>Өз бетінше жасалған кейстер.</w:t>
      </w:r>
    </w:p>
    <w:p w14:paraId="5FBC05DC" w14:textId="044D3CC2" w:rsidR="00EC6BD1" w:rsidRDefault="00EC6BD1" w:rsidP="00EC6BD1">
      <w:pPr>
        <w:spacing w:after="120"/>
        <w:jc w:val="both"/>
        <w:rPr>
          <w:rFonts w:ascii="Arial" w:hAnsi="Arial" w:cs="Arial"/>
          <w:sz w:val="24"/>
          <w:szCs w:val="24"/>
          <w:lang w:val="kk-KZ"/>
        </w:rPr>
      </w:pPr>
      <w:r w:rsidRPr="00EC6BD1">
        <w:rPr>
          <w:rFonts w:ascii="Arial" w:hAnsi="Arial" w:cs="Arial"/>
          <w:sz w:val="24"/>
          <w:szCs w:val="24"/>
          <w:lang w:val="kk-KZ"/>
        </w:rPr>
        <w:t>Тренер талқылау</w:t>
      </w:r>
      <w:r>
        <w:rPr>
          <w:rFonts w:ascii="Arial" w:hAnsi="Arial" w:cs="Arial"/>
          <w:sz w:val="24"/>
          <w:szCs w:val="24"/>
          <w:lang w:val="kk-KZ"/>
        </w:rPr>
        <w:t>ға</w:t>
      </w:r>
      <w:r w:rsidRPr="00EC6BD1">
        <w:rPr>
          <w:rFonts w:ascii="Arial" w:hAnsi="Arial" w:cs="Arial"/>
          <w:sz w:val="24"/>
          <w:szCs w:val="24"/>
          <w:lang w:val="kk-KZ"/>
        </w:rPr>
        <w:t xml:space="preserve"> 2 жағдайды ұсынуы керек, біреуі баланың құқықтарының айқын бұзылуын көрсетеді, екіншісі барлық даулы мәселелерді шеш</w:t>
      </w:r>
      <w:r w:rsidR="0045429E">
        <w:rPr>
          <w:rFonts w:ascii="Arial" w:hAnsi="Arial" w:cs="Arial"/>
          <w:sz w:val="24"/>
          <w:szCs w:val="24"/>
          <w:lang w:val="kk-KZ"/>
        </w:rPr>
        <w:t>етіндей емес, күрделі.</w:t>
      </w:r>
      <w:r w:rsidRPr="00EC6BD1">
        <w:rPr>
          <w:rFonts w:ascii="Arial" w:hAnsi="Arial" w:cs="Arial"/>
          <w:sz w:val="24"/>
          <w:szCs w:val="24"/>
          <w:lang w:val="kk-KZ"/>
        </w:rPr>
        <w:t xml:space="preserve"> Кейстерді шешу</w:t>
      </w:r>
      <w:r w:rsidR="0045429E">
        <w:rPr>
          <w:rFonts w:ascii="Arial" w:hAnsi="Arial" w:cs="Arial"/>
          <w:sz w:val="24"/>
          <w:szCs w:val="24"/>
          <w:lang w:val="kk-KZ"/>
        </w:rPr>
        <w:t>ге</w:t>
      </w:r>
      <w:r w:rsidRPr="00EC6BD1">
        <w:rPr>
          <w:rFonts w:ascii="Arial" w:hAnsi="Arial" w:cs="Arial"/>
          <w:sz w:val="24"/>
          <w:szCs w:val="24"/>
          <w:lang w:val="kk-KZ"/>
        </w:rPr>
        <w:t xml:space="preserve"> 30 минуттан кем емес уақыт бөлінуі тиіс. Әр </w:t>
      </w:r>
      <w:r w:rsidR="0045429E">
        <w:rPr>
          <w:rFonts w:ascii="Arial" w:hAnsi="Arial" w:cs="Arial"/>
          <w:sz w:val="24"/>
          <w:szCs w:val="24"/>
          <w:lang w:val="kk-KZ"/>
        </w:rPr>
        <w:t>кейсті</w:t>
      </w:r>
      <w:r w:rsidRPr="00EC6BD1">
        <w:rPr>
          <w:rFonts w:ascii="Arial" w:hAnsi="Arial" w:cs="Arial"/>
          <w:sz w:val="24"/>
          <w:szCs w:val="24"/>
          <w:lang w:val="kk-KZ"/>
        </w:rPr>
        <w:t xml:space="preserve"> талқылау үшін кем дегенде 10 минут</w:t>
      </w:r>
      <w:r w:rsidR="0045429E">
        <w:rPr>
          <w:rFonts w:ascii="Arial" w:hAnsi="Arial" w:cs="Arial"/>
          <w:sz w:val="24"/>
          <w:szCs w:val="24"/>
          <w:lang w:val="kk-KZ"/>
        </w:rPr>
        <w:t xml:space="preserve"> беріледі</w:t>
      </w:r>
      <w:r w:rsidRPr="00EC6BD1">
        <w:rPr>
          <w:rFonts w:ascii="Arial" w:hAnsi="Arial" w:cs="Arial"/>
          <w:sz w:val="24"/>
          <w:szCs w:val="24"/>
          <w:lang w:val="kk-KZ"/>
        </w:rPr>
        <w:t>.</w:t>
      </w:r>
    </w:p>
    <w:p w14:paraId="6A16BF3A" w14:textId="6DB3EBC0" w:rsidR="00E21912" w:rsidRPr="002B763A" w:rsidRDefault="00E21912" w:rsidP="00004D8D">
      <w:pPr>
        <w:pStyle w:val="3"/>
        <w:spacing w:before="120" w:after="120"/>
        <w:rPr>
          <w:rFonts w:ascii="Arial" w:hAnsi="Arial" w:cs="Arial"/>
          <w:lang w:val="kk-KZ"/>
        </w:rPr>
      </w:pPr>
      <w:bookmarkStart w:id="15" w:name="_Toc98145831"/>
      <w:r w:rsidRPr="002B763A">
        <w:rPr>
          <w:rFonts w:ascii="Arial" w:hAnsi="Arial" w:cs="Arial"/>
          <w:lang w:val="kk-KZ"/>
        </w:rPr>
        <w:t xml:space="preserve">4. </w:t>
      </w:r>
      <w:r w:rsidR="0045429E">
        <w:rPr>
          <w:rFonts w:ascii="Arial" w:hAnsi="Arial" w:cs="Arial"/>
          <w:lang w:val="kk-KZ"/>
        </w:rPr>
        <w:t>Қатысушылар тәжірибесіндегі кейстермен жұмыс</w:t>
      </w:r>
      <w:bookmarkEnd w:id="15"/>
    </w:p>
    <w:p w14:paraId="0371FE9A" w14:textId="4507E8A8" w:rsidR="0045429E" w:rsidRPr="002B763A" w:rsidRDefault="0045429E" w:rsidP="00645027">
      <w:pPr>
        <w:spacing w:after="120"/>
        <w:jc w:val="both"/>
        <w:rPr>
          <w:rFonts w:ascii="Arial" w:hAnsi="Arial" w:cs="Arial"/>
          <w:sz w:val="24"/>
          <w:szCs w:val="24"/>
          <w:lang w:val="kk-KZ"/>
        </w:rPr>
      </w:pPr>
      <w:r w:rsidRPr="0045429E">
        <w:rPr>
          <w:rFonts w:ascii="Arial" w:hAnsi="Arial" w:cs="Arial"/>
          <w:sz w:val="24"/>
          <w:szCs w:val="24"/>
          <w:lang w:val="kk-KZ"/>
        </w:rPr>
        <w:t>Жаттықтырушы қатысушылардан өз тәжірибелерін</w:t>
      </w:r>
      <w:r>
        <w:rPr>
          <w:rFonts w:ascii="Arial" w:hAnsi="Arial" w:cs="Arial"/>
          <w:sz w:val="24"/>
          <w:szCs w:val="24"/>
          <w:lang w:val="kk-KZ"/>
        </w:rPr>
        <w:t>дегі</w:t>
      </w:r>
      <w:r w:rsidRPr="0045429E">
        <w:rPr>
          <w:rFonts w:ascii="Arial" w:hAnsi="Arial" w:cs="Arial"/>
          <w:sz w:val="24"/>
          <w:szCs w:val="24"/>
          <w:lang w:val="kk-KZ"/>
        </w:rPr>
        <w:t xml:space="preserve"> кейстер</w:t>
      </w:r>
      <w:r>
        <w:rPr>
          <w:rFonts w:ascii="Arial" w:hAnsi="Arial" w:cs="Arial"/>
          <w:sz w:val="24"/>
          <w:szCs w:val="24"/>
          <w:lang w:val="kk-KZ"/>
        </w:rPr>
        <w:t>мен</w:t>
      </w:r>
      <w:r w:rsidRPr="0045429E">
        <w:rPr>
          <w:rFonts w:ascii="Arial" w:hAnsi="Arial" w:cs="Arial"/>
          <w:sz w:val="24"/>
          <w:szCs w:val="24"/>
          <w:lang w:val="kk-KZ"/>
        </w:rPr>
        <w:t xml:space="preserve"> бөлісуді сұрайды, содан </w:t>
      </w:r>
      <w:r w:rsidR="00645027">
        <w:rPr>
          <w:rFonts w:ascii="Arial" w:hAnsi="Arial" w:cs="Arial"/>
          <w:sz w:val="24"/>
          <w:szCs w:val="24"/>
          <w:lang w:val="kk-KZ"/>
        </w:rPr>
        <w:t>сон</w:t>
      </w:r>
      <w:r w:rsidRPr="0045429E">
        <w:rPr>
          <w:rFonts w:ascii="Arial" w:hAnsi="Arial" w:cs="Arial"/>
          <w:sz w:val="24"/>
          <w:szCs w:val="24"/>
          <w:lang w:val="kk-KZ"/>
        </w:rPr>
        <w:t xml:space="preserve"> осы оқиғадан кейін мектеп </w:t>
      </w:r>
      <w:r>
        <w:rPr>
          <w:rFonts w:ascii="Arial" w:hAnsi="Arial" w:cs="Arial"/>
          <w:sz w:val="24"/>
          <w:szCs w:val="24"/>
          <w:lang w:val="kk-KZ"/>
        </w:rPr>
        <w:t xml:space="preserve">іс-жүзінде орындаған </w:t>
      </w:r>
      <w:r w:rsidRPr="0045429E">
        <w:rPr>
          <w:rFonts w:ascii="Arial" w:hAnsi="Arial" w:cs="Arial"/>
          <w:sz w:val="24"/>
          <w:szCs w:val="24"/>
          <w:lang w:val="kk-KZ"/>
        </w:rPr>
        <w:t>әрекеттерді</w:t>
      </w:r>
      <w:r w:rsidR="00645027">
        <w:rPr>
          <w:rFonts w:ascii="Arial" w:hAnsi="Arial" w:cs="Arial"/>
          <w:sz w:val="24"/>
          <w:szCs w:val="24"/>
          <w:lang w:val="kk-KZ"/>
        </w:rPr>
        <w:t xml:space="preserve"> және А</w:t>
      </w:r>
      <w:r w:rsidRPr="0045429E">
        <w:rPr>
          <w:rFonts w:ascii="Arial" w:hAnsi="Arial" w:cs="Arial"/>
          <w:sz w:val="24"/>
          <w:szCs w:val="24"/>
          <w:lang w:val="kk-KZ"/>
        </w:rPr>
        <w:t>лгоритмге сәйкес жасалуы керек әрекеттерді талқылауға болады.</w:t>
      </w:r>
    </w:p>
    <w:p w14:paraId="333E6056" w14:textId="72267C26" w:rsidR="008B696F" w:rsidRPr="002B763A" w:rsidRDefault="008B696F" w:rsidP="008B696F">
      <w:pPr>
        <w:pStyle w:val="3"/>
        <w:spacing w:before="120" w:after="120"/>
        <w:jc w:val="both"/>
        <w:rPr>
          <w:rFonts w:ascii="Arial" w:hAnsi="Arial" w:cs="Arial"/>
          <w:lang w:val="kk-KZ"/>
        </w:rPr>
      </w:pPr>
      <w:bookmarkStart w:id="16" w:name="_Toc98145832"/>
      <w:r w:rsidRPr="002B763A">
        <w:rPr>
          <w:rFonts w:ascii="Arial" w:hAnsi="Arial" w:cs="Arial"/>
          <w:lang w:val="kk-KZ"/>
        </w:rPr>
        <w:t xml:space="preserve">5. </w:t>
      </w:r>
      <w:bookmarkEnd w:id="16"/>
      <w:r w:rsidR="00645027" w:rsidRPr="00645027">
        <w:rPr>
          <w:rFonts w:ascii="Arial" w:hAnsi="Arial" w:cs="Arial"/>
          <w:lang w:val="kk-KZ"/>
        </w:rPr>
        <w:t>Өз бетінше орындауға арналған тапсырма</w:t>
      </w:r>
    </w:p>
    <w:p w14:paraId="623E8911" w14:textId="77777777" w:rsidR="0045429E" w:rsidRPr="0045429E" w:rsidRDefault="0045429E" w:rsidP="0045429E">
      <w:pPr>
        <w:numPr>
          <w:ilvl w:val="2"/>
          <w:numId w:val="14"/>
        </w:numPr>
        <w:spacing w:after="120"/>
        <w:rPr>
          <w:rFonts w:ascii="Arial" w:hAnsi="Arial" w:cs="Arial"/>
          <w:sz w:val="24"/>
          <w:szCs w:val="24"/>
          <w:lang w:val="kk-KZ"/>
        </w:rPr>
      </w:pPr>
      <w:r w:rsidRPr="0045429E">
        <w:rPr>
          <w:rFonts w:ascii="Arial" w:hAnsi="Arial" w:cs="Arial"/>
          <w:sz w:val="24"/>
          <w:szCs w:val="24"/>
          <w:lang w:val="kk-KZ"/>
        </w:rPr>
        <w:t>қоршаған орта қауіпсіздігін бақылау</w:t>
      </w:r>
    </w:p>
    <w:p w14:paraId="29C7D632" w14:textId="08C8259E" w:rsidR="0045429E" w:rsidRPr="002B763A" w:rsidRDefault="0045429E" w:rsidP="0045429E">
      <w:pPr>
        <w:numPr>
          <w:ilvl w:val="2"/>
          <w:numId w:val="14"/>
        </w:numPr>
        <w:spacing w:after="120"/>
        <w:rPr>
          <w:rFonts w:ascii="Arial" w:hAnsi="Arial" w:cs="Arial"/>
          <w:sz w:val="24"/>
          <w:szCs w:val="24"/>
          <w:lang w:val="kk-KZ"/>
        </w:rPr>
      </w:pPr>
      <w:r w:rsidRPr="0045429E">
        <w:rPr>
          <w:rFonts w:ascii="Arial" w:hAnsi="Arial" w:cs="Arial"/>
          <w:sz w:val="24"/>
          <w:szCs w:val="24"/>
          <w:lang w:val="kk-KZ"/>
        </w:rPr>
        <w:t xml:space="preserve"> </w:t>
      </w:r>
      <w:r w:rsidR="003A5A1A">
        <w:rPr>
          <w:rFonts w:ascii="Arial" w:hAnsi="Arial" w:cs="Arial"/>
          <w:sz w:val="24"/>
          <w:szCs w:val="24"/>
          <w:lang w:val="kk-KZ"/>
        </w:rPr>
        <w:t xml:space="preserve">қатысушылар </w:t>
      </w:r>
      <w:r w:rsidRPr="0045429E">
        <w:rPr>
          <w:rFonts w:ascii="Arial" w:hAnsi="Arial" w:cs="Arial"/>
          <w:sz w:val="24"/>
          <w:szCs w:val="24"/>
          <w:lang w:val="kk-KZ"/>
        </w:rPr>
        <w:t>мектеп қызметкерлеріне арналған</w:t>
      </w:r>
      <w:r w:rsidR="003A5A1A">
        <w:rPr>
          <w:rFonts w:ascii="Arial" w:hAnsi="Arial" w:cs="Arial"/>
          <w:sz w:val="24"/>
          <w:szCs w:val="24"/>
          <w:lang w:val="kk-KZ"/>
        </w:rPr>
        <w:t xml:space="preserve"> өз</w:t>
      </w:r>
      <w:r w:rsidRPr="0045429E">
        <w:rPr>
          <w:rFonts w:ascii="Arial" w:hAnsi="Arial" w:cs="Arial"/>
          <w:sz w:val="24"/>
          <w:szCs w:val="24"/>
          <w:lang w:val="kk-KZ"/>
        </w:rPr>
        <w:t xml:space="preserve"> тренинг жобасы туралы ойлану керек</w:t>
      </w:r>
    </w:p>
    <w:p w14:paraId="1E0A932C" w14:textId="5A2B57D7" w:rsidR="003B3517" w:rsidRPr="002B763A" w:rsidRDefault="003B3517" w:rsidP="00432437">
      <w:pPr>
        <w:spacing w:after="120"/>
        <w:rPr>
          <w:rFonts w:ascii="Arial" w:hAnsi="Arial" w:cs="Arial"/>
          <w:sz w:val="24"/>
          <w:szCs w:val="24"/>
          <w:lang w:val="kk-KZ"/>
        </w:rPr>
      </w:pPr>
    </w:p>
    <w:p w14:paraId="72E7096A" w14:textId="11C2F6F6" w:rsidR="00C14F13" w:rsidRPr="002B763A" w:rsidRDefault="00C14F13" w:rsidP="00E21912">
      <w:pPr>
        <w:rPr>
          <w:lang w:val="kk-KZ"/>
        </w:rPr>
      </w:pPr>
      <w:r w:rsidRPr="002B763A">
        <w:rPr>
          <w:lang w:val="kk-KZ"/>
        </w:rPr>
        <w:br w:type="page"/>
      </w:r>
    </w:p>
    <w:p w14:paraId="694FD94C" w14:textId="12F45585" w:rsidR="001C70C3" w:rsidRPr="009A734B" w:rsidRDefault="00645027" w:rsidP="00B518CA">
      <w:pPr>
        <w:pStyle w:val="1"/>
        <w:spacing w:before="120" w:after="120"/>
        <w:rPr>
          <w:rFonts w:ascii="Arial" w:hAnsi="Arial" w:cs="Arial"/>
          <w:lang w:val="kk-KZ"/>
        </w:rPr>
      </w:pPr>
      <w:bookmarkStart w:id="17" w:name="_Toc98145833"/>
      <w:r w:rsidRPr="009A734B">
        <w:rPr>
          <w:rFonts w:ascii="Arial" w:hAnsi="Arial" w:cs="Arial"/>
          <w:lang w:val="kk-KZ"/>
        </w:rPr>
        <w:lastRenderedPageBreak/>
        <w:t>Тарау</w:t>
      </w:r>
      <w:r w:rsidR="001C70C3" w:rsidRPr="009A734B">
        <w:rPr>
          <w:rFonts w:ascii="Arial" w:hAnsi="Arial" w:cs="Arial"/>
          <w:lang w:val="kk-KZ"/>
        </w:rPr>
        <w:t xml:space="preserve"> 3: </w:t>
      </w:r>
      <w:bookmarkEnd w:id="17"/>
      <w:r w:rsidRPr="009A734B">
        <w:rPr>
          <w:rFonts w:ascii="Arial" w:hAnsi="Arial" w:cs="Arial"/>
          <w:lang w:val="kk-KZ"/>
        </w:rPr>
        <w:t>Тренингтің үшінші күні</w:t>
      </w:r>
    </w:p>
    <w:p w14:paraId="045E1970" w14:textId="3887297A" w:rsidR="00C14F13" w:rsidRPr="009A734B" w:rsidRDefault="00C14F13" w:rsidP="00B518CA">
      <w:pPr>
        <w:pStyle w:val="2"/>
        <w:spacing w:before="120" w:after="120"/>
        <w:rPr>
          <w:rFonts w:ascii="Arial" w:hAnsi="Arial" w:cs="Arial"/>
          <w:sz w:val="28"/>
          <w:szCs w:val="28"/>
          <w:lang w:val="kk-KZ"/>
        </w:rPr>
      </w:pPr>
      <w:bookmarkStart w:id="18" w:name="_Toc98145834"/>
      <w:r w:rsidRPr="009A734B">
        <w:rPr>
          <w:rFonts w:ascii="Arial" w:hAnsi="Arial" w:cs="Arial"/>
          <w:sz w:val="28"/>
          <w:szCs w:val="28"/>
          <w:lang w:val="kk-KZ"/>
        </w:rPr>
        <w:t>Модуль 3.</w:t>
      </w:r>
      <w:bookmarkEnd w:id="18"/>
    </w:p>
    <w:p w14:paraId="7D527411" w14:textId="77777777" w:rsidR="00B518CA" w:rsidRPr="009A734B" w:rsidRDefault="00B518CA" w:rsidP="00B518CA">
      <w:pPr>
        <w:spacing w:after="0"/>
        <w:rPr>
          <w:rFonts w:ascii="Arial" w:hAnsi="Arial" w:cs="Arial"/>
          <w:sz w:val="24"/>
          <w:szCs w:val="24"/>
          <w:lang w:val="kk-KZ"/>
        </w:rPr>
      </w:pPr>
    </w:p>
    <w:p w14:paraId="219E7BA3" w14:textId="77777777" w:rsidR="00645027" w:rsidRPr="009A734B" w:rsidRDefault="00841BF0" w:rsidP="00B518CA">
      <w:pPr>
        <w:spacing w:after="120"/>
        <w:rPr>
          <w:rFonts w:ascii="Arial" w:hAnsi="Arial" w:cs="Arial"/>
          <w:sz w:val="24"/>
          <w:szCs w:val="24"/>
          <w:lang w:val="kk-KZ"/>
        </w:rPr>
      </w:pPr>
      <w:r w:rsidRPr="009A734B">
        <w:rPr>
          <w:rFonts w:ascii="Arial" w:hAnsi="Arial" w:cs="Arial"/>
          <w:sz w:val="24"/>
          <w:szCs w:val="24"/>
          <w:lang w:val="kk-KZ"/>
        </w:rPr>
        <w:t xml:space="preserve">09:30 </w:t>
      </w:r>
      <w:r w:rsidRPr="009A734B">
        <w:rPr>
          <w:rFonts w:ascii="Arial" w:hAnsi="Arial" w:cs="Arial"/>
          <w:sz w:val="24"/>
          <w:szCs w:val="24"/>
          <w:lang w:val="kk-KZ"/>
        </w:rPr>
        <w:tab/>
      </w:r>
      <w:r w:rsidRPr="009A734B">
        <w:rPr>
          <w:rFonts w:ascii="Arial" w:hAnsi="Arial" w:cs="Arial"/>
          <w:sz w:val="24"/>
          <w:szCs w:val="24"/>
          <w:lang w:val="kk-KZ"/>
        </w:rPr>
        <w:tab/>
      </w:r>
      <w:r w:rsidR="00645027" w:rsidRPr="009A734B">
        <w:rPr>
          <w:rFonts w:ascii="Arial" w:hAnsi="Arial" w:cs="Arial"/>
          <w:sz w:val="24"/>
          <w:szCs w:val="24"/>
          <w:lang w:val="kk-KZ"/>
        </w:rPr>
        <w:t>Өз бетінше орындауға арналған тапсырма бойынша анықталған фактілермен бөлісу</w:t>
      </w:r>
    </w:p>
    <w:p w14:paraId="1249D069" w14:textId="77777777" w:rsidR="00645027" w:rsidRPr="009A734B" w:rsidRDefault="00841BF0" w:rsidP="00B518CA">
      <w:pPr>
        <w:spacing w:after="120"/>
        <w:rPr>
          <w:rFonts w:ascii="Arial" w:hAnsi="Arial" w:cs="Arial"/>
          <w:sz w:val="24"/>
          <w:szCs w:val="24"/>
          <w:lang w:val="kk-KZ"/>
        </w:rPr>
      </w:pPr>
      <w:r w:rsidRPr="009A734B">
        <w:rPr>
          <w:rFonts w:ascii="Arial" w:hAnsi="Arial" w:cs="Arial"/>
          <w:sz w:val="24"/>
          <w:szCs w:val="24"/>
          <w:lang w:val="kk-KZ"/>
        </w:rPr>
        <w:t>09:50</w:t>
      </w:r>
      <w:r w:rsidRPr="009A734B">
        <w:rPr>
          <w:rFonts w:ascii="Arial" w:hAnsi="Arial" w:cs="Arial"/>
          <w:sz w:val="24"/>
          <w:szCs w:val="24"/>
          <w:lang w:val="kk-KZ"/>
        </w:rPr>
        <w:tab/>
      </w:r>
      <w:r w:rsidRPr="009A734B">
        <w:rPr>
          <w:rFonts w:ascii="Arial" w:hAnsi="Arial" w:cs="Arial"/>
          <w:sz w:val="24"/>
          <w:szCs w:val="24"/>
          <w:lang w:val="kk-KZ"/>
        </w:rPr>
        <w:tab/>
      </w:r>
      <w:r w:rsidR="00645027" w:rsidRPr="009A734B">
        <w:rPr>
          <w:rFonts w:ascii="Arial" w:hAnsi="Arial" w:cs="Arial"/>
          <w:sz w:val="24"/>
          <w:szCs w:val="24"/>
          <w:lang w:val="kk-KZ"/>
        </w:rPr>
        <w:t xml:space="preserve">Оқушылармен жұмыс </w:t>
      </w:r>
    </w:p>
    <w:p w14:paraId="2600A3FB" w14:textId="146FE412" w:rsidR="00841BF0" w:rsidRPr="009A734B" w:rsidRDefault="00841BF0" w:rsidP="00B518CA">
      <w:pPr>
        <w:spacing w:after="120"/>
        <w:rPr>
          <w:rFonts w:ascii="Arial" w:hAnsi="Arial" w:cs="Arial"/>
          <w:sz w:val="24"/>
          <w:szCs w:val="24"/>
          <w:lang w:val="kk-KZ"/>
        </w:rPr>
      </w:pPr>
      <w:r w:rsidRPr="009A734B">
        <w:rPr>
          <w:rFonts w:ascii="Arial" w:hAnsi="Arial" w:cs="Arial"/>
          <w:sz w:val="24"/>
          <w:szCs w:val="24"/>
          <w:lang w:val="kk-KZ"/>
        </w:rPr>
        <w:t xml:space="preserve">10:10 </w:t>
      </w:r>
      <w:r w:rsidRPr="009A734B">
        <w:rPr>
          <w:rFonts w:ascii="Arial" w:hAnsi="Arial" w:cs="Arial"/>
          <w:sz w:val="24"/>
          <w:szCs w:val="24"/>
          <w:lang w:val="kk-KZ"/>
        </w:rPr>
        <w:tab/>
      </w:r>
      <w:r w:rsidRPr="009A734B">
        <w:rPr>
          <w:rFonts w:ascii="Arial" w:hAnsi="Arial" w:cs="Arial"/>
          <w:sz w:val="24"/>
          <w:szCs w:val="24"/>
          <w:lang w:val="kk-KZ"/>
        </w:rPr>
        <w:tab/>
      </w:r>
      <w:r w:rsidR="00645027" w:rsidRPr="009A734B">
        <w:rPr>
          <w:rFonts w:ascii="Arial" w:hAnsi="Arial" w:cs="Arial"/>
          <w:sz w:val="24"/>
          <w:szCs w:val="24"/>
          <w:lang w:val="kk-KZ"/>
        </w:rPr>
        <w:t>Ата-аналармен жұмыс</w:t>
      </w:r>
    </w:p>
    <w:p w14:paraId="019F8DC5" w14:textId="46ACDBC3" w:rsidR="00841BF0" w:rsidRPr="009A734B" w:rsidRDefault="00841BF0" w:rsidP="00B518CA">
      <w:pPr>
        <w:spacing w:after="120"/>
        <w:ind w:left="1440" w:hanging="1440"/>
        <w:rPr>
          <w:rFonts w:ascii="Arial" w:hAnsi="Arial" w:cs="Arial"/>
          <w:sz w:val="24"/>
          <w:szCs w:val="24"/>
          <w:lang w:val="kk-KZ"/>
        </w:rPr>
      </w:pPr>
      <w:r w:rsidRPr="009A734B">
        <w:rPr>
          <w:rFonts w:ascii="Arial" w:hAnsi="Arial" w:cs="Arial"/>
          <w:sz w:val="24"/>
          <w:szCs w:val="24"/>
          <w:lang w:val="kk-KZ"/>
        </w:rPr>
        <w:t>10:40</w:t>
      </w:r>
      <w:r w:rsidRPr="009A734B">
        <w:rPr>
          <w:rFonts w:ascii="Arial" w:hAnsi="Arial" w:cs="Arial"/>
          <w:sz w:val="24"/>
          <w:szCs w:val="24"/>
          <w:lang w:val="kk-KZ"/>
        </w:rPr>
        <w:tab/>
      </w:r>
      <w:r w:rsidR="00645027" w:rsidRPr="009A734B">
        <w:rPr>
          <w:rFonts w:ascii="Arial" w:hAnsi="Arial" w:cs="Arial"/>
          <w:sz w:val="24"/>
          <w:szCs w:val="24"/>
          <w:lang w:val="kk-KZ"/>
        </w:rPr>
        <w:t>Пазлды жинаймыз: мектепте зорлық-зомбылық жағдайларының алдын алу және ден қою жүйесін құру</w:t>
      </w:r>
    </w:p>
    <w:p w14:paraId="610E7586" w14:textId="221B53AD" w:rsidR="00841BF0" w:rsidRPr="009A734B" w:rsidRDefault="00841BF0" w:rsidP="00B518CA">
      <w:pPr>
        <w:spacing w:after="120"/>
        <w:rPr>
          <w:rFonts w:ascii="Arial" w:hAnsi="Arial" w:cs="Arial"/>
          <w:sz w:val="24"/>
          <w:szCs w:val="24"/>
          <w:lang w:val="kk-KZ"/>
        </w:rPr>
      </w:pPr>
      <w:r w:rsidRPr="009A734B">
        <w:rPr>
          <w:rFonts w:ascii="Arial" w:hAnsi="Arial" w:cs="Arial"/>
          <w:sz w:val="24"/>
          <w:szCs w:val="24"/>
          <w:lang w:val="kk-KZ"/>
        </w:rPr>
        <w:t>11:0</w:t>
      </w:r>
      <w:r w:rsidRPr="009A734B">
        <w:rPr>
          <w:rFonts w:ascii="Arial" w:hAnsi="Arial" w:cs="Arial"/>
          <w:sz w:val="24"/>
          <w:szCs w:val="24"/>
          <w:lang w:val="kk-KZ"/>
        </w:rPr>
        <w:tab/>
      </w:r>
      <w:r w:rsidRPr="009A734B">
        <w:rPr>
          <w:rFonts w:ascii="Arial" w:hAnsi="Arial" w:cs="Arial"/>
          <w:sz w:val="24"/>
          <w:szCs w:val="24"/>
          <w:lang w:val="kk-KZ"/>
        </w:rPr>
        <w:tab/>
      </w:r>
      <w:r w:rsidR="00645027" w:rsidRPr="009A734B">
        <w:rPr>
          <w:rFonts w:ascii="Arial" w:hAnsi="Arial" w:cs="Arial"/>
          <w:sz w:val="24"/>
          <w:szCs w:val="24"/>
          <w:lang w:val="kk-KZ"/>
        </w:rPr>
        <w:t>Оқытуды талқылау</w:t>
      </w:r>
      <w:r w:rsidRPr="009A734B">
        <w:rPr>
          <w:rFonts w:ascii="Arial" w:hAnsi="Arial" w:cs="Arial"/>
          <w:sz w:val="24"/>
          <w:szCs w:val="24"/>
          <w:lang w:val="kk-KZ"/>
        </w:rPr>
        <w:t xml:space="preserve">: </w:t>
      </w:r>
    </w:p>
    <w:p w14:paraId="348E4AE7" w14:textId="31CEE203" w:rsidR="009A734B" w:rsidRPr="009A734B" w:rsidRDefault="009A734B" w:rsidP="009A734B">
      <w:pPr>
        <w:pStyle w:val="a3"/>
        <w:numPr>
          <w:ilvl w:val="2"/>
          <w:numId w:val="17"/>
        </w:numPr>
        <w:jc w:val="both"/>
        <w:rPr>
          <w:rFonts w:ascii="Arial" w:hAnsi="Arial" w:cs="Arial"/>
          <w:sz w:val="24"/>
          <w:szCs w:val="24"/>
          <w:lang w:val="kk-KZ"/>
        </w:rPr>
      </w:pPr>
      <w:r w:rsidRPr="009A734B">
        <w:rPr>
          <w:rFonts w:ascii="Arial" w:hAnsi="Arial" w:cs="Arial"/>
          <w:sz w:val="24"/>
          <w:szCs w:val="24"/>
          <w:lang w:val="kk-KZ"/>
        </w:rPr>
        <w:t>Түсінуді арттыру үшін тағы не қосуға болады?</w:t>
      </w:r>
    </w:p>
    <w:p w14:paraId="51DC43F4" w14:textId="77777777" w:rsidR="009A734B" w:rsidRPr="009A734B" w:rsidRDefault="009A734B" w:rsidP="009A734B">
      <w:pPr>
        <w:pStyle w:val="a3"/>
        <w:numPr>
          <w:ilvl w:val="2"/>
          <w:numId w:val="17"/>
        </w:numPr>
        <w:jc w:val="both"/>
        <w:rPr>
          <w:rFonts w:ascii="Arial" w:hAnsi="Arial" w:cs="Arial"/>
          <w:sz w:val="24"/>
          <w:szCs w:val="24"/>
          <w:lang w:val="kk-KZ"/>
        </w:rPr>
      </w:pPr>
      <w:r w:rsidRPr="009A734B">
        <w:rPr>
          <w:rFonts w:ascii="Arial" w:hAnsi="Arial" w:cs="Arial"/>
          <w:sz w:val="24"/>
          <w:szCs w:val="24"/>
          <w:lang w:val="kk-KZ"/>
        </w:rPr>
        <w:t>Оқытуда қандай кейстерді қолданған дұрыс?</w:t>
      </w:r>
    </w:p>
    <w:p w14:paraId="62B4DB65" w14:textId="5752005E" w:rsidR="00841BF0" w:rsidRPr="002B763A" w:rsidRDefault="00841BF0" w:rsidP="00B518CA">
      <w:pPr>
        <w:spacing w:after="120"/>
        <w:rPr>
          <w:rFonts w:ascii="Arial" w:hAnsi="Arial" w:cs="Arial"/>
          <w:sz w:val="24"/>
          <w:szCs w:val="24"/>
          <w:lang w:val="kk-KZ"/>
        </w:rPr>
      </w:pPr>
      <w:r w:rsidRPr="009A734B">
        <w:rPr>
          <w:rFonts w:ascii="Arial" w:hAnsi="Arial" w:cs="Arial"/>
          <w:sz w:val="24"/>
          <w:szCs w:val="24"/>
          <w:lang w:val="kk-KZ"/>
        </w:rPr>
        <w:t>11:15</w:t>
      </w:r>
      <w:r w:rsidRPr="009A734B">
        <w:rPr>
          <w:rFonts w:ascii="Arial" w:hAnsi="Arial" w:cs="Arial"/>
          <w:sz w:val="24"/>
          <w:szCs w:val="24"/>
          <w:lang w:val="kk-KZ"/>
        </w:rPr>
        <w:tab/>
      </w:r>
      <w:r w:rsidRPr="009A734B">
        <w:rPr>
          <w:rFonts w:ascii="Arial" w:hAnsi="Arial" w:cs="Arial"/>
          <w:sz w:val="24"/>
          <w:szCs w:val="24"/>
          <w:lang w:val="kk-KZ"/>
        </w:rPr>
        <w:tab/>
      </w:r>
      <w:r w:rsidR="00645027" w:rsidRPr="00645027">
        <w:rPr>
          <w:rFonts w:ascii="Arial" w:hAnsi="Arial" w:cs="Arial"/>
          <w:sz w:val="24"/>
          <w:szCs w:val="24"/>
          <w:lang w:val="kk-KZ"/>
        </w:rPr>
        <w:t>Тренингтің аяқталуы. Кері байланыс. Бағалау нысанын толтыру</w:t>
      </w:r>
    </w:p>
    <w:p w14:paraId="583CB899" w14:textId="77777777" w:rsidR="00B518CA" w:rsidRDefault="00B518CA" w:rsidP="00B518CA">
      <w:pPr>
        <w:spacing w:after="0"/>
        <w:jc w:val="both"/>
        <w:rPr>
          <w:rFonts w:ascii="Arial" w:hAnsi="Arial" w:cs="Arial"/>
          <w:sz w:val="24"/>
          <w:szCs w:val="24"/>
          <w:lang w:val="kk-KZ"/>
        </w:rPr>
      </w:pPr>
    </w:p>
    <w:p w14:paraId="05771864" w14:textId="748ABDD6" w:rsidR="00031FC5" w:rsidRDefault="00031FC5" w:rsidP="00B518CA">
      <w:pPr>
        <w:spacing w:after="120"/>
        <w:jc w:val="both"/>
        <w:rPr>
          <w:rFonts w:ascii="Arial" w:hAnsi="Arial" w:cs="Arial"/>
          <w:sz w:val="24"/>
          <w:szCs w:val="24"/>
          <w:lang w:val="kk-KZ"/>
        </w:rPr>
      </w:pPr>
      <w:r w:rsidRPr="00031FC5">
        <w:rPr>
          <w:rFonts w:ascii="Arial" w:hAnsi="Arial" w:cs="Arial"/>
          <w:sz w:val="24"/>
          <w:szCs w:val="24"/>
          <w:lang w:val="kk-KZ"/>
        </w:rPr>
        <w:t>Жаттықтырушы күнді үйге берілген тапсырманы тексеруден бастайды. Бұл туындаған мәселелерді талқылау үшін, сондай-ақ үй тапсырмасын</w:t>
      </w:r>
      <w:r>
        <w:rPr>
          <w:rFonts w:ascii="Arial" w:hAnsi="Arial" w:cs="Arial"/>
          <w:sz w:val="24"/>
          <w:szCs w:val="24"/>
          <w:lang w:val="kk-KZ"/>
        </w:rPr>
        <w:t xml:space="preserve"> қарапа</w:t>
      </w:r>
      <w:r w:rsidR="009A734B">
        <w:rPr>
          <w:rFonts w:ascii="Arial" w:hAnsi="Arial" w:cs="Arial"/>
          <w:sz w:val="24"/>
          <w:szCs w:val="24"/>
          <w:lang w:val="kk-KZ"/>
        </w:rPr>
        <w:t>й</w:t>
      </w:r>
      <w:r>
        <w:rPr>
          <w:rFonts w:ascii="Arial" w:hAnsi="Arial" w:cs="Arial"/>
          <w:sz w:val="24"/>
          <w:szCs w:val="24"/>
          <w:lang w:val="kk-KZ"/>
        </w:rPr>
        <w:t>ым рәсімділік түрінде</w:t>
      </w:r>
      <w:r w:rsidRPr="00031FC5">
        <w:rPr>
          <w:rFonts w:ascii="Arial" w:hAnsi="Arial" w:cs="Arial"/>
          <w:sz w:val="24"/>
          <w:szCs w:val="24"/>
          <w:lang w:val="kk-KZ"/>
        </w:rPr>
        <w:t xml:space="preserve"> қалдырмай, қатысушыларды </w:t>
      </w:r>
      <w:r w:rsidR="004F5D02">
        <w:rPr>
          <w:rFonts w:ascii="Arial" w:hAnsi="Arial" w:cs="Arial"/>
          <w:sz w:val="24"/>
          <w:szCs w:val="24"/>
          <w:lang w:val="kk-KZ"/>
        </w:rPr>
        <w:t>тапсырманы орындауға салған күштері үшін</w:t>
      </w:r>
      <w:r w:rsidRPr="00031FC5">
        <w:rPr>
          <w:rFonts w:ascii="Arial" w:hAnsi="Arial" w:cs="Arial"/>
          <w:sz w:val="24"/>
          <w:szCs w:val="24"/>
          <w:lang w:val="kk-KZ"/>
        </w:rPr>
        <w:t xml:space="preserve"> ынталандыру</w:t>
      </w:r>
      <w:r w:rsidR="004F5D02">
        <w:rPr>
          <w:rFonts w:ascii="Arial" w:hAnsi="Arial" w:cs="Arial"/>
          <w:sz w:val="24"/>
          <w:szCs w:val="24"/>
          <w:lang w:val="kk-KZ"/>
        </w:rPr>
        <w:t>ға</w:t>
      </w:r>
      <w:r w:rsidRPr="00031FC5">
        <w:rPr>
          <w:rFonts w:ascii="Arial" w:hAnsi="Arial" w:cs="Arial"/>
          <w:sz w:val="24"/>
          <w:szCs w:val="24"/>
          <w:lang w:val="kk-KZ"/>
        </w:rPr>
        <w:t xml:space="preserve"> қажет. Сонымен қатар</w:t>
      </w:r>
      <w:r w:rsidR="004F5D02">
        <w:rPr>
          <w:rFonts w:ascii="Arial" w:hAnsi="Arial" w:cs="Arial"/>
          <w:sz w:val="24"/>
          <w:szCs w:val="24"/>
          <w:lang w:val="kk-KZ"/>
        </w:rPr>
        <w:t xml:space="preserve"> </w:t>
      </w:r>
      <w:r w:rsidRPr="00031FC5">
        <w:rPr>
          <w:rFonts w:ascii="Arial" w:hAnsi="Arial" w:cs="Arial"/>
          <w:sz w:val="24"/>
          <w:szCs w:val="24"/>
          <w:lang w:val="kk-KZ"/>
        </w:rPr>
        <w:t>тапсырманың практикалық бағыт</w:t>
      </w:r>
      <w:r w:rsidR="004F5D02">
        <w:rPr>
          <w:rFonts w:ascii="Arial" w:hAnsi="Arial" w:cs="Arial"/>
          <w:sz w:val="24"/>
          <w:szCs w:val="24"/>
          <w:lang w:val="kk-KZ"/>
        </w:rPr>
        <w:t>тылығ</w:t>
      </w:r>
      <w:r w:rsidRPr="00031FC5">
        <w:rPr>
          <w:rFonts w:ascii="Arial" w:hAnsi="Arial" w:cs="Arial"/>
          <w:sz w:val="24"/>
          <w:szCs w:val="24"/>
          <w:lang w:val="kk-KZ"/>
        </w:rPr>
        <w:t>ы қатысушыларға болашақта осындай жұмысты тиімді</w:t>
      </w:r>
      <w:r w:rsidR="004F5D02">
        <w:rPr>
          <w:rFonts w:ascii="Arial" w:hAnsi="Arial" w:cs="Arial"/>
          <w:sz w:val="24"/>
          <w:szCs w:val="24"/>
          <w:lang w:val="kk-KZ"/>
        </w:rPr>
        <w:t>рек</w:t>
      </w:r>
      <w:r w:rsidRPr="00031FC5">
        <w:rPr>
          <w:rFonts w:ascii="Arial" w:hAnsi="Arial" w:cs="Arial"/>
          <w:sz w:val="24"/>
          <w:szCs w:val="24"/>
          <w:lang w:val="kk-KZ"/>
        </w:rPr>
        <w:t xml:space="preserve"> жүргізуге мүмкіндік береді.</w:t>
      </w:r>
    </w:p>
    <w:p w14:paraId="4F9E1E45" w14:textId="3EAD2D41" w:rsidR="006C0758" w:rsidRPr="002B763A" w:rsidRDefault="006C0758" w:rsidP="006C0758">
      <w:pPr>
        <w:pStyle w:val="3"/>
        <w:spacing w:before="120" w:after="120"/>
        <w:rPr>
          <w:rFonts w:ascii="Arial" w:hAnsi="Arial" w:cs="Arial"/>
          <w:lang w:val="kk-KZ"/>
        </w:rPr>
      </w:pPr>
      <w:bookmarkStart w:id="19" w:name="_Toc98145835"/>
      <w:r w:rsidRPr="002B763A">
        <w:rPr>
          <w:rFonts w:ascii="Arial" w:hAnsi="Arial" w:cs="Arial"/>
          <w:lang w:val="kk-KZ"/>
        </w:rPr>
        <w:t xml:space="preserve">1. </w:t>
      </w:r>
      <w:r w:rsidR="004F5D02">
        <w:rPr>
          <w:rFonts w:ascii="Arial" w:hAnsi="Arial" w:cs="Arial"/>
          <w:lang w:val="kk-KZ"/>
        </w:rPr>
        <w:t>Оқушылармен жұмыс</w:t>
      </w:r>
      <w:bookmarkEnd w:id="19"/>
    </w:p>
    <w:p w14:paraId="0301C641" w14:textId="2C229771" w:rsidR="004F5D02" w:rsidRDefault="004F5D02" w:rsidP="00B518CA">
      <w:pPr>
        <w:spacing w:after="120"/>
        <w:jc w:val="both"/>
        <w:rPr>
          <w:rFonts w:ascii="Arial" w:hAnsi="Arial" w:cs="Arial"/>
          <w:sz w:val="24"/>
          <w:szCs w:val="24"/>
          <w:lang w:val="kk-KZ"/>
        </w:rPr>
      </w:pPr>
      <w:r w:rsidRPr="004F5D02">
        <w:rPr>
          <w:rFonts w:ascii="Arial" w:hAnsi="Arial" w:cs="Arial"/>
          <w:b/>
          <w:bCs/>
          <w:sz w:val="24"/>
          <w:szCs w:val="24"/>
          <w:lang w:val="kk-KZ"/>
        </w:rPr>
        <w:t>Мақсаты:</w:t>
      </w:r>
      <w:r w:rsidRPr="004F5D02">
        <w:rPr>
          <w:rFonts w:ascii="Arial" w:hAnsi="Arial" w:cs="Arial"/>
          <w:sz w:val="24"/>
          <w:szCs w:val="24"/>
          <w:lang w:val="kk-KZ"/>
        </w:rPr>
        <w:t xml:space="preserve"> осы сессияның мақсаты қатысушыларда балалармен қарым-қатынас орнату қажеттілігі туралы түсінік қалыптастыру, олармен жұмыс жасау және қауіпсіз ортаны қалыптастыру процестеріне тарту болып табылады.</w:t>
      </w:r>
    </w:p>
    <w:p w14:paraId="2231555C" w14:textId="324474BE" w:rsidR="00036000" w:rsidRPr="002B763A" w:rsidRDefault="00036000" w:rsidP="00B518CA">
      <w:pPr>
        <w:spacing w:after="120"/>
        <w:jc w:val="both"/>
        <w:rPr>
          <w:rFonts w:ascii="Arial" w:hAnsi="Arial" w:cs="Arial"/>
          <w:sz w:val="24"/>
          <w:szCs w:val="24"/>
          <w:lang w:val="kk-KZ"/>
        </w:rPr>
      </w:pPr>
      <w:r>
        <w:rPr>
          <w:rFonts w:ascii="Arial" w:hAnsi="Arial" w:cs="Arial"/>
          <w:sz w:val="24"/>
          <w:szCs w:val="24"/>
          <w:lang w:val="kk-KZ"/>
        </w:rPr>
        <w:t>О</w:t>
      </w:r>
      <w:r w:rsidRPr="00036000">
        <w:rPr>
          <w:rFonts w:ascii="Arial" w:hAnsi="Arial" w:cs="Arial"/>
          <w:sz w:val="24"/>
          <w:szCs w:val="24"/>
          <w:lang w:val="kk-KZ"/>
        </w:rPr>
        <w:t>қушылар өз сұрақтарымен мектеп қызметкерлеріне келуі үшін мектеп ортасы қауіпсіз болуы керек, ал балалар оларды тыңдап, қолдау көрсететініне сенімді болуы керек (қандай мәселе болмасын). Мектеп қызметкерлері балалармен сенімді қарым-қатынас жасай білуі, балаларды қолдау</w:t>
      </w:r>
      <w:r w:rsidR="009A734B">
        <w:rPr>
          <w:rFonts w:ascii="Arial" w:hAnsi="Arial" w:cs="Arial"/>
          <w:sz w:val="24"/>
          <w:szCs w:val="24"/>
          <w:lang w:val="kk-KZ"/>
        </w:rPr>
        <w:t xml:space="preserve"> және</w:t>
      </w:r>
      <w:r w:rsidRPr="00036000">
        <w:rPr>
          <w:rFonts w:ascii="Arial" w:hAnsi="Arial" w:cs="Arial"/>
          <w:sz w:val="24"/>
          <w:szCs w:val="24"/>
          <w:lang w:val="kk-KZ"/>
        </w:rPr>
        <w:t xml:space="preserve"> құқықтарын қорғау бойынша өз ұстаным</w:t>
      </w:r>
      <w:r>
        <w:rPr>
          <w:rFonts w:ascii="Arial" w:hAnsi="Arial" w:cs="Arial"/>
          <w:sz w:val="24"/>
          <w:szCs w:val="24"/>
          <w:lang w:val="kk-KZ"/>
        </w:rPr>
        <w:t>дар</w:t>
      </w:r>
      <w:r w:rsidRPr="00036000">
        <w:rPr>
          <w:rFonts w:ascii="Arial" w:hAnsi="Arial" w:cs="Arial"/>
          <w:sz w:val="24"/>
          <w:szCs w:val="24"/>
          <w:lang w:val="kk-KZ"/>
        </w:rPr>
        <w:t>ын көрсете білуі тиіс.</w:t>
      </w:r>
    </w:p>
    <w:p w14:paraId="0B785C16" w14:textId="77777777" w:rsidR="00036000" w:rsidRDefault="00036000" w:rsidP="00B518CA">
      <w:pPr>
        <w:spacing w:after="120"/>
        <w:jc w:val="center"/>
        <w:rPr>
          <w:rFonts w:ascii="Arial" w:hAnsi="Arial" w:cs="Arial"/>
          <w:sz w:val="24"/>
          <w:szCs w:val="24"/>
          <w:lang w:val="kk-KZ"/>
        </w:rPr>
      </w:pPr>
      <w:r w:rsidRPr="00036000">
        <w:rPr>
          <w:rFonts w:ascii="Arial" w:hAnsi="Arial" w:cs="Arial"/>
          <w:sz w:val="24"/>
          <w:szCs w:val="24"/>
          <w:lang w:val="kk-KZ"/>
        </w:rPr>
        <w:t>Оқушылармен жұмыс жасауда алдын алу жұмыстарының бірнеше деңгейлері бар.</w:t>
      </w:r>
    </w:p>
    <w:p w14:paraId="0002A935" w14:textId="310CD9C6" w:rsidR="00DA2F5A" w:rsidRPr="002B763A" w:rsidRDefault="00036000" w:rsidP="00B518CA">
      <w:pPr>
        <w:spacing w:after="120"/>
        <w:jc w:val="center"/>
        <w:rPr>
          <w:rFonts w:ascii="Arial" w:hAnsi="Arial" w:cs="Arial"/>
          <w:b/>
          <w:bCs/>
          <w:sz w:val="24"/>
          <w:szCs w:val="24"/>
          <w:lang w:val="kk-KZ"/>
        </w:rPr>
      </w:pPr>
      <w:r w:rsidRPr="00036000">
        <w:rPr>
          <w:rFonts w:ascii="Arial" w:hAnsi="Arial" w:cs="Arial"/>
          <w:b/>
          <w:bCs/>
          <w:sz w:val="24"/>
          <w:szCs w:val="24"/>
          <w:lang w:val="kk-KZ"/>
        </w:rPr>
        <w:t>Алдын алу жұмыстарының деңгейлері</w:t>
      </w:r>
    </w:p>
    <w:tbl>
      <w:tblPr>
        <w:tblStyle w:val="ad"/>
        <w:tblW w:w="0" w:type="auto"/>
        <w:jc w:val="center"/>
        <w:tblLook w:val="04A0" w:firstRow="1" w:lastRow="0" w:firstColumn="1" w:lastColumn="0" w:noHBand="0" w:noVBand="1"/>
      </w:tblPr>
      <w:tblGrid>
        <w:gridCol w:w="3262"/>
        <w:gridCol w:w="2826"/>
        <w:gridCol w:w="3488"/>
      </w:tblGrid>
      <w:tr w:rsidR="00DA2F5A" w:rsidRPr="002B763A" w14:paraId="19BD99BB" w14:textId="77777777" w:rsidTr="002A0318">
        <w:trPr>
          <w:trHeight w:val="77"/>
          <w:jc w:val="center"/>
        </w:trPr>
        <w:tc>
          <w:tcPr>
            <w:tcW w:w="2695" w:type="dxa"/>
          </w:tcPr>
          <w:p w14:paraId="012205FD" w14:textId="13B0334C" w:rsidR="00DA2F5A" w:rsidRPr="002B763A" w:rsidRDefault="00036000" w:rsidP="00B518CA">
            <w:pPr>
              <w:spacing w:after="120"/>
              <w:jc w:val="center"/>
              <w:rPr>
                <w:rFonts w:ascii="Arial" w:hAnsi="Arial" w:cs="Arial"/>
                <w:sz w:val="24"/>
                <w:szCs w:val="24"/>
                <w:lang w:val="kk-KZ"/>
              </w:rPr>
            </w:pPr>
            <w:r>
              <w:rPr>
                <w:rFonts w:ascii="Arial" w:hAnsi="Arial" w:cs="Arial"/>
                <w:sz w:val="24"/>
                <w:szCs w:val="24"/>
                <w:lang w:val="kk-KZ"/>
              </w:rPr>
              <w:t>Бастапқы алдын алу</w:t>
            </w:r>
          </w:p>
        </w:tc>
        <w:tc>
          <w:tcPr>
            <w:tcW w:w="2970" w:type="dxa"/>
          </w:tcPr>
          <w:p w14:paraId="37F19BB4" w14:textId="77777777" w:rsidR="00036000" w:rsidRDefault="00036000" w:rsidP="00B518CA">
            <w:pPr>
              <w:spacing w:after="120"/>
              <w:jc w:val="center"/>
              <w:rPr>
                <w:rFonts w:ascii="Arial" w:hAnsi="Arial" w:cs="Arial"/>
                <w:sz w:val="24"/>
                <w:szCs w:val="24"/>
                <w:lang w:val="kk-KZ"/>
              </w:rPr>
            </w:pPr>
            <w:r>
              <w:rPr>
                <w:rFonts w:ascii="Arial" w:hAnsi="Arial" w:cs="Arial"/>
                <w:sz w:val="24"/>
                <w:szCs w:val="24"/>
                <w:lang w:val="kk-KZ"/>
              </w:rPr>
              <w:t>Екінші реттік</w:t>
            </w:r>
          </w:p>
          <w:p w14:paraId="114C6314" w14:textId="634B2682" w:rsidR="00DA2F5A" w:rsidRPr="002B763A" w:rsidRDefault="00036000" w:rsidP="00B518CA">
            <w:pPr>
              <w:spacing w:after="120"/>
              <w:jc w:val="center"/>
              <w:rPr>
                <w:rFonts w:ascii="Arial" w:hAnsi="Arial" w:cs="Arial"/>
                <w:sz w:val="24"/>
                <w:szCs w:val="24"/>
                <w:lang w:val="kk-KZ"/>
              </w:rPr>
            </w:pPr>
            <w:r>
              <w:rPr>
                <w:rFonts w:ascii="Arial" w:hAnsi="Arial" w:cs="Arial"/>
                <w:sz w:val="24"/>
                <w:szCs w:val="24"/>
                <w:lang w:val="kk-KZ"/>
              </w:rPr>
              <w:t>алдын алу</w:t>
            </w:r>
          </w:p>
        </w:tc>
        <w:tc>
          <w:tcPr>
            <w:tcW w:w="3685" w:type="dxa"/>
          </w:tcPr>
          <w:p w14:paraId="3A819F00" w14:textId="0F8EDCED" w:rsidR="00DA2F5A" w:rsidRPr="002B763A" w:rsidRDefault="00036000" w:rsidP="00B518CA">
            <w:pPr>
              <w:spacing w:after="120"/>
              <w:jc w:val="center"/>
              <w:rPr>
                <w:rFonts w:ascii="Arial" w:hAnsi="Arial" w:cs="Arial"/>
                <w:sz w:val="24"/>
                <w:szCs w:val="24"/>
                <w:lang w:val="kk-KZ"/>
              </w:rPr>
            </w:pPr>
            <w:r>
              <w:rPr>
                <w:rFonts w:ascii="Arial" w:hAnsi="Arial" w:cs="Arial"/>
                <w:sz w:val="24"/>
                <w:szCs w:val="24"/>
                <w:lang w:val="kk-KZ"/>
              </w:rPr>
              <w:t>Үшінші реттік</w:t>
            </w:r>
            <w:r w:rsidR="00DA2F5A" w:rsidRPr="002B763A">
              <w:rPr>
                <w:rFonts w:ascii="Arial" w:hAnsi="Arial" w:cs="Arial"/>
                <w:sz w:val="24"/>
                <w:szCs w:val="24"/>
                <w:lang w:val="kk-KZ"/>
              </w:rPr>
              <w:t xml:space="preserve"> </w:t>
            </w:r>
            <w:r>
              <w:rPr>
                <w:rFonts w:ascii="Arial" w:hAnsi="Arial" w:cs="Arial"/>
                <w:sz w:val="24"/>
                <w:szCs w:val="24"/>
                <w:lang w:val="kk-KZ"/>
              </w:rPr>
              <w:t>алдын алу</w:t>
            </w:r>
          </w:p>
        </w:tc>
      </w:tr>
      <w:tr w:rsidR="00DA2F5A" w:rsidRPr="00C80FF8" w14:paraId="47E2C94F" w14:textId="77777777" w:rsidTr="002A0318">
        <w:trPr>
          <w:jc w:val="center"/>
        </w:trPr>
        <w:tc>
          <w:tcPr>
            <w:tcW w:w="2695" w:type="dxa"/>
          </w:tcPr>
          <w:p w14:paraId="19BF6B1C" w14:textId="1C6A7CF5" w:rsidR="00DA2F5A" w:rsidRPr="002B763A" w:rsidRDefault="00A715A1" w:rsidP="00A715A1">
            <w:pPr>
              <w:spacing w:after="120"/>
              <w:jc w:val="center"/>
              <w:rPr>
                <w:rFonts w:ascii="Arial" w:hAnsi="Arial" w:cs="Arial"/>
                <w:sz w:val="24"/>
                <w:szCs w:val="24"/>
                <w:lang w:val="kk-KZ"/>
              </w:rPr>
            </w:pPr>
            <w:r w:rsidRPr="00A715A1">
              <w:rPr>
                <w:rFonts w:ascii="Arial" w:hAnsi="Arial" w:cs="Arial"/>
                <w:sz w:val="24"/>
                <w:szCs w:val="24"/>
                <w:lang w:val="kk-KZ"/>
              </w:rPr>
              <w:t xml:space="preserve">Мектептің барлық педагогтары мен қызметкерлерін, </w:t>
            </w:r>
            <w:r w:rsidRPr="00A715A1">
              <w:rPr>
                <w:rFonts w:ascii="Arial" w:hAnsi="Arial" w:cs="Arial"/>
                <w:sz w:val="24"/>
                <w:szCs w:val="24"/>
                <w:lang w:val="kk-KZ"/>
              </w:rPr>
              <w:lastRenderedPageBreak/>
              <w:t>оқушыларды, ата-аналарды/қамқоршыларды қамтиды</w:t>
            </w:r>
          </w:p>
        </w:tc>
        <w:tc>
          <w:tcPr>
            <w:tcW w:w="2970" w:type="dxa"/>
          </w:tcPr>
          <w:p w14:paraId="5F7CD248" w14:textId="15499BFD" w:rsidR="00A715A1" w:rsidRPr="002B763A" w:rsidRDefault="00A715A1" w:rsidP="00B518CA">
            <w:pPr>
              <w:spacing w:after="120"/>
              <w:jc w:val="center"/>
              <w:rPr>
                <w:rFonts w:ascii="Arial" w:hAnsi="Arial" w:cs="Arial"/>
                <w:sz w:val="24"/>
                <w:szCs w:val="24"/>
                <w:lang w:val="kk-KZ"/>
              </w:rPr>
            </w:pPr>
            <w:r w:rsidRPr="00A715A1">
              <w:rPr>
                <w:rFonts w:ascii="Arial" w:hAnsi="Arial" w:cs="Arial"/>
                <w:sz w:val="24"/>
                <w:szCs w:val="24"/>
                <w:lang w:val="kk-KZ"/>
              </w:rPr>
              <w:lastRenderedPageBreak/>
              <w:t>Зорлық-зомбылық оқиғаларын әлі бастан өткермеген, бірақ</w:t>
            </w:r>
            <w:r>
              <w:rPr>
                <w:rFonts w:ascii="Arial" w:hAnsi="Arial" w:cs="Arial"/>
                <w:sz w:val="24"/>
                <w:szCs w:val="24"/>
                <w:lang w:val="kk-KZ"/>
              </w:rPr>
              <w:t xml:space="preserve"> қаупі</w:t>
            </w:r>
            <w:r w:rsidRPr="00A715A1">
              <w:rPr>
                <w:rFonts w:ascii="Arial" w:hAnsi="Arial" w:cs="Arial"/>
                <w:sz w:val="24"/>
                <w:szCs w:val="24"/>
                <w:lang w:val="kk-KZ"/>
              </w:rPr>
              <w:t xml:space="preserve"> </w:t>
            </w:r>
            <w:r w:rsidRPr="00A715A1">
              <w:rPr>
                <w:rFonts w:ascii="Arial" w:hAnsi="Arial" w:cs="Arial"/>
                <w:sz w:val="24"/>
                <w:szCs w:val="24"/>
                <w:lang w:val="kk-KZ"/>
              </w:rPr>
              <w:lastRenderedPageBreak/>
              <w:t>жоғары  жағдайдағы балаларға бағытталған</w:t>
            </w:r>
          </w:p>
        </w:tc>
        <w:tc>
          <w:tcPr>
            <w:tcW w:w="3685" w:type="dxa"/>
          </w:tcPr>
          <w:p w14:paraId="529C0E70" w14:textId="2FC0D396" w:rsidR="00A715A1" w:rsidRPr="002B763A" w:rsidRDefault="00A715A1" w:rsidP="00B518CA">
            <w:pPr>
              <w:spacing w:after="120"/>
              <w:jc w:val="center"/>
              <w:rPr>
                <w:rFonts w:ascii="Arial" w:hAnsi="Arial" w:cs="Arial"/>
                <w:sz w:val="24"/>
                <w:szCs w:val="24"/>
                <w:lang w:val="kk-KZ"/>
              </w:rPr>
            </w:pPr>
            <w:r w:rsidRPr="00A715A1">
              <w:rPr>
                <w:rFonts w:ascii="Arial" w:hAnsi="Arial" w:cs="Arial"/>
                <w:sz w:val="24"/>
                <w:szCs w:val="24"/>
                <w:lang w:val="kk-KZ"/>
              </w:rPr>
              <w:lastRenderedPageBreak/>
              <w:t xml:space="preserve">Балаға қатысты </w:t>
            </w:r>
            <w:r>
              <w:rPr>
                <w:rFonts w:ascii="Arial" w:hAnsi="Arial" w:cs="Arial"/>
                <w:sz w:val="24"/>
                <w:szCs w:val="24"/>
                <w:lang w:val="kk-KZ"/>
              </w:rPr>
              <w:t>орын алған</w:t>
            </w:r>
            <w:r w:rsidRPr="00A715A1">
              <w:rPr>
                <w:rFonts w:ascii="Arial" w:hAnsi="Arial" w:cs="Arial"/>
                <w:sz w:val="24"/>
                <w:szCs w:val="24"/>
                <w:lang w:val="kk-KZ"/>
              </w:rPr>
              <w:t xml:space="preserve"> зорлық-зомбылық жағдайларын болашақта</w:t>
            </w:r>
            <w:r>
              <w:rPr>
                <w:rFonts w:ascii="Arial" w:hAnsi="Arial" w:cs="Arial"/>
                <w:sz w:val="24"/>
                <w:szCs w:val="24"/>
                <w:lang w:val="kk-KZ"/>
              </w:rPr>
              <w:t xml:space="preserve"> </w:t>
            </w:r>
            <w:r w:rsidRPr="00A715A1">
              <w:rPr>
                <w:rFonts w:ascii="Arial" w:hAnsi="Arial" w:cs="Arial"/>
                <w:sz w:val="24"/>
                <w:szCs w:val="24"/>
                <w:lang w:val="kk-KZ"/>
              </w:rPr>
              <w:lastRenderedPageBreak/>
              <w:t>қайталануын</w:t>
            </w:r>
            <w:r>
              <w:rPr>
                <w:rFonts w:ascii="Arial" w:hAnsi="Arial" w:cs="Arial"/>
                <w:sz w:val="24"/>
                <w:szCs w:val="24"/>
                <w:lang w:val="kk-KZ"/>
              </w:rPr>
              <w:t>а жол бермеуге және</w:t>
            </w:r>
            <w:r w:rsidRPr="00A715A1">
              <w:rPr>
                <w:rFonts w:ascii="Arial" w:hAnsi="Arial" w:cs="Arial"/>
                <w:sz w:val="24"/>
                <w:szCs w:val="24"/>
                <w:lang w:val="kk-KZ"/>
              </w:rPr>
              <w:t xml:space="preserve"> көмек көрсетуге бағытталған</w:t>
            </w:r>
          </w:p>
        </w:tc>
      </w:tr>
    </w:tbl>
    <w:p w14:paraId="6251C7BE" w14:textId="53302B3E" w:rsidR="00DA2F5A" w:rsidRPr="002B763A" w:rsidRDefault="00DA2F5A" w:rsidP="0025762B">
      <w:pPr>
        <w:spacing w:after="0"/>
        <w:jc w:val="both"/>
        <w:rPr>
          <w:rFonts w:ascii="Arial" w:hAnsi="Arial" w:cs="Arial"/>
          <w:sz w:val="24"/>
          <w:szCs w:val="24"/>
          <w:lang w:val="kk-KZ"/>
        </w:rPr>
      </w:pPr>
    </w:p>
    <w:p w14:paraId="18EFB0A2" w14:textId="29599D7F" w:rsidR="00A715A1" w:rsidRDefault="00C2523D" w:rsidP="0025762B">
      <w:pPr>
        <w:spacing w:after="120"/>
        <w:jc w:val="both"/>
        <w:rPr>
          <w:rFonts w:ascii="Arial" w:hAnsi="Arial" w:cs="Arial"/>
          <w:sz w:val="24"/>
          <w:szCs w:val="24"/>
          <w:lang w:val="kk-KZ"/>
        </w:rPr>
      </w:pPr>
      <w:r>
        <w:rPr>
          <w:rFonts w:ascii="Arial" w:hAnsi="Arial" w:cs="Arial"/>
          <w:sz w:val="24"/>
          <w:szCs w:val="24"/>
          <w:lang w:val="kk-KZ"/>
        </w:rPr>
        <w:t>Оқушылардың</w:t>
      </w:r>
      <w:r w:rsidR="00A715A1" w:rsidRPr="00A715A1">
        <w:rPr>
          <w:rFonts w:ascii="Arial" w:hAnsi="Arial" w:cs="Arial"/>
          <w:sz w:val="24"/>
          <w:szCs w:val="24"/>
          <w:lang w:val="kk-KZ"/>
        </w:rPr>
        <w:t xml:space="preserve"> </w:t>
      </w:r>
      <w:r w:rsidR="005D6C8F" w:rsidRPr="00A715A1">
        <w:rPr>
          <w:rFonts w:ascii="Arial" w:hAnsi="Arial" w:cs="Arial"/>
          <w:sz w:val="24"/>
          <w:szCs w:val="24"/>
          <w:lang w:val="kk-KZ"/>
        </w:rPr>
        <w:t>қоршаған</w:t>
      </w:r>
      <w:r w:rsidR="005D6C8F">
        <w:rPr>
          <w:rFonts w:ascii="Arial" w:hAnsi="Arial" w:cs="Arial"/>
          <w:sz w:val="24"/>
          <w:szCs w:val="24"/>
          <w:lang w:val="kk-KZ"/>
        </w:rPr>
        <w:t xml:space="preserve"> ортасына, </w:t>
      </w:r>
      <w:r w:rsidR="00A715A1" w:rsidRPr="00A715A1">
        <w:rPr>
          <w:rFonts w:ascii="Arial" w:hAnsi="Arial" w:cs="Arial"/>
          <w:sz w:val="24"/>
          <w:szCs w:val="24"/>
          <w:lang w:val="kk-KZ"/>
        </w:rPr>
        <w:t>ұжымдағы және ересектермен қарым-қатынасына мониторинг жүргіз</w:t>
      </w:r>
      <w:r>
        <w:rPr>
          <w:rFonts w:ascii="Arial" w:hAnsi="Arial" w:cs="Arial"/>
          <w:sz w:val="24"/>
          <w:szCs w:val="24"/>
          <w:lang w:val="kk-KZ"/>
        </w:rPr>
        <w:t>е</w:t>
      </w:r>
      <w:r w:rsidR="00A715A1" w:rsidRPr="00A715A1">
        <w:rPr>
          <w:rFonts w:ascii="Arial" w:hAnsi="Arial" w:cs="Arial"/>
          <w:sz w:val="24"/>
          <w:szCs w:val="24"/>
          <w:lang w:val="kk-KZ"/>
        </w:rPr>
        <w:t xml:space="preserve"> </w:t>
      </w:r>
      <w:r>
        <w:rPr>
          <w:rFonts w:ascii="Arial" w:hAnsi="Arial" w:cs="Arial"/>
          <w:sz w:val="24"/>
          <w:szCs w:val="24"/>
          <w:lang w:val="kk-KZ"/>
        </w:rPr>
        <w:t>отырып, ж</w:t>
      </w:r>
      <w:r w:rsidRPr="00A715A1">
        <w:rPr>
          <w:rFonts w:ascii="Arial" w:hAnsi="Arial" w:cs="Arial"/>
          <w:sz w:val="24"/>
          <w:szCs w:val="24"/>
          <w:lang w:val="kk-KZ"/>
        </w:rPr>
        <w:t>ұмыст</w:t>
      </w:r>
      <w:r w:rsidR="005D6C8F">
        <w:rPr>
          <w:rFonts w:ascii="Arial" w:hAnsi="Arial" w:cs="Arial"/>
          <w:sz w:val="24"/>
          <w:szCs w:val="24"/>
          <w:lang w:val="kk-KZ"/>
        </w:rPr>
        <w:t>ы тұрақты негізде жүргізу керек</w:t>
      </w:r>
      <w:r w:rsidR="00A715A1" w:rsidRPr="00A715A1">
        <w:rPr>
          <w:rFonts w:ascii="Arial" w:hAnsi="Arial" w:cs="Arial"/>
          <w:sz w:val="24"/>
          <w:szCs w:val="24"/>
          <w:lang w:val="kk-KZ"/>
        </w:rPr>
        <w:t>. Сондай-ақ, құрдастар</w:t>
      </w:r>
      <w:r w:rsidR="005D6C8F">
        <w:rPr>
          <w:rFonts w:ascii="Arial" w:hAnsi="Arial" w:cs="Arial"/>
          <w:sz w:val="24"/>
          <w:szCs w:val="24"/>
          <w:lang w:val="kk-KZ"/>
        </w:rPr>
        <w:t>ы</w:t>
      </w:r>
      <w:r w:rsidR="00A715A1" w:rsidRPr="00A715A1">
        <w:rPr>
          <w:rFonts w:ascii="Arial" w:hAnsi="Arial" w:cs="Arial"/>
          <w:sz w:val="24"/>
          <w:szCs w:val="24"/>
          <w:lang w:val="kk-KZ"/>
        </w:rPr>
        <w:t xml:space="preserve"> мен ересектер тарапынан орынсыз мінез-құлықты тану, орынсыз мінез-құлыққа ден қою</w:t>
      </w:r>
      <w:r w:rsidR="00A51ED0">
        <w:rPr>
          <w:rFonts w:ascii="Arial" w:hAnsi="Arial" w:cs="Arial"/>
          <w:sz w:val="24"/>
          <w:szCs w:val="24"/>
          <w:lang w:val="kk-KZ"/>
        </w:rPr>
        <w:t xml:space="preserve"> стратегиялары</w:t>
      </w:r>
      <w:r w:rsidR="00A715A1" w:rsidRPr="00A715A1">
        <w:rPr>
          <w:rFonts w:ascii="Arial" w:hAnsi="Arial" w:cs="Arial"/>
          <w:sz w:val="24"/>
          <w:szCs w:val="24"/>
          <w:lang w:val="kk-KZ"/>
        </w:rPr>
        <w:t xml:space="preserve"> және </w:t>
      </w:r>
      <w:r w:rsidR="00A51ED0">
        <w:rPr>
          <w:rFonts w:ascii="Arial" w:hAnsi="Arial" w:cs="Arial"/>
          <w:sz w:val="24"/>
          <w:szCs w:val="24"/>
          <w:lang w:val="kk-KZ"/>
        </w:rPr>
        <w:t>орын алған жағдаяттар</w:t>
      </w:r>
      <w:r w:rsidR="00A715A1" w:rsidRPr="00A715A1">
        <w:rPr>
          <w:rFonts w:ascii="Arial" w:hAnsi="Arial" w:cs="Arial"/>
          <w:sz w:val="24"/>
          <w:szCs w:val="24"/>
          <w:lang w:val="kk-KZ"/>
        </w:rPr>
        <w:t xml:space="preserve"> туралы мектеп </w:t>
      </w:r>
      <w:r w:rsidR="00A51ED0">
        <w:rPr>
          <w:rFonts w:ascii="Arial" w:hAnsi="Arial" w:cs="Arial"/>
          <w:sz w:val="24"/>
          <w:szCs w:val="24"/>
          <w:lang w:val="kk-KZ"/>
        </w:rPr>
        <w:t>қызметкерлеріне</w:t>
      </w:r>
      <w:r w:rsidR="00A715A1" w:rsidRPr="00A715A1">
        <w:rPr>
          <w:rFonts w:ascii="Arial" w:hAnsi="Arial" w:cs="Arial"/>
          <w:sz w:val="24"/>
          <w:szCs w:val="24"/>
          <w:lang w:val="kk-KZ"/>
        </w:rPr>
        <w:t xml:space="preserve"> және/немесе отбасы мүшелеріне хабарлаудың маңыздылығы </w:t>
      </w:r>
      <w:r w:rsidR="00A51ED0">
        <w:rPr>
          <w:rFonts w:ascii="Arial" w:hAnsi="Arial" w:cs="Arial"/>
          <w:sz w:val="24"/>
          <w:szCs w:val="24"/>
          <w:lang w:val="kk-KZ"/>
        </w:rPr>
        <w:t xml:space="preserve"> бойынша </w:t>
      </w:r>
      <w:r w:rsidR="00A51ED0" w:rsidRPr="00A715A1">
        <w:rPr>
          <w:rFonts w:ascii="Arial" w:hAnsi="Arial" w:cs="Arial"/>
          <w:sz w:val="24"/>
          <w:szCs w:val="24"/>
          <w:lang w:val="kk-KZ"/>
        </w:rPr>
        <w:t>жыл сайын</w:t>
      </w:r>
      <w:r w:rsidR="00A51ED0">
        <w:rPr>
          <w:rFonts w:ascii="Arial" w:hAnsi="Arial" w:cs="Arial"/>
          <w:sz w:val="24"/>
          <w:szCs w:val="24"/>
          <w:lang w:val="kk-KZ"/>
        </w:rPr>
        <w:t xml:space="preserve"> </w:t>
      </w:r>
      <w:r w:rsidR="00A715A1" w:rsidRPr="00A715A1">
        <w:rPr>
          <w:rFonts w:ascii="Arial" w:hAnsi="Arial" w:cs="Arial"/>
          <w:sz w:val="24"/>
          <w:szCs w:val="24"/>
          <w:lang w:val="kk-KZ"/>
        </w:rPr>
        <w:t xml:space="preserve">оқыту жүргізу керек. Мектепте оқушылар арасындағы зорлық-зомбылықтың, соның ішінде буллингтің алдын алу саясатын кеңінен жариялап, жүзеге асыру қажет. Балалар </w:t>
      </w:r>
      <w:r w:rsidR="00492FED">
        <w:rPr>
          <w:rFonts w:ascii="Arial" w:hAnsi="Arial" w:cs="Arial"/>
          <w:sz w:val="24"/>
          <w:szCs w:val="24"/>
          <w:lang w:val="kk-KZ"/>
        </w:rPr>
        <w:t xml:space="preserve">көмек алу үшін жүгінуге болатын адамдарды, оларды тану белгілерін, жүгіну тәртібін және де олардан күтілетін </w:t>
      </w:r>
      <w:r w:rsidR="00A715A1" w:rsidRPr="00A715A1">
        <w:rPr>
          <w:rFonts w:ascii="Arial" w:hAnsi="Arial" w:cs="Arial"/>
          <w:sz w:val="24"/>
          <w:szCs w:val="24"/>
          <w:lang w:val="kk-KZ"/>
        </w:rPr>
        <w:t>әрекеттерді білуі керек.</w:t>
      </w:r>
      <w:r w:rsidR="00A51ED0">
        <w:rPr>
          <w:rFonts w:ascii="Arial" w:hAnsi="Arial" w:cs="Arial"/>
          <w:sz w:val="24"/>
          <w:szCs w:val="24"/>
          <w:lang w:val="kk-KZ"/>
        </w:rPr>
        <w:t xml:space="preserve"> </w:t>
      </w:r>
    </w:p>
    <w:p w14:paraId="4D0A9298" w14:textId="23A267A6" w:rsidR="00A715A1" w:rsidRPr="002B763A" w:rsidRDefault="00492FED" w:rsidP="00492FED">
      <w:pPr>
        <w:tabs>
          <w:tab w:val="left" w:pos="2515"/>
        </w:tabs>
        <w:spacing w:after="120"/>
        <w:jc w:val="both"/>
        <w:rPr>
          <w:rFonts w:ascii="Arial" w:hAnsi="Arial" w:cs="Arial"/>
          <w:sz w:val="24"/>
          <w:szCs w:val="24"/>
          <w:lang w:val="kk-KZ"/>
        </w:rPr>
      </w:pPr>
      <w:r w:rsidRPr="00492FED">
        <w:rPr>
          <w:rFonts w:ascii="Arial" w:hAnsi="Arial" w:cs="Arial"/>
          <w:sz w:val="24"/>
          <w:szCs w:val="24"/>
          <w:lang w:val="kk-KZ"/>
        </w:rPr>
        <w:t>Мектеп қауіп-қатерлерге бағалау жүргізеді: зорлық-зомбылыққа ұшырауы мүмкін балалардың санатын анықтау (</w:t>
      </w:r>
      <w:r>
        <w:rPr>
          <w:rFonts w:ascii="Arial" w:hAnsi="Arial" w:cs="Arial"/>
          <w:sz w:val="24"/>
          <w:szCs w:val="24"/>
          <w:lang w:val="kk-KZ"/>
        </w:rPr>
        <w:t>мысалы</w:t>
      </w:r>
      <w:r w:rsidRPr="00492FED">
        <w:rPr>
          <w:rFonts w:ascii="Arial" w:hAnsi="Arial" w:cs="Arial"/>
          <w:sz w:val="24"/>
          <w:szCs w:val="24"/>
          <w:lang w:val="kk-KZ"/>
        </w:rPr>
        <w:t>, тұрмысы нашар отбасылардан шыққан балалар), басқа оқушыларға қатысты зорлық-зомбылық жасауы мүмкін</w:t>
      </w:r>
      <w:r>
        <w:rPr>
          <w:rFonts w:ascii="Arial" w:hAnsi="Arial" w:cs="Arial"/>
          <w:sz w:val="24"/>
          <w:szCs w:val="24"/>
          <w:lang w:val="kk-KZ"/>
        </w:rPr>
        <w:t xml:space="preserve"> балалар</w:t>
      </w:r>
      <w:r w:rsidRPr="00492FED">
        <w:rPr>
          <w:rFonts w:ascii="Arial" w:hAnsi="Arial" w:cs="Arial"/>
          <w:sz w:val="24"/>
          <w:szCs w:val="24"/>
          <w:lang w:val="kk-KZ"/>
        </w:rPr>
        <w:t>; сапарларда (ел ішінде және шетелде) ықтимал тәуекелдерді бағалау және т. б.</w:t>
      </w:r>
      <w:r>
        <w:rPr>
          <w:rFonts w:ascii="Arial" w:hAnsi="Arial" w:cs="Arial"/>
          <w:sz w:val="24"/>
          <w:szCs w:val="24"/>
          <w:lang w:val="kk-KZ"/>
        </w:rPr>
        <w:tab/>
      </w:r>
    </w:p>
    <w:p w14:paraId="7DC53C48" w14:textId="24E6602A" w:rsidR="00611067" w:rsidRDefault="00611067" w:rsidP="0025762B">
      <w:pPr>
        <w:spacing w:after="120"/>
        <w:jc w:val="both"/>
        <w:rPr>
          <w:rFonts w:ascii="Arial" w:hAnsi="Arial" w:cs="Arial"/>
          <w:sz w:val="24"/>
          <w:szCs w:val="24"/>
          <w:lang w:val="kk-KZ"/>
        </w:rPr>
      </w:pPr>
      <w:r w:rsidRPr="00611067">
        <w:rPr>
          <w:rFonts w:ascii="Arial" w:hAnsi="Arial" w:cs="Arial"/>
          <w:sz w:val="24"/>
          <w:szCs w:val="24"/>
          <w:lang w:val="kk-KZ"/>
        </w:rPr>
        <w:t xml:space="preserve">Мектеп қызметкерлері </w:t>
      </w:r>
      <w:r>
        <w:rPr>
          <w:rFonts w:ascii="Arial" w:hAnsi="Arial" w:cs="Arial"/>
          <w:sz w:val="24"/>
          <w:szCs w:val="24"/>
          <w:lang w:val="kk-KZ"/>
        </w:rPr>
        <w:t>А</w:t>
      </w:r>
      <w:r w:rsidRPr="00611067">
        <w:rPr>
          <w:rFonts w:ascii="Arial" w:hAnsi="Arial" w:cs="Arial"/>
          <w:sz w:val="24"/>
          <w:szCs w:val="24"/>
          <w:lang w:val="kk-KZ"/>
        </w:rPr>
        <w:t>лгоритмнің 7-тарауына сәйкес көшпелі іс-шараларды жоспарлау және ұйымдастыру кезінде тәуекелдерді бағалауды жүргізуі тиіс. Ықтимал салдардың алдын алу үшін мұндай бағалау тұрақты негізде жүргізілуі керек.</w:t>
      </w:r>
    </w:p>
    <w:p w14:paraId="415339E3" w14:textId="713F27B3" w:rsidR="00611067" w:rsidRDefault="00611067" w:rsidP="0025762B">
      <w:pPr>
        <w:spacing w:after="120"/>
        <w:jc w:val="both"/>
        <w:rPr>
          <w:rFonts w:ascii="Arial" w:hAnsi="Arial" w:cs="Arial"/>
          <w:sz w:val="24"/>
          <w:szCs w:val="24"/>
          <w:lang w:val="kk-KZ"/>
        </w:rPr>
      </w:pPr>
      <w:r w:rsidRPr="00611067">
        <w:rPr>
          <w:rFonts w:ascii="Arial" w:hAnsi="Arial" w:cs="Arial"/>
          <w:sz w:val="24"/>
          <w:szCs w:val="24"/>
          <w:lang w:val="kk-KZ"/>
        </w:rPr>
        <w:t xml:space="preserve">Мектеп қызметкерлері оқушыларды қатыгездікті тануға, қауіпсіз мінез-құлық және өзіне-өзі көмек көрсету дағдыларына, </w:t>
      </w:r>
      <w:r w:rsidR="009F4B2F">
        <w:rPr>
          <w:rFonts w:ascii="Arial" w:hAnsi="Arial" w:cs="Arial"/>
          <w:sz w:val="24"/>
          <w:szCs w:val="24"/>
          <w:lang w:val="kk-KZ"/>
        </w:rPr>
        <w:t>мектеп қызметкерлеріне, уәкілетті ұйымдар мен мекемелерге хабарлау арқылы көмекке жүгінуге, көмек алу тәртібімен танысуға</w:t>
      </w:r>
      <w:r w:rsidR="009969DC">
        <w:rPr>
          <w:rFonts w:ascii="Arial" w:hAnsi="Arial" w:cs="Arial"/>
          <w:sz w:val="24"/>
          <w:szCs w:val="24"/>
          <w:lang w:val="kk-KZ"/>
        </w:rPr>
        <w:t xml:space="preserve"> үйрету және т.б. мәселелер бойынша </w:t>
      </w:r>
      <w:r w:rsidR="009F4B2F">
        <w:rPr>
          <w:rFonts w:ascii="Arial" w:hAnsi="Arial" w:cs="Arial"/>
          <w:sz w:val="24"/>
          <w:szCs w:val="24"/>
          <w:lang w:val="kk-KZ"/>
        </w:rPr>
        <w:t>оқыту іс-шаралар</w:t>
      </w:r>
      <w:r w:rsidR="009969DC">
        <w:rPr>
          <w:rFonts w:ascii="Arial" w:hAnsi="Arial" w:cs="Arial"/>
          <w:sz w:val="24"/>
          <w:szCs w:val="24"/>
          <w:lang w:val="kk-KZ"/>
        </w:rPr>
        <w:t xml:space="preserve">ын </w:t>
      </w:r>
      <w:r w:rsidR="009F4B2F">
        <w:rPr>
          <w:rFonts w:ascii="Arial" w:hAnsi="Arial" w:cs="Arial"/>
          <w:sz w:val="24"/>
          <w:szCs w:val="24"/>
          <w:lang w:val="kk-KZ"/>
        </w:rPr>
        <w:t>өткізу</w:t>
      </w:r>
      <w:r w:rsidR="009969DC">
        <w:rPr>
          <w:rFonts w:ascii="Arial" w:hAnsi="Arial" w:cs="Arial"/>
          <w:sz w:val="24"/>
          <w:szCs w:val="24"/>
          <w:lang w:val="kk-KZ"/>
        </w:rPr>
        <w:t xml:space="preserve">і </w:t>
      </w:r>
      <w:r w:rsidR="009F4B2F">
        <w:rPr>
          <w:rFonts w:ascii="Arial" w:hAnsi="Arial" w:cs="Arial"/>
          <w:sz w:val="24"/>
          <w:szCs w:val="24"/>
          <w:lang w:val="kk-KZ"/>
        </w:rPr>
        <w:t>тиіс.</w:t>
      </w:r>
    </w:p>
    <w:p w14:paraId="69AAE653" w14:textId="22AFFCE4" w:rsidR="00425E0B" w:rsidRPr="002B763A" w:rsidRDefault="006C0758" w:rsidP="00AD3C80">
      <w:pPr>
        <w:pStyle w:val="3"/>
        <w:spacing w:before="120" w:after="120"/>
        <w:rPr>
          <w:rFonts w:ascii="Arial" w:hAnsi="Arial" w:cs="Arial"/>
          <w:lang w:val="kk-KZ"/>
        </w:rPr>
      </w:pPr>
      <w:bookmarkStart w:id="20" w:name="_Toc98145836"/>
      <w:r w:rsidRPr="002B763A">
        <w:rPr>
          <w:rFonts w:ascii="Arial" w:hAnsi="Arial" w:cs="Arial"/>
          <w:lang w:val="kk-KZ"/>
        </w:rPr>
        <w:t>2</w:t>
      </w:r>
      <w:r w:rsidR="00AD3C80" w:rsidRPr="002B763A">
        <w:rPr>
          <w:rFonts w:ascii="Arial" w:hAnsi="Arial" w:cs="Arial"/>
          <w:lang w:val="kk-KZ"/>
        </w:rPr>
        <w:t xml:space="preserve">. </w:t>
      </w:r>
      <w:r w:rsidR="009969DC">
        <w:rPr>
          <w:rFonts w:ascii="Arial" w:hAnsi="Arial" w:cs="Arial"/>
          <w:lang w:val="kk-KZ"/>
        </w:rPr>
        <w:t>Ата-аналармен жұмыс</w:t>
      </w:r>
      <w:bookmarkEnd w:id="20"/>
    </w:p>
    <w:p w14:paraId="70084912" w14:textId="068CA0F0" w:rsidR="00D80A57" w:rsidRDefault="00D80A57" w:rsidP="009B1291">
      <w:pPr>
        <w:spacing w:after="120"/>
        <w:jc w:val="both"/>
        <w:rPr>
          <w:rFonts w:ascii="Arial" w:hAnsi="Arial" w:cs="Arial"/>
          <w:b/>
          <w:bCs/>
          <w:sz w:val="24"/>
          <w:szCs w:val="24"/>
          <w:lang w:val="kk-KZ"/>
        </w:rPr>
      </w:pPr>
      <w:r w:rsidRPr="00D80A57">
        <w:rPr>
          <w:rFonts w:ascii="Arial" w:hAnsi="Arial" w:cs="Arial"/>
          <w:b/>
          <w:bCs/>
          <w:sz w:val="24"/>
          <w:szCs w:val="24"/>
          <w:lang w:val="kk-KZ"/>
        </w:rPr>
        <w:t xml:space="preserve">Мақсаты: </w:t>
      </w:r>
      <w:r w:rsidRPr="00D80A57">
        <w:rPr>
          <w:rFonts w:ascii="Arial" w:hAnsi="Arial" w:cs="Arial"/>
          <w:sz w:val="24"/>
          <w:szCs w:val="24"/>
          <w:lang w:val="kk-KZ"/>
        </w:rPr>
        <w:t>осы сессияның мақсаты қатысушылар</w:t>
      </w:r>
      <w:r>
        <w:rPr>
          <w:rFonts w:ascii="Arial" w:hAnsi="Arial" w:cs="Arial"/>
          <w:sz w:val="24"/>
          <w:szCs w:val="24"/>
          <w:lang w:val="kk-KZ"/>
        </w:rPr>
        <w:t xml:space="preserve">да </w:t>
      </w:r>
      <w:r w:rsidRPr="00D80A57">
        <w:rPr>
          <w:rFonts w:ascii="Arial" w:hAnsi="Arial" w:cs="Arial"/>
          <w:sz w:val="24"/>
          <w:szCs w:val="24"/>
          <w:lang w:val="kk-KZ"/>
        </w:rPr>
        <w:t xml:space="preserve">ата-аналар қоғамдастығын қауіпсіз ортаны қалыптастыру процесіне тарту қажеттілігі туралы </w:t>
      </w:r>
      <w:r>
        <w:rPr>
          <w:rFonts w:ascii="Arial" w:hAnsi="Arial" w:cs="Arial"/>
          <w:sz w:val="24"/>
          <w:szCs w:val="24"/>
          <w:lang w:val="kk-KZ"/>
        </w:rPr>
        <w:t>түсінік қалыптастыру,</w:t>
      </w:r>
      <w:r w:rsidR="009B1291">
        <w:rPr>
          <w:rFonts w:ascii="Arial" w:hAnsi="Arial" w:cs="Arial"/>
          <w:sz w:val="24"/>
          <w:szCs w:val="24"/>
          <w:lang w:val="kk-KZ"/>
        </w:rPr>
        <w:t xml:space="preserve"> </w:t>
      </w:r>
      <w:r w:rsidRPr="00D80A57">
        <w:rPr>
          <w:rFonts w:ascii="Arial" w:hAnsi="Arial" w:cs="Arial"/>
          <w:sz w:val="24"/>
          <w:szCs w:val="24"/>
          <w:lang w:val="kk-KZ"/>
        </w:rPr>
        <w:t xml:space="preserve">сондай-ақ </w:t>
      </w:r>
      <w:r w:rsidR="009B1291">
        <w:rPr>
          <w:rFonts w:ascii="Arial" w:hAnsi="Arial" w:cs="Arial"/>
          <w:sz w:val="24"/>
          <w:szCs w:val="24"/>
          <w:lang w:val="kk-KZ"/>
        </w:rPr>
        <w:t>а</w:t>
      </w:r>
      <w:r w:rsidRPr="00D80A57">
        <w:rPr>
          <w:rFonts w:ascii="Arial" w:hAnsi="Arial" w:cs="Arial"/>
          <w:sz w:val="24"/>
          <w:szCs w:val="24"/>
          <w:lang w:val="kk-KZ"/>
        </w:rPr>
        <w:t xml:space="preserve">қпараттандыру </w:t>
      </w:r>
      <w:r w:rsidR="00A23ADC">
        <w:rPr>
          <w:rFonts w:ascii="Arial" w:hAnsi="Arial" w:cs="Arial"/>
          <w:sz w:val="24"/>
          <w:szCs w:val="24"/>
          <w:lang w:val="kk-KZ"/>
        </w:rPr>
        <w:t>тәртіптері</w:t>
      </w:r>
      <w:r w:rsidRPr="00D80A57">
        <w:rPr>
          <w:rFonts w:ascii="Arial" w:hAnsi="Arial" w:cs="Arial"/>
          <w:sz w:val="24"/>
          <w:szCs w:val="24"/>
          <w:lang w:val="kk-KZ"/>
        </w:rPr>
        <w:t xml:space="preserve"> мен іс-шараларды ұйымдастырудың ықтимал нұсқаларымен таныстыру болып табылады.</w:t>
      </w:r>
    </w:p>
    <w:p w14:paraId="784EFC0C" w14:textId="27D7D7B7" w:rsidR="00A23ADC" w:rsidRDefault="00A23ADC" w:rsidP="0025762B">
      <w:pPr>
        <w:spacing w:after="120"/>
        <w:jc w:val="both"/>
        <w:rPr>
          <w:rFonts w:ascii="Arial" w:hAnsi="Arial" w:cs="Arial"/>
          <w:sz w:val="24"/>
          <w:szCs w:val="24"/>
          <w:lang w:val="kk-KZ"/>
        </w:rPr>
      </w:pPr>
      <w:r w:rsidRPr="00A23ADC">
        <w:rPr>
          <w:rFonts w:ascii="Arial" w:hAnsi="Arial" w:cs="Arial"/>
          <w:sz w:val="24"/>
          <w:szCs w:val="24"/>
          <w:lang w:val="kk-KZ"/>
        </w:rPr>
        <w:t xml:space="preserve">Мектепте </w:t>
      </w:r>
      <w:r w:rsidR="005D6C8F">
        <w:rPr>
          <w:rFonts w:ascii="Arial" w:hAnsi="Arial" w:cs="Arial"/>
          <w:sz w:val="24"/>
          <w:szCs w:val="24"/>
          <w:lang w:val="kk-KZ"/>
        </w:rPr>
        <w:t>оқушылар</w:t>
      </w:r>
      <w:r w:rsidR="00164E69">
        <w:rPr>
          <w:rFonts w:ascii="Arial" w:hAnsi="Arial" w:cs="Arial"/>
          <w:sz w:val="24"/>
          <w:szCs w:val="24"/>
          <w:lang w:val="kk-KZ"/>
        </w:rPr>
        <w:t xml:space="preserve"> үшін қауіпсіз орта құру мақсатында</w:t>
      </w:r>
      <w:r w:rsidRPr="00A23ADC">
        <w:rPr>
          <w:rFonts w:ascii="Arial" w:hAnsi="Arial" w:cs="Arial"/>
          <w:sz w:val="24"/>
          <w:szCs w:val="24"/>
          <w:lang w:val="kk-KZ"/>
        </w:rPr>
        <w:t xml:space="preserve"> мектеп қызметкерлері балалардың үйінде болып жатқан оқиғалар туралы хабардар болу</w:t>
      </w:r>
      <w:r w:rsidR="00AA6D7D">
        <w:rPr>
          <w:rFonts w:ascii="Arial" w:hAnsi="Arial" w:cs="Arial"/>
          <w:sz w:val="24"/>
          <w:szCs w:val="24"/>
          <w:lang w:val="kk-KZ"/>
        </w:rPr>
        <w:t>ы</w:t>
      </w:r>
      <w:r w:rsidRPr="00A23ADC">
        <w:rPr>
          <w:rFonts w:ascii="Arial" w:hAnsi="Arial" w:cs="Arial"/>
          <w:sz w:val="24"/>
          <w:szCs w:val="24"/>
          <w:lang w:val="kk-KZ"/>
        </w:rPr>
        <w:t>, балаға қауіп төндіретін жағдайларды анықтау, сонымен қатар ата-аналарды мектептің саясаты мен ұстанымы туралы хабардар ету үшін ата-аналар қауымдастығымен тиімді серіктестік құруы керек.</w:t>
      </w:r>
    </w:p>
    <w:p w14:paraId="5BF9AA38" w14:textId="008D0F6C" w:rsidR="002E2F72" w:rsidRPr="002B763A" w:rsidRDefault="00970368" w:rsidP="00F3081B">
      <w:pPr>
        <w:spacing w:after="120"/>
        <w:jc w:val="both"/>
        <w:rPr>
          <w:rFonts w:ascii="Arial" w:hAnsi="Arial" w:cs="Arial"/>
          <w:sz w:val="24"/>
          <w:szCs w:val="24"/>
          <w:lang w:val="kk-KZ"/>
        </w:rPr>
      </w:pPr>
      <w:r>
        <w:rPr>
          <w:rFonts w:ascii="Arial" w:hAnsi="Arial" w:cs="Arial"/>
          <w:sz w:val="24"/>
          <w:szCs w:val="24"/>
          <w:lang w:val="kk-KZ"/>
        </w:rPr>
        <w:t>Ата-аналарды тартудағы</w:t>
      </w:r>
      <w:r w:rsidR="00164E69" w:rsidRPr="00164E69">
        <w:rPr>
          <w:rFonts w:ascii="Arial" w:hAnsi="Arial" w:cs="Arial"/>
          <w:sz w:val="24"/>
          <w:szCs w:val="24"/>
          <w:lang w:val="kk-KZ"/>
        </w:rPr>
        <w:t xml:space="preserve"> алғашқы қадам</w:t>
      </w:r>
      <w:r w:rsidR="00AA6D7D">
        <w:rPr>
          <w:rFonts w:ascii="Arial" w:hAnsi="Arial" w:cs="Arial"/>
          <w:sz w:val="24"/>
          <w:szCs w:val="24"/>
          <w:lang w:val="kk-KZ"/>
        </w:rPr>
        <w:t xml:space="preserve"> -</w:t>
      </w:r>
      <w:r w:rsidR="00164E69" w:rsidRPr="00164E69">
        <w:rPr>
          <w:rFonts w:ascii="Arial" w:hAnsi="Arial" w:cs="Arial"/>
          <w:sz w:val="24"/>
          <w:szCs w:val="24"/>
          <w:lang w:val="kk-KZ"/>
        </w:rPr>
        <w:t xml:space="preserve"> ата-аналарды балалард</w:t>
      </w:r>
      <w:r>
        <w:rPr>
          <w:rFonts w:ascii="Arial" w:hAnsi="Arial" w:cs="Arial"/>
          <w:sz w:val="24"/>
          <w:szCs w:val="24"/>
          <w:lang w:val="kk-KZ"/>
        </w:rPr>
        <w:t>ы қорғау саясатымен және тәртіпте</w:t>
      </w:r>
      <w:r w:rsidR="00164E69" w:rsidRPr="00164E69">
        <w:rPr>
          <w:rFonts w:ascii="Arial" w:hAnsi="Arial" w:cs="Arial"/>
          <w:sz w:val="24"/>
          <w:szCs w:val="24"/>
          <w:lang w:val="kk-KZ"/>
        </w:rPr>
        <w:t>рімен таныстыру, ата-аналарды балалардың қауіпсіздігін қамтамасыз ету бойынша оқыту болуы тиіс. Сондай-ақ, ата-аналарға мектептің жұмыс принциптері туралы, балаларға қатысты зорл</w:t>
      </w:r>
      <w:r w:rsidR="00EF05BF">
        <w:rPr>
          <w:rFonts w:ascii="Arial" w:hAnsi="Arial" w:cs="Arial"/>
          <w:sz w:val="24"/>
          <w:szCs w:val="24"/>
          <w:lang w:val="kk-KZ"/>
        </w:rPr>
        <w:t xml:space="preserve">ық-зомбылық </w:t>
      </w:r>
      <w:r w:rsidR="00EF05BF">
        <w:rPr>
          <w:rFonts w:ascii="Arial" w:hAnsi="Arial" w:cs="Arial"/>
          <w:sz w:val="24"/>
          <w:szCs w:val="24"/>
          <w:lang w:val="kk-KZ"/>
        </w:rPr>
        <w:lastRenderedPageBreak/>
        <w:t>(физикалық, сексуалды</w:t>
      </w:r>
      <w:r w:rsidR="00164E69" w:rsidRPr="00164E69">
        <w:rPr>
          <w:rFonts w:ascii="Arial" w:hAnsi="Arial" w:cs="Arial"/>
          <w:sz w:val="24"/>
          <w:szCs w:val="24"/>
          <w:lang w:val="kk-KZ"/>
        </w:rPr>
        <w:t xml:space="preserve"> және эмоционалдық зорлық-зомбылық, немқұрайлылық) рәсімдері мен анықтамалары туралы </w:t>
      </w:r>
      <w:r w:rsidR="00AA6D7D">
        <w:rPr>
          <w:rFonts w:ascii="Arial" w:hAnsi="Arial" w:cs="Arial"/>
          <w:sz w:val="24"/>
          <w:szCs w:val="24"/>
          <w:lang w:val="kk-KZ"/>
        </w:rPr>
        <w:t>жеткізу</w:t>
      </w:r>
      <w:r w:rsidR="00164E69" w:rsidRPr="00164E69">
        <w:rPr>
          <w:rFonts w:ascii="Arial" w:hAnsi="Arial" w:cs="Arial"/>
          <w:sz w:val="24"/>
          <w:szCs w:val="24"/>
          <w:lang w:val="kk-KZ"/>
        </w:rPr>
        <w:t xml:space="preserve"> қажет. Мұны</w:t>
      </w:r>
      <w:r w:rsidR="002E2F72">
        <w:rPr>
          <w:rFonts w:ascii="Arial" w:hAnsi="Arial" w:cs="Arial"/>
          <w:sz w:val="24"/>
          <w:szCs w:val="24"/>
          <w:lang w:val="kk-KZ"/>
        </w:rPr>
        <w:t xml:space="preserve"> </w:t>
      </w:r>
      <w:r w:rsidR="002E2F72" w:rsidRPr="00164E69">
        <w:rPr>
          <w:rFonts w:ascii="Arial" w:hAnsi="Arial" w:cs="Arial"/>
          <w:sz w:val="24"/>
          <w:szCs w:val="24"/>
          <w:lang w:val="kk-KZ"/>
        </w:rPr>
        <w:t xml:space="preserve">ата-аналарға/қамқоршыларға </w:t>
      </w:r>
      <w:r w:rsidR="00AA6D7D">
        <w:rPr>
          <w:rFonts w:ascii="Arial" w:hAnsi="Arial" w:cs="Arial"/>
          <w:sz w:val="24"/>
          <w:szCs w:val="24"/>
          <w:lang w:val="kk-KZ"/>
        </w:rPr>
        <w:t xml:space="preserve">балалардың дамуына </w:t>
      </w:r>
      <w:r w:rsidR="002E2F72">
        <w:rPr>
          <w:rFonts w:ascii="Arial" w:hAnsi="Arial" w:cs="Arial"/>
          <w:sz w:val="24"/>
          <w:szCs w:val="24"/>
          <w:lang w:val="kk-KZ"/>
        </w:rPr>
        <w:t>жан-жақты</w:t>
      </w:r>
      <w:r w:rsidR="002E2F72" w:rsidRPr="00164E69">
        <w:rPr>
          <w:rFonts w:ascii="Arial" w:hAnsi="Arial" w:cs="Arial"/>
          <w:sz w:val="24"/>
          <w:szCs w:val="24"/>
          <w:lang w:val="kk-KZ"/>
        </w:rPr>
        <w:t xml:space="preserve"> жағдай</w:t>
      </w:r>
      <w:r w:rsidR="002E2F72">
        <w:rPr>
          <w:rFonts w:ascii="Arial" w:hAnsi="Arial" w:cs="Arial"/>
          <w:sz w:val="24"/>
          <w:szCs w:val="24"/>
          <w:lang w:val="kk-KZ"/>
        </w:rPr>
        <w:t xml:space="preserve"> жасау, </w:t>
      </w:r>
      <w:r w:rsidR="00AA6D7D" w:rsidRPr="00164E69">
        <w:rPr>
          <w:rFonts w:ascii="Arial" w:hAnsi="Arial" w:cs="Arial"/>
          <w:sz w:val="24"/>
          <w:szCs w:val="24"/>
          <w:lang w:val="kk-KZ"/>
        </w:rPr>
        <w:t>балаларға жақсы күтім жасау,</w:t>
      </w:r>
      <w:r w:rsidR="00AA6D7D">
        <w:rPr>
          <w:rFonts w:ascii="Arial" w:hAnsi="Arial" w:cs="Arial"/>
          <w:sz w:val="24"/>
          <w:szCs w:val="24"/>
          <w:lang w:val="kk-KZ"/>
        </w:rPr>
        <w:t xml:space="preserve"> </w:t>
      </w:r>
      <w:r w:rsidR="00EE56C1">
        <w:rPr>
          <w:rFonts w:ascii="Arial" w:hAnsi="Arial" w:cs="Arial"/>
          <w:sz w:val="24"/>
          <w:szCs w:val="24"/>
          <w:lang w:val="kk-KZ"/>
        </w:rPr>
        <w:t>оқу</w:t>
      </w:r>
      <w:r w:rsidR="002E2F72">
        <w:rPr>
          <w:rFonts w:ascii="Arial" w:hAnsi="Arial" w:cs="Arial"/>
          <w:sz w:val="24"/>
          <w:szCs w:val="24"/>
          <w:lang w:val="kk-KZ"/>
        </w:rPr>
        <w:t>ғ</w:t>
      </w:r>
      <w:r w:rsidR="00EE56C1">
        <w:rPr>
          <w:rFonts w:ascii="Arial" w:hAnsi="Arial" w:cs="Arial"/>
          <w:sz w:val="24"/>
          <w:szCs w:val="24"/>
          <w:lang w:val="kk-KZ"/>
        </w:rPr>
        <w:t>а</w:t>
      </w:r>
      <w:r w:rsidR="002E2F72">
        <w:rPr>
          <w:rFonts w:ascii="Arial" w:hAnsi="Arial" w:cs="Arial"/>
          <w:sz w:val="24"/>
          <w:szCs w:val="24"/>
          <w:lang w:val="kk-KZ"/>
        </w:rPr>
        <w:t xml:space="preserve"> қ</w:t>
      </w:r>
      <w:r w:rsidR="00EE56C1">
        <w:rPr>
          <w:rFonts w:ascii="Arial" w:hAnsi="Arial" w:cs="Arial"/>
          <w:sz w:val="24"/>
          <w:szCs w:val="24"/>
          <w:lang w:val="kk-KZ"/>
        </w:rPr>
        <w:t>олдау жә</w:t>
      </w:r>
      <w:r w:rsidR="002E2F72">
        <w:rPr>
          <w:rFonts w:ascii="Arial" w:hAnsi="Arial" w:cs="Arial"/>
          <w:sz w:val="24"/>
          <w:szCs w:val="24"/>
          <w:lang w:val="kk-KZ"/>
        </w:rPr>
        <w:t>не көмек көрсету</w:t>
      </w:r>
      <w:r w:rsidR="00EE56C1">
        <w:rPr>
          <w:rFonts w:ascii="Arial" w:hAnsi="Arial" w:cs="Arial"/>
          <w:sz w:val="24"/>
          <w:szCs w:val="24"/>
          <w:lang w:val="kk-KZ"/>
        </w:rPr>
        <w:t xml:space="preserve"> мақсатында</w:t>
      </w:r>
      <w:r w:rsidR="00F3081B">
        <w:rPr>
          <w:rFonts w:ascii="Arial" w:hAnsi="Arial" w:cs="Arial"/>
          <w:sz w:val="24"/>
          <w:szCs w:val="24"/>
          <w:lang w:val="kk-KZ"/>
        </w:rPr>
        <w:t xml:space="preserve"> </w:t>
      </w:r>
      <w:r w:rsidR="00F3081B" w:rsidRPr="00164E69">
        <w:rPr>
          <w:rFonts w:ascii="Arial" w:hAnsi="Arial" w:cs="Arial"/>
          <w:sz w:val="24"/>
          <w:szCs w:val="24"/>
          <w:lang w:val="kk-KZ"/>
        </w:rPr>
        <w:t xml:space="preserve">хабарлама мен хаттарды жіберу арқылы, сондай-ақ ата-аналар жиналыстарын, конференцияларды, </w:t>
      </w:r>
      <w:r w:rsidR="00EE56C1">
        <w:rPr>
          <w:rFonts w:ascii="Arial" w:hAnsi="Arial" w:cs="Arial"/>
          <w:sz w:val="24"/>
          <w:szCs w:val="24"/>
          <w:lang w:val="kk-KZ"/>
        </w:rPr>
        <w:t xml:space="preserve"> </w:t>
      </w:r>
      <w:r w:rsidR="002E2F72" w:rsidRPr="00164E69">
        <w:rPr>
          <w:rFonts w:ascii="Arial" w:hAnsi="Arial" w:cs="Arial"/>
          <w:sz w:val="24"/>
          <w:szCs w:val="24"/>
          <w:lang w:val="kk-KZ"/>
        </w:rPr>
        <w:t>кеңес беру кездесулерін өткізу арқылы жасауға болады.</w:t>
      </w:r>
    </w:p>
    <w:p w14:paraId="6F0A3748" w14:textId="7B9628B1" w:rsidR="00F3081B" w:rsidRDefault="00F3081B" w:rsidP="0025762B">
      <w:pPr>
        <w:spacing w:after="120"/>
        <w:jc w:val="both"/>
        <w:rPr>
          <w:rFonts w:ascii="Arial" w:hAnsi="Arial" w:cs="Arial"/>
          <w:sz w:val="24"/>
          <w:szCs w:val="24"/>
          <w:lang w:val="kk-KZ"/>
        </w:rPr>
      </w:pPr>
      <w:r w:rsidRPr="00F3081B">
        <w:rPr>
          <w:rFonts w:ascii="Arial" w:hAnsi="Arial" w:cs="Arial"/>
          <w:sz w:val="24"/>
          <w:szCs w:val="24"/>
          <w:lang w:val="kk-KZ"/>
        </w:rPr>
        <w:t>Ұйымдастырушылық сипаттағы іс-шараларға</w:t>
      </w:r>
      <w:r w:rsidR="00AA6D7D">
        <w:rPr>
          <w:rFonts w:ascii="Arial" w:hAnsi="Arial" w:cs="Arial"/>
          <w:sz w:val="24"/>
          <w:szCs w:val="24"/>
          <w:lang w:val="kk-KZ"/>
        </w:rPr>
        <w:t xml:space="preserve"> келес</w:t>
      </w:r>
      <w:r w:rsidR="009D79C1">
        <w:rPr>
          <w:rFonts w:ascii="Arial" w:hAnsi="Arial" w:cs="Arial"/>
          <w:sz w:val="24"/>
          <w:szCs w:val="24"/>
          <w:lang w:val="kk-KZ"/>
        </w:rPr>
        <w:t>ілерді жатқызуға болады:</w:t>
      </w:r>
      <w:r w:rsidRPr="00F3081B">
        <w:rPr>
          <w:rFonts w:ascii="Arial" w:hAnsi="Arial" w:cs="Arial"/>
          <w:sz w:val="24"/>
          <w:szCs w:val="24"/>
          <w:lang w:val="kk-KZ"/>
        </w:rPr>
        <w:t xml:space="preserve"> ата-аналарды қорғау және қауіпсіздік мәселелерін түсіндіру, балаларға қатысты зорлық-зомбылық жағдайлар</w:t>
      </w:r>
      <w:r w:rsidR="008A0C8C">
        <w:rPr>
          <w:rFonts w:ascii="Arial" w:hAnsi="Arial" w:cs="Arial"/>
          <w:sz w:val="24"/>
          <w:szCs w:val="24"/>
          <w:lang w:val="kk-KZ"/>
        </w:rPr>
        <w:t xml:space="preserve">ының алдын алу және анықтау </w:t>
      </w:r>
      <w:r w:rsidR="00AA6D7D">
        <w:rPr>
          <w:rFonts w:ascii="Arial" w:hAnsi="Arial" w:cs="Arial"/>
          <w:sz w:val="24"/>
          <w:szCs w:val="24"/>
          <w:lang w:val="kk-KZ"/>
        </w:rPr>
        <w:t xml:space="preserve">мәселелері </w:t>
      </w:r>
      <w:r w:rsidR="008A0C8C">
        <w:rPr>
          <w:rFonts w:ascii="Arial" w:hAnsi="Arial" w:cs="Arial"/>
          <w:sz w:val="24"/>
          <w:szCs w:val="24"/>
          <w:lang w:val="kk-KZ"/>
        </w:rPr>
        <w:t>бойынша сарапшы ретінде қатыстыру</w:t>
      </w:r>
      <w:r w:rsidR="00FB3112">
        <w:rPr>
          <w:rFonts w:ascii="Arial" w:hAnsi="Arial" w:cs="Arial"/>
          <w:sz w:val="24"/>
          <w:szCs w:val="24"/>
          <w:lang w:val="kk-KZ"/>
        </w:rPr>
        <w:t>;</w:t>
      </w:r>
      <w:r w:rsidRPr="00F3081B">
        <w:rPr>
          <w:rFonts w:ascii="Arial" w:hAnsi="Arial" w:cs="Arial"/>
          <w:sz w:val="24"/>
          <w:szCs w:val="24"/>
          <w:lang w:val="kk-KZ"/>
        </w:rPr>
        <w:t xml:space="preserve"> ата-аналарды жалпы мектептік, сыныптық іс-шараларға, мектеп клубтарына, үйірме жұмыстарына, әлеуметтік жобаларға және басқа да сыныптан тыс іс-шараларға </w:t>
      </w:r>
      <w:r w:rsidR="00FB3112">
        <w:rPr>
          <w:rFonts w:ascii="Arial" w:hAnsi="Arial" w:cs="Arial"/>
          <w:sz w:val="24"/>
          <w:szCs w:val="24"/>
          <w:lang w:val="kk-KZ"/>
        </w:rPr>
        <w:t>қатыстыру.</w:t>
      </w:r>
    </w:p>
    <w:p w14:paraId="570520D1" w14:textId="3EEC6E1A" w:rsidR="00F3081B" w:rsidRPr="002B763A" w:rsidRDefault="00FB3112" w:rsidP="0025762B">
      <w:pPr>
        <w:spacing w:after="120"/>
        <w:jc w:val="both"/>
        <w:rPr>
          <w:rFonts w:ascii="Arial" w:hAnsi="Arial" w:cs="Arial"/>
          <w:sz w:val="24"/>
          <w:szCs w:val="24"/>
          <w:lang w:val="kk-KZ"/>
        </w:rPr>
      </w:pPr>
      <w:r>
        <w:rPr>
          <w:rFonts w:ascii="Arial" w:hAnsi="Arial" w:cs="Arial"/>
          <w:sz w:val="24"/>
          <w:szCs w:val="24"/>
          <w:lang w:val="kk-KZ"/>
        </w:rPr>
        <w:t>С</w:t>
      </w:r>
      <w:r w:rsidR="00B21111">
        <w:rPr>
          <w:rFonts w:ascii="Arial" w:hAnsi="Arial" w:cs="Arial"/>
          <w:sz w:val="24"/>
          <w:szCs w:val="24"/>
          <w:lang w:val="kk-KZ"/>
        </w:rPr>
        <w:t>онымен қатар осы тізімге төмендегі тармақтарды қосуға болады:</w:t>
      </w:r>
    </w:p>
    <w:p w14:paraId="74D649BD" w14:textId="4AA4134C" w:rsidR="00B21111" w:rsidRPr="00B21111" w:rsidRDefault="00B21111" w:rsidP="00B21111">
      <w:pPr>
        <w:pStyle w:val="a3"/>
        <w:numPr>
          <w:ilvl w:val="0"/>
          <w:numId w:val="10"/>
        </w:numPr>
        <w:spacing w:after="120"/>
        <w:jc w:val="both"/>
        <w:rPr>
          <w:rFonts w:ascii="Arial" w:hAnsi="Arial" w:cs="Arial"/>
          <w:sz w:val="24"/>
          <w:szCs w:val="24"/>
          <w:lang w:val="kk-KZ"/>
        </w:rPr>
      </w:pPr>
      <w:r w:rsidRPr="00B21111">
        <w:rPr>
          <w:rFonts w:ascii="Arial" w:hAnsi="Arial" w:cs="Arial"/>
          <w:sz w:val="24"/>
          <w:szCs w:val="24"/>
          <w:lang w:val="kk-KZ"/>
        </w:rPr>
        <w:t>ата-аналарды балалардың проблемалық мінез-құлқы, мектептегі буллин</w:t>
      </w:r>
      <w:r w:rsidR="00524A33">
        <w:rPr>
          <w:rFonts w:ascii="Arial" w:hAnsi="Arial" w:cs="Arial"/>
          <w:sz w:val="24"/>
          <w:szCs w:val="24"/>
          <w:lang w:val="kk-KZ"/>
        </w:rPr>
        <w:t>г, кибербуллинг, қажеттіліктерін</w:t>
      </w:r>
      <w:r w:rsidRPr="00B21111">
        <w:rPr>
          <w:rFonts w:ascii="Arial" w:hAnsi="Arial" w:cs="Arial"/>
          <w:sz w:val="24"/>
          <w:szCs w:val="24"/>
          <w:lang w:val="kk-KZ"/>
        </w:rPr>
        <w:t xml:space="preserve"> елемеу, қауіп-қатерде қалдыру және т.б. белгілеріне, салдарына,</w:t>
      </w:r>
      <w:r w:rsidR="00EB0809">
        <w:rPr>
          <w:rFonts w:ascii="Arial" w:hAnsi="Arial" w:cs="Arial"/>
          <w:sz w:val="24"/>
          <w:szCs w:val="24"/>
          <w:lang w:val="kk-KZ"/>
        </w:rPr>
        <w:t xml:space="preserve"> хабарлау және ден қою</w:t>
      </w:r>
      <w:r w:rsidRPr="00B21111">
        <w:rPr>
          <w:rFonts w:ascii="Arial" w:hAnsi="Arial" w:cs="Arial"/>
          <w:sz w:val="24"/>
          <w:szCs w:val="24"/>
          <w:lang w:val="kk-KZ"/>
        </w:rPr>
        <w:t xml:space="preserve"> тәсілдеріне үйрету;</w:t>
      </w:r>
    </w:p>
    <w:p w14:paraId="19D748CC" w14:textId="22E0A512" w:rsidR="00AA6D7D" w:rsidRDefault="00EB0809" w:rsidP="00434971">
      <w:pPr>
        <w:pStyle w:val="a3"/>
        <w:numPr>
          <w:ilvl w:val="0"/>
          <w:numId w:val="10"/>
        </w:numPr>
        <w:spacing w:after="120"/>
        <w:jc w:val="both"/>
        <w:rPr>
          <w:rFonts w:ascii="Arial" w:hAnsi="Arial" w:cs="Arial"/>
          <w:sz w:val="24"/>
          <w:szCs w:val="24"/>
          <w:lang w:val="kk-KZ"/>
        </w:rPr>
      </w:pPr>
      <w:r w:rsidRPr="00AA6D7D">
        <w:rPr>
          <w:rFonts w:ascii="Arial" w:hAnsi="Arial" w:cs="Arial"/>
          <w:sz w:val="24"/>
          <w:szCs w:val="24"/>
          <w:lang w:val="kk-KZ"/>
        </w:rPr>
        <w:t xml:space="preserve">ата-аналарға/қамқоршыларға </w:t>
      </w:r>
      <w:r w:rsidR="005C384B" w:rsidRPr="00AA6D7D">
        <w:rPr>
          <w:rFonts w:ascii="Arial" w:hAnsi="Arial" w:cs="Arial"/>
          <w:sz w:val="24"/>
          <w:szCs w:val="24"/>
          <w:lang w:val="kk-KZ"/>
        </w:rPr>
        <w:t xml:space="preserve">араласу </w:t>
      </w:r>
      <w:r w:rsidR="002402E6" w:rsidRPr="00AA6D7D">
        <w:rPr>
          <w:rFonts w:ascii="Arial" w:hAnsi="Arial" w:cs="Arial"/>
          <w:sz w:val="24"/>
          <w:szCs w:val="24"/>
          <w:lang w:val="kk-KZ"/>
        </w:rPr>
        <w:t xml:space="preserve">жазалар мен қатаң шаралар </w:t>
      </w:r>
      <w:r w:rsidR="006D3076" w:rsidRPr="00AA6D7D">
        <w:rPr>
          <w:rFonts w:ascii="Arial" w:hAnsi="Arial" w:cs="Arial"/>
          <w:sz w:val="24"/>
          <w:szCs w:val="24"/>
          <w:lang w:val="kk-KZ"/>
        </w:rPr>
        <w:t xml:space="preserve">ретінде </w:t>
      </w:r>
      <w:r w:rsidR="002402E6" w:rsidRPr="00AA6D7D">
        <w:rPr>
          <w:rFonts w:ascii="Arial" w:hAnsi="Arial" w:cs="Arial"/>
          <w:sz w:val="24"/>
          <w:szCs w:val="24"/>
          <w:lang w:val="kk-KZ"/>
        </w:rPr>
        <w:t xml:space="preserve"> емес,</w:t>
      </w:r>
      <w:r w:rsidR="006D3076" w:rsidRPr="00AA6D7D">
        <w:rPr>
          <w:rFonts w:ascii="Arial" w:hAnsi="Arial" w:cs="Arial"/>
          <w:sz w:val="24"/>
          <w:szCs w:val="24"/>
          <w:lang w:val="kk-KZ"/>
        </w:rPr>
        <w:t xml:space="preserve"> </w:t>
      </w:r>
      <w:r w:rsidR="009C5F1B" w:rsidRPr="00AA6D7D">
        <w:rPr>
          <w:rFonts w:ascii="Arial" w:hAnsi="Arial" w:cs="Arial"/>
          <w:sz w:val="24"/>
          <w:szCs w:val="24"/>
          <w:lang w:val="kk-KZ"/>
        </w:rPr>
        <w:t xml:space="preserve">алдын </w:t>
      </w:r>
      <w:r w:rsidRPr="00AA6D7D">
        <w:rPr>
          <w:rFonts w:ascii="Arial" w:hAnsi="Arial" w:cs="Arial"/>
          <w:sz w:val="24"/>
          <w:szCs w:val="24"/>
          <w:lang w:val="kk-KZ"/>
        </w:rPr>
        <w:t>алу шаралары ретінде</w:t>
      </w:r>
      <w:r w:rsidR="006D3076" w:rsidRPr="00AA6D7D">
        <w:rPr>
          <w:rFonts w:ascii="Arial" w:hAnsi="Arial" w:cs="Arial"/>
          <w:sz w:val="24"/>
          <w:szCs w:val="24"/>
          <w:lang w:val="kk-KZ"/>
        </w:rPr>
        <w:t xml:space="preserve"> қолданылатындығын, </w:t>
      </w:r>
      <w:r w:rsidRPr="00AA6D7D">
        <w:rPr>
          <w:rFonts w:ascii="Arial" w:hAnsi="Arial" w:cs="Arial"/>
          <w:sz w:val="24"/>
          <w:szCs w:val="24"/>
          <w:lang w:val="kk-KZ"/>
        </w:rPr>
        <w:t>жазалар мен шектеулер</w:t>
      </w:r>
      <w:r w:rsidR="00434971" w:rsidRPr="00AA6D7D">
        <w:rPr>
          <w:rFonts w:ascii="Arial" w:hAnsi="Arial" w:cs="Arial"/>
          <w:sz w:val="24"/>
          <w:szCs w:val="24"/>
          <w:lang w:val="kk-KZ"/>
        </w:rPr>
        <w:t>дің орнына көтермелеудің</w:t>
      </w:r>
      <w:r w:rsidRPr="00AA6D7D">
        <w:rPr>
          <w:rFonts w:ascii="Arial" w:hAnsi="Arial" w:cs="Arial"/>
          <w:sz w:val="24"/>
          <w:szCs w:val="24"/>
          <w:lang w:val="kk-KZ"/>
        </w:rPr>
        <w:t xml:space="preserve"> маңыздылығы</w:t>
      </w:r>
      <w:r w:rsidR="00AA6D7D">
        <w:rPr>
          <w:rFonts w:ascii="Arial" w:hAnsi="Arial" w:cs="Arial"/>
          <w:sz w:val="24"/>
          <w:szCs w:val="24"/>
          <w:lang w:val="kk-KZ"/>
        </w:rPr>
        <w:t xml:space="preserve">н түсіндіру үшін </w:t>
      </w:r>
      <w:r w:rsidRPr="00AA6D7D">
        <w:rPr>
          <w:rFonts w:ascii="Arial" w:hAnsi="Arial" w:cs="Arial"/>
          <w:sz w:val="24"/>
          <w:szCs w:val="24"/>
          <w:lang w:val="kk-KZ"/>
        </w:rPr>
        <w:t>оқу сабақтарын өткізу;</w:t>
      </w:r>
    </w:p>
    <w:p w14:paraId="43A0376D" w14:textId="1F296BFF" w:rsidR="00B21111" w:rsidRPr="00AA6D7D" w:rsidRDefault="00434971" w:rsidP="00434971">
      <w:pPr>
        <w:pStyle w:val="a3"/>
        <w:numPr>
          <w:ilvl w:val="0"/>
          <w:numId w:val="10"/>
        </w:numPr>
        <w:spacing w:after="120"/>
        <w:jc w:val="both"/>
        <w:rPr>
          <w:rFonts w:ascii="Arial" w:hAnsi="Arial" w:cs="Arial"/>
          <w:sz w:val="24"/>
          <w:szCs w:val="24"/>
          <w:lang w:val="kk-KZ"/>
        </w:rPr>
      </w:pPr>
      <w:r w:rsidRPr="00AA6D7D">
        <w:rPr>
          <w:rFonts w:ascii="Arial" w:hAnsi="Arial" w:cs="Arial"/>
          <w:sz w:val="24"/>
          <w:szCs w:val="24"/>
          <w:lang w:val="kk-KZ"/>
        </w:rPr>
        <w:t xml:space="preserve">мектептің ата-аналар комитетіне балаларға қатысты қатыгездік көрсету және зорлық-зомбылық жағдайларының алдын алу мен </w:t>
      </w:r>
      <w:r w:rsidR="00AA6D7D">
        <w:rPr>
          <w:rFonts w:ascii="Arial" w:hAnsi="Arial" w:cs="Arial"/>
          <w:sz w:val="24"/>
          <w:szCs w:val="24"/>
          <w:lang w:val="kk-KZ"/>
        </w:rPr>
        <w:t xml:space="preserve">оларды </w:t>
      </w:r>
      <w:r w:rsidRPr="00AA6D7D">
        <w:rPr>
          <w:rFonts w:ascii="Arial" w:hAnsi="Arial" w:cs="Arial"/>
          <w:sz w:val="24"/>
          <w:szCs w:val="24"/>
          <w:lang w:val="kk-KZ"/>
        </w:rPr>
        <w:t>шешуді іске асыру туралы есеп беру;</w:t>
      </w:r>
    </w:p>
    <w:p w14:paraId="545C8407" w14:textId="77777777" w:rsidR="00826934" w:rsidRPr="00826934" w:rsidRDefault="00826934" w:rsidP="00826934">
      <w:pPr>
        <w:pStyle w:val="a3"/>
        <w:numPr>
          <w:ilvl w:val="0"/>
          <w:numId w:val="10"/>
        </w:numPr>
        <w:spacing w:after="120"/>
        <w:jc w:val="both"/>
        <w:rPr>
          <w:rFonts w:ascii="Arial" w:hAnsi="Arial" w:cs="Arial"/>
          <w:sz w:val="24"/>
          <w:szCs w:val="24"/>
          <w:lang w:val="kk-KZ"/>
        </w:rPr>
      </w:pPr>
      <w:r w:rsidRPr="00826934">
        <w:rPr>
          <w:rFonts w:ascii="Arial" w:hAnsi="Arial" w:cs="Arial"/>
          <w:sz w:val="24"/>
          <w:szCs w:val="24"/>
          <w:lang w:val="kk-KZ"/>
        </w:rPr>
        <w:t>балаларды, мектеп қызметкерлерін, ата-аналарды/қамқоршыларды ақпараттандыру үшін жергілікті ұйымдардың мамандарын, еріктілерін тарту.</w:t>
      </w:r>
    </w:p>
    <w:p w14:paraId="73AE60FA" w14:textId="02067090" w:rsidR="009E2335" w:rsidRPr="002B763A" w:rsidRDefault="009E2335" w:rsidP="00316FA2">
      <w:pPr>
        <w:pStyle w:val="3"/>
        <w:spacing w:before="120" w:after="120"/>
        <w:jc w:val="both"/>
        <w:rPr>
          <w:rFonts w:ascii="Arial" w:hAnsi="Arial" w:cs="Arial"/>
          <w:lang w:val="kk-KZ"/>
        </w:rPr>
      </w:pPr>
      <w:bookmarkStart w:id="21" w:name="_Toc98145837"/>
      <w:r w:rsidRPr="002B763A">
        <w:rPr>
          <w:rFonts w:ascii="Arial" w:hAnsi="Arial" w:cs="Arial"/>
          <w:lang w:val="kk-KZ"/>
        </w:rPr>
        <w:t xml:space="preserve">3. </w:t>
      </w:r>
      <w:bookmarkEnd w:id="21"/>
      <w:r w:rsidR="00645027" w:rsidRPr="00645027">
        <w:rPr>
          <w:rFonts w:ascii="Arial" w:hAnsi="Arial" w:cs="Arial"/>
          <w:lang w:val="kk-KZ"/>
        </w:rPr>
        <w:t>Пазлды жинаймыз: мектепте зорлық-зомбылық жағдайларының алдын алу және ден қою жүйесін құру</w:t>
      </w:r>
    </w:p>
    <w:p w14:paraId="33653A7A" w14:textId="4245E95D" w:rsidR="00826934" w:rsidRPr="00826934" w:rsidRDefault="00826934" w:rsidP="00826934">
      <w:pPr>
        <w:spacing w:after="120"/>
        <w:jc w:val="both"/>
        <w:rPr>
          <w:rFonts w:ascii="Arial" w:hAnsi="Arial" w:cs="Arial"/>
          <w:bCs/>
          <w:sz w:val="24"/>
          <w:szCs w:val="24"/>
          <w:lang w:val="kk-KZ"/>
        </w:rPr>
      </w:pPr>
      <w:r w:rsidRPr="003471B6">
        <w:rPr>
          <w:rFonts w:ascii="Arial" w:hAnsi="Arial" w:cs="Arial"/>
          <w:b/>
          <w:bCs/>
          <w:sz w:val="24"/>
          <w:szCs w:val="24"/>
          <w:lang w:val="kk-KZ"/>
        </w:rPr>
        <w:t>Мақсаты:</w:t>
      </w:r>
      <w:r w:rsidRPr="00826934">
        <w:rPr>
          <w:rFonts w:ascii="Arial" w:hAnsi="Arial" w:cs="Arial"/>
          <w:bCs/>
          <w:sz w:val="24"/>
          <w:szCs w:val="24"/>
          <w:lang w:val="kk-KZ"/>
        </w:rPr>
        <w:t xml:space="preserve"> осы сессияның мақсаты</w:t>
      </w:r>
      <w:r w:rsidR="003471B6">
        <w:rPr>
          <w:rFonts w:ascii="Arial" w:hAnsi="Arial" w:cs="Arial"/>
          <w:bCs/>
          <w:sz w:val="24"/>
          <w:szCs w:val="24"/>
          <w:lang w:val="kk-KZ"/>
        </w:rPr>
        <w:t xml:space="preserve"> – алдында</w:t>
      </w:r>
      <w:r w:rsidRPr="00826934">
        <w:rPr>
          <w:rFonts w:ascii="Arial" w:hAnsi="Arial" w:cs="Arial"/>
          <w:bCs/>
          <w:sz w:val="24"/>
          <w:szCs w:val="24"/>
          <w:lang w:val="kk-KZ"/>
        </w:rPr>
        <w:t xml:space="preserve"> алынған ақпаратты жинап, қатысушыларда мектепт</w:t>
      </w:r>
      <w:r w:rsidR="00656A8E">
        <w:rPr>
          <w:rFonts w:ascii="Arial" w:hAnsi="Arial" w:cs="Arial"/>
          <w:bCs/>
          <w:sz w:val="24"/>
          <w:szCs w:val="24"/>
          <w:lang w:val="kk-KZ"/>
        </w:rPr>
        <w:t>егі алдын алу жүйесінің құрылымы</w:t>
      </w:r>
      <w:r w:rsidRPr="00826934">
        <w:rPr>
          <w:rFonts w:ascii="Arial" w:hAnsi="Arial" w:cs="Arial"/>
          <w:bCs/>
          <w:sz w:val="24"/>
          <w:szCs w:val="24"/>
          <w:lang w:val="kk-KZ"/>
        </w:rPr>
        <w:t xml:space="preserve"> </w:t>
      </w:r>
      <w:r w:rsidR="00656A8E">
        <w:rPr>
          <w:rFonts w:ascii="Arial" w:hAnsi="Arial" w:cs="Arial"/>
          <w:bCs/>
          <w:sz w:val="24"/>
          <w:szCs w:val="24"/>
          <w:lang w:val="kk-KZ"/>
        </w:rPr>
        <w:t>туралы түсінік қалыптастыру</w:t>
      </w:r>
      <w:r w:rsidRPr="00826934">
        <w:rPr>
          <w:rFonts w:ascii="Arial" w:hAnsi="Arial" w:cs="Arial"/>
          <w:bCs/>
          <w:sz w:val="24"/>
          <w:szCs w:val="24"/>
          <w:lang w:val="kk-KZ"/>
        </w:rPr>
        <w:t>.</w:t>
      </w:r>
    </w:p>
    <w:p w14:paraId="11D0CC0A" w14:textId="61472E72" w:rsidR="00826934" w:rsidRPr="002B763A" w:rsidRDefault="00826934" w:rsidP="00826934">
      <w:pPr>
        <w:spacing w:after="120"/>
        <w:jc w:val="both"/>
        <w:rPr>
          <w:rFonts w:ascii="Arial" w:hAnsi="Arial" w:cs="Arial"/>
          <w:bCs/>
          <w:sz w:val="24"/>
          <w:szCs w:val="24"/>
          <w:lang w:val="kk-KZ"/>
        </w:rPr>
      </w:pPr>
      <w:r w:rsidRPr="00826934">
        <w:rPr>
          <w:rFonts w:ascii="Arial" w:hAnsi="Arial" w:cs="Arial"/>
          <w:bCs/>
          <w:sz w:val="24"/>
          <w:szCs w:val="24"/>
          <w:lang w:val="kk-KZ"/>
        </w:rPr>
        <w:t xml:space="preserve">Осы секцияны жобалау бойынша жұмыс </w:t>
      </w:r>
      <w:r w:rsidR="00656A8E">
        <w:rPr>
          <w:rFonts w:ascii="Arial" w:hAnsi="Arial" w:cs="Arial"/>
          <w:bCs/>
          <w:sz w:val="24"/>
          <w:szCs w:val="24"/>
          <w:lang w:val="kk-KZ"/>
        </w:rPr>
        <w:t>жүргізу</w:t>
      </w:r>
      <w:r w:rsidR="00132575">
        <w:rPr>
          <w:rFonts w:ascii="Arial" w:hAnsi="Arial" w:cs="Arial"/>
          <w:bCs/>
          <w:sz w:val="24"/>
          <w:szCs w:val="24"/>
          <w:lang w:val="kk-KZ"/>
        </w:rPr>
        <w:t xml:space="preserve">ге </w:t>
      </w:r>
      <w:r w:rsidRPr="00826934">
        <w:rPr>
          <w:rFonts w:ascii="Arial" w:hAnsi="Arial" w:cs="Arial"/>
          <w:bCs/>
          <w:sz w:val="24"/>
          <w:szCs w:val="24"/>
          <w:lang w:val="kk-KZ"/>
        </w:rPr>
        <w:t>Нұсқаулыққа 2-қосымша көмектеседі.</w:t>
      </w:r>
    </w:p>
    <w:p w14:paraId="335733A4" w14:textId="798F5083" w:rsidR="00132575" w:rsidRPr="002B763A" w:rsidRDefault="00132575" w:rsidP="0025762B">
      <w:pPr>
        <w:spacing w:after="120"/>
        <w:jc w:val="both"/>
        <w:rPr>
          <w:rFonts w:ascii="Arial" w:hAnsi="Arial" w:cs="Arial"/>
          <w:b/>
          <w:sz w:val="24"/>
          <w:szCs w:val="24"/>
          <w:lang w:val="kk-KZ"/>
        </w:rPr>
      </w:pPr>
      <w:r w:rsidRPr="00132575">
        <w:rPr>
          <w:rFonts w:ascii="Arial" w:hAnsi="Arial" w:cs="Arial"/>
          <w:b/>
          <w:sz w:val="24"/>
          <w:szCs w:val="24"/>
          <w:lang w:val="kk-KZ"/>
        </w:rPr>
        <w:t>Зорлық-зомбылықтың алдын алу бойынша тиімді мектеп саясатын іске асыру әдістері</w:t>
      </w:r>
    </w:p>
    <w:p w14:paraId="1197419C" w14:textId="77777777" w:rsidR="00C515DA" w:rsidRPr="002B763A" w:rsidRDefault="00C515DA" w:rsidP="0025762B">
      <w:pPr>
        <w:spacing w:after="120"/>
        <w:rPr>
          <w:rFonts w:ascii="Arial" w:hAnsi="Arial" w:cs="Arial"/>
          <w:sz w:val="24"/>
          <w:szCs w:val="24"/>
          <w:lang w:val="kk-KZ"/>
        </w:rPr>
      </w:pPr>
    </w:p>
    <w:p w14:paraId="72BCBA70" w14:textId="5293C71F" w:rsidR="00C515DA" w:rsidRPr="002B763A" w:rsidRDefault="00316FA2" w:rsidP="0025762B">
      <w:pPr>
        <w:spacing w:after="120"/>
        <w:rPr>
          <w:rFonts w:ascii="Arial" w:hAnsi="Arial" w:cs="Arial"/>
          <w:sz w:val="24"/>
          <w:szCs w:val="24"/>
          <w:lang w:val="kk-KZ"/>
        </w:rPr>
      </w:pPr>
      <w:r w:rsidRPr="002B763A">
        <w:rPr>
          <w:rFonts w:ascii="Arial" w:hAnsi="Arial" w:cs="Arial"/>
          <w:noProof/>
          <w:sz w:val="24"/>
          <w:szCs w:val="24"/>
          <w:lang w:val="ru-RU" w:eastAsia="ru-RU"/>
        </w:rPr>
        <w:lastRenderedPageBreak/>
        <w:drawing>
          <wp:inline distT="0" distB="0" distL="0" distR="0" wp14:anchorId="7BCEB6E7" wp14:editId="1320E1EB">
            <wp:extent cx="5629275" cy="3590925"/>
            <wp:effectExtent l="0" t="0" r="0" b="0"/>
            <wp:docPr id="11" name="Diagram 11">
              <a:extLst xmlns:a="http://schemas.openxmlformats.org/drawingml/2006/main">
                <a:ext uri="{FF2B5EF4-FFF2-40B4-BE49-F238E27FC236}">
                  <a16:creationId xmlns:a16="http://schemas.microsoft.com/office/drawing/2014/main" id="{6E4661B9-552A-45F0-B9C9-D030A2BE5A7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D0B97E5" w14:textId="71A465BD" w:rsidR="009F2D59" w:rsidRPr="002B763A" w:rsidRDefault="009F2D59" w:rsidP="0025762B">
      <w:pPr>
        <w:spacing w:after="120"/>
        <w:jc w:val="both"/>
        <w:rPr>
          <w:rFonts w:ascii="Arial" w:hAnsi="Arial" w:cs="Arial"/>
          <w:sz w:val="24"/>
          <w:szCs w:val="24"/>
          <w:lang w:val="kk-KZ"/>
        </w:rPr>
      </w:pPr>
      <w:r>
        <w:rPr>
          <w:rFonts w:ascii="Arial" w:hAnsi="Arial" w:cs="Arial"/>
          <w:sz w:val="24"/>
          <w:szCs w:val="24"/>
          <w:lang w:val="kk-KZ"/>
        </w:rPr>
        <w:t>Жаттықтырушыларға</w:t>
      </w:r>
      <w:r w:rsidRPr="009F2D59">
        <w:rPr>
          <w:rFonts w:ascii="Arial" w:hAnsi="Arial" w:cs="Arial"/>
          <w:sz w:val="24"/>
          <w:szCs w:val="24"/>
          <w:lang w:val="kk-KZ"/>
        </w:rPr>
        <w:t xml:space="preserve"> тренингке қа</w:t>
      </w:r>
      <w:r>
        <w:rPr>
          <w:rFonts w:ascii="Arial" w:hAnsi="Arial" w:cs="Arial"/>
          <w:sz w:val="24"/>
          <w:szCs w:val="24"/>
          <w:lang w:val="kk-KZ"/>
        </w:rPr>
        <w:t>тысушыларды өз білім беру ұйымдарын</w:t>
      </w:r>
      <w:r w:rsidRPr="009F2D59">
        <w:rPr>
          <w:rFonts w:ascii="Arial" w:hAnsi="Arial" w:cs="Arial"/>
          <w:sz w:val="24"/>
          <w:szCs w:val="24"/>
          <w:lang w:val="kk-KZ"/>
        </w:rPr>
        <w:t>дағы ортаға сур</w:t>
      </w:r>
      <w:r>
        <w:rPr>
          <w:rFonts w:ascii="Arial" w:hAnsi="Arial" w:cs="Arial"/>
          <w:sz w:val="24"/>
          <w:szCs w:val="24"/>
          <w:lang w:val="kk-KZ"/>
        </w:rPr>
        <w:t>етке сәйкес мониторинг жүргізуді</w:t>
      </w:r>
      <w:r w:rsidRPr="009F2D59">
        <w:rPr>
          <w:rFonts w:ascii="Arial" w:hAnsi="Arial" w:cs="Arial"/>
          <w:sz w:val="24"/>
          <w:szCs w:val="24"/>
          <w:lang w:val="kk-KZ"/>
        </w:rPr>
        <w:t xml:space="preserve"> үйрету ұсынылды. Әрбір тармақ бойынша қатысушылар оның қажеттілігін, мақсатын және жетілдіру жолдарын түсінуі тиіс.</w:t>
      </w:r>
    </w:p>
    <w:p w14:paraId="18E4ACC9" w14:textId="77777777" w:rsidR="00F80B46" w:rsidRPr="00F80B46" w:rsidRDefault="00F80B46" w:rsidP="00F80B46">
      <w:pPr>
        <w:spacing w:after="120"/>
        <w:rPr>
          <w:rFonts w:ascii="Arial" w:hAnsi="Arial" w:cs="Arial"/>
          <w:b/>
          <w:sz w:val="24"/>
          <w:szCs w:val="24"/>
          <w:lang w:val="kk-KZ"/>
        </w:rPr>
      </w:pPr>
      <w:bookmarkStart w:id="22" w:name="_Hlk98143753"/>
      <w:r w:rsidRPr="00F80B46">
        <w:rPr>
          <w:rFonts w:ascii="Arial" w:hAnsi="Arial" w:cs="Arial"/>
          <w:b/>
          <w:sz w:val="24"/>
          <w:szCs w:val="24"/>
          <w:lang w:val="kk-KZ"/>
        </w:rPr>
        <w:t>Ұсынылатын құжаттар тізімі:</w:t>
      </w:r>
    </w:p>
    <w:p w14:paraId="17C556F7" w14:textId="77777777" w:rsidR="00F80B46" w:rsidRPr="00F80B46" w:rsidRDefault="00F80B46" w:rsidP="00F80B46">
      <w:pPr>
        <w:spacing w:after="120"/>
        <w:rPr>
          <w:rFonts w:ascii="Arial" w:hAnsi="Arial" w:cs="Arial"/>
          <w:sz w:val="24"/>
          <w:szCs w:val="24"/>
          <w:lang w:val="kk-KZ"/>
        </w:rPr>
      </w:pPr>
      <w:r w:rsidRPr="00F80B46">
        <w:rPr>
          <w:rFonts w:ascii="Arial" w:hAnsi="Arial" w:cs="Arial"/>
          <w:sz w:val="24"/>
          <w:szCs w:val="24"/>
          <w:lang w:val="kk-KZ"/>
        </w:rPr>
        <w:t>1. Қауіпсіздікті және амандықты қамтамасыз ету қағидалары;</w:t>
      </w:r>
    </w:p>
    <w:p w14:paraId="08A60133" w14:textId="77777777" w:rsidR="00F80B46" w:rsidRPr="00F80B46" w:rsidRDefault="00F80B46" w:rsidP="00F80B46">
      <w:pPr>
        <w:spacing w:after="120"/>
        <w:rPr>
          <w:rFonts w:ascii="Arial" w:hAnsi="Arial" w:cs="Arial"/>
          <w:sz w:val="24"/>
          <w:szCs w:val="24"/>
          <w:lang w:val="kk-KZ"/>
        </w:rPr>
      </w:pPr>
      <w:r w:rsidRPr="00F80B46">
        <w:rPr>
          <w:rFonts w:ascii="Arial" w:hAnsi="Arial" w:cs="Arial"/>
          <w:sz w:val="24"/>
          <w:szCs w:val="24"/>
          <w:lang w:val="kk-KZ"/>
        </w:rPr>
        <w:t>2. Оқушыларды қорғау саясаты;</w:t>
      </w:r>
    </w:p>
    <w:p w14:paraId="6388AF3B" w14:textId="77777777" w:rsidR="00F80B46" w:rsidRPr="00F80B46" w:rsidRDefault="00F80B46" w:rsidP="00F80B46">
      <w:pPr>
        <w:spacing w:after="120"/>
        <w:rPr>
          <w:rFonts w:ascii="Arial" w:hAnsi="Arial" w:cs="Arial"/>
          <w:sz w:val="24"/>
          <w:szCs w:val="24"/>
          <w:lang w:val="kk-KZ"/>
        </w:rPr>
      </w:pPr>
      <w:r w:rsidRPr="00F80B46">
        <w:rPr>
          <w:rFonts w:ascii="Arial" w:hAnsi="Arial" w:cs="Arial"/>
          <w:sz w:val="24"/>
          <w:szCs w:val="24"/>
          <w:lang w:val="kk-KZ"/>
        </w:rPr>
        <w:t xml:space="preserve">3. Оқушылардың ішкі тәртіп ережелері; </w:t>
      </w:r>
    </w:p>
    <w:p w14:paraId="0DB762FF" w14:textId="591EF4BB" w:rsidR="00F80B46" w:rsidRPr="00F80B46" w:rsidRDefault="00982DDE" w:rsidP="00F80B46">
      <w:pPr>
        <w:spacing w:after="120"/>
        <w:rPr>
          <w:rFonts w:ascii="Arial" w:hAnsi="Arial" w:cs="Arial"/>
          <w:sz w:val="24"/>
          <w:szCs w:val="24"/>
          <w:lang w:val="kk-KZ"/>
        </w:rPr>
      </w:pPr>
      <w:r>
        <w:rPr>
          <w:rFonts w:ascii="Arial" w:hAnsi="Arial" w:cs="Arial"/>
          <w:sz w:val="24"/>
          <w:szCs w:val="24"/>
          <w:lang w:val="kk-KZ"/>
        </w:rPr>
        <w:t>4. Мектеп қызметкерлерінің э</w:t>
      </w:r>
      <w:r w:rsidR="00F80B46" w:rsidRPr="00F80B46">
        <w:rPr>
          <w:rFonts w:ascii="Arial" w:hAnsi="Arial" w:cs="Arial"/>
          <w:sz w:val="24"/>
          <w:szCs w:val="24"/>
          <w:lang w:val="kk-KZ"/>
        </w:rPr>
        <w:t>тикалық кодексі;</w:t>
      </w:r>
    </w:p>
    <w:p w14:paraId="4F5D8E14" w14:textId="77777777" w:rsidR="00F80B46" w:rsidRPr="00F80B46" w:rsidRDefault="00F80B46" w:rsidP="00F80B46">
      <w:pPr>
        <w:spacing w:after="120"/>
        <w:rPr>
          <w:rFonts w:ascii="Arial" w:hAnsi="Arial" w:cs="Arial"/>
          <w:sz w:val="24"/>
          <w:szCs w:val="24"/>
          <w:lang w:val="kk-KZ"/>
        </w:rPr>
      </w:pPr>
      <w:r w:rsidRPr="00F80B46">
        <w:rPr>
          <w:rFonts w:ascii="Arial" w:hAnsi="Arial" w:cs="Arial"/>
          <w:sz w:val="24"/>
          <w:szCs w:val="24"/>
          <w:lang w:val="kk-KZ"/>
        </w:rPr>
        <w:t>5. Оқушылардың ата-аналарына арналған нұсқаулық;</w:t>
      </w:r>
    </w:p>
    <w:p w14:paraId="53206D01" w14:textId="77777777" w:rsidR="00F80B46" w:rsidRPr="00F80B46" w:rsidRDefault="00F80B46" w:rsidP="00F80B46">
      <w:pPr>
        <w:spacing w:after="120"/>
        <w:rPr>
          <w:rFonts w:ascii="Arial" w:hAnsi="Arial" w:cs="Arial"/>
          <w:sz w:val="24"/>
          <w:szCs w:val="24"/>
          <w:lang w:val="kk-KZ"/>
        </w:rPr>
      </w:pPr>
      <w:r w:rsidRPr="00F80B46">
        <w:rPr>
          <w:rFonts w:ascii="Arial" w:hAnsi="Arial" w:cs="Arial"/>
          <w:sz w:val="24"/>
          <w:szCs w:val="24"/>
          <w:lang w:val="kk-KZ"/>
        </w:rPr>
        <w:t>6. Тәуекелдерді бағалау және басқару журналы;</w:t>
      </w:r>
    </w:p>
    <w:p w14:paraId="777880E2" w14:textId="1E02B41B" w:rsidR="00F80B46" w:rsidRPr="002B763A" w:rsidRDefault="00F80B46" w:rsidP="00F80B46">
      <w:pPr>
        <w:spacing w:after="120"/>
        <w:rPr>
          <w:rFonts w:ascii="Arial" w:hAnsi="Arial" w:cs="Arial"/>
          <w:sz w:val="24"/>
          <w:szCs w:val="24"/>
          <w:lang w:val="kk-KZ"/>
        </w:rPr>
      </w:pPr>
      <w:r w:rsidRPr="00F80B46">
        <w:rPr>
          <w:rFonts w:ascii="Arial" w:hAnsi="Arial" w:cs="Arial"/>
          <w:sz w:val="24"/>
          <w:szCs w:val="24"/>
          <w:lang w:val="kk-KZ"/>
        </w:rPr>
        <w:t>7. Келушілерге арналған жадынама және т. б.</w:t>
      </w:r>
    </w:p>
    <w:bookmarkEnd w:id="22"/>
    <w:p w14:paraId="12ABFAC9" w14:textId="77777777" w:rsidR="00D55B3E" w:rsidRPr="00D55B3E" w:rsidRDefault="00D55B3E" w:rsidP="00D55B3E">
      <w:pPr>
        <w:spacing w:before="120" w:after="120"/>
        <w:jc w:val="both"/>
        <w:rPr>
          <w:rFonts w:ascii="Arial" w:hAnsi="Arial" w:cs="Arial"/>
          <w:b/>
          <w:sz w:val="24"/>
          <w:szCs w:val="24"/>
          <w:lang w:val="kk-KZ"/>
        </w:rPr>
      </w:pPr>
      <w:r w:rsidRPr="00D55B3E">
        <w:rPr>
          <w:rFonts w:ascii="Arial" w:hAnsi="Arial" w:cs="Arial"/>
          <w:b/>
          <w:sz w:val="24"/>
          <w:szCs w:val="24"/>
          <w:lang w:val="kk-KZ"/>
        </w:rPr>
        <w:t>Тағы не істеуге болады?</w:t>
      </w:r>
    </w:p>
    <w:p w14:paraId="211938EA" w14:textId="3402F9E6" w:rsidR="00D55B3E" w:rsidRPr="006B38C3" w:rsidRDefault="00D55B3E" w:rsidP="00D55B3E">
      <w:pPr>
        <w:spacing w:before="120" w:after="120"/>
        <w:jc w:val="both"/>
        <w:rPr>
          <w:rFonts w:ascii="Arial" w:hAnsi="Arial" w:cs="Arial"/>
          <w:sz w:val="24"/>
          <w:szCs w:val="24"/>
          <w:lang w:val="kk-KZ"/>
        </w:rPr>
      </w:pPr>
      <w:r w:rsidRPr="006B38C3">
        <w:rPr>
          <w:rFonts w:ascii="Arial" w:hAnsi="Arial" w:cs="Arial"/>
          <w:sz w:val="24"/>
          <w:szCs w:val="24"/>
          <w:lang w:val="kk-KZ"/>
        </w:rPr>
        <w:t>Әр жарты жыл сайын (маусым және желтоқсан айларында) сауалнамалар</w:t>
      </w:r>
      <w:r w:rsidR="006B38C3">
        <w:rPr>
          <w:rFonts w:ascii="Arial" w:hAnsi="Arial" w:cs="Arial"/>
          <w:sz w:val="24"/>
          <w:szCs w:val="24"/>
          <w:lang w:val="kk-KZ"/>
        </w:rPr>
        <w:t xml:space="preserve"> жүргізу</w:t>
      </w:r>
      <w:r w:rsidRPr="006B38C3">
        <w:rPr>
          <w:rFonts w:ascii="Arial" w:hAnsi="Arial" w:cs="Arial"/>
          <w:sz w:val="24"/>
          <w:szCs w:val="24"/>
          <w:lang w:val="kk-KZ"/>
        </w:rPr>
        <w:t>, мүдделі тараптармен әңгіме</w:t>
      </w:r>
      <w:r w:rsidR="00C015B9">
        <w:rPr>
          <w:rFonts w:ascii="Arial" w:hAnsi="Arial" w:cs="Arial"/>
          <w:sz w:val="24"/>
          <w:szCs w:val="24"/>
          <w:lang w:val="kk-KZ"/>
        </w:rPr>
        <w:t>ле</w:t>
      </w:r>
      <w:r w:rsidR="006B38C3">
        <w:rPr>
          <w:rFonts w:ascii="Arial" w:hAnsi="Arial" w:cs="Arial"/>
          <w:sz w:val="24"/>
          <w:szCs w:val="24"/>
          <w:lang w:val="kk-KZ"/>
        </w:rPr>
        <w:t>су</w:t>
      </w:r>
      <w:r w:rsidRPr="006B38C3">
        <w:rPr>
          <w:rFonts w:ascii="Arial" w:hAnsi="Arial" w:cs="Arial"/>
          <w:sz w:val="24"/>
          <w:szCs w:val="24"/>
          <w:lang w:val="kk-KZ"/>
        </w:rPr>
        <w:t xml:space="preserve">, нормативтік құжаттарға, есептерге, іс-шаралар жоспарларына және басқа да құжаттарға шолу </w:t>
      </w:r>
      <w:r w:rsidR="00C015B9">
        <w:rPr>
          <w:rFonts w:ascii="Arial" w:hAnsi="Arial" w:cs="Arial"/>
          <w:sz w:val="24"/>
          <w:szCs w:val="24"/>
          <w:lang w:val="kk-KZ"/>
        </w:rPr>
        <w:t xml:space="preserve">жасау </w:t>
      </w:r>
      <w:r w:rsidRPr="006B38C3">
        <w:rPr>
          <w:rFonts w:ascii="Arial" w:hAnsi="Arial" w:cs="Arial"/>
          <w:sz w:val="24"/>
          <w:szCs w:val="24"/>
          <w:lang w:val="kk-KZ"/>
        </w:rPr>
        <w:t xml:space="preserve">арқылы ұйымның профилактикалық іс-шараларының тиімділігіне мониторинг </w:t>
      </w:r>
      <w:r w:rsidR="003235A0" w:rsidRPr="006B38C3">
        <w:rPr>
          <w:rFonts w:ascii="Arial" w:hAnsi="Arial" w:cs="Arial"/>
          <w:sz w:val="24"/>
          <w:szCs w:val="24"/>
          <w:lang w:val="kk-KZ"/>
        </w:rPr>
        <w:t>және өзін-өзі бағалау</w:t>
      </w:r>
      <w:r w:rsidR="003235A0">
        <w:rPr>
          <w:rFonts w:ascii="Arial" w:hAnsi="Arial" w:cs="Arial"/>
          <w:sz w:val="24"/>
          <w:szCs w:val="24"/>
          <w:lang w:val="kk-KZ"/>
        </w:rPr>
        <w:t>ды</w:t>
      </w:r>
      <w:r w:rsidR="003235A0" w:rsidRPr="006B38C3">
        <w:rPr>
          <w:rFonts w:ascii="Arial" w:hAnsi="Arial" w:cs="Arial"/>
          <w:sz w:val="24"/>
          <w:szCs w:val="24"/>
          <w:lang w:val="kk-KZ"/>
        </w:rPr>
        <w:t xml:space="preserve"> </w:t>
      </w:r>
      <w:r w:rsidRPr="006B38C3">
        <w:rPr>
          <w:rFonts w:ascii="Arial" w:hAnsi="Arial" w:cs="Arial"/>
          <w:sz w:val="24"/>
          <w:szCs w:val="24"/>
          <w:lang w:val="kk-KZ"/>
        </w:rPr>
        <w:t>жүргізу.</w:t>
      </w:r>
    </w:p>
    <w:p w14:paraId="371655D0" w14:textId="77777777" w:rsidR="003235A0" w:rsidRPr="003235A0" w:rsidRDefault="003235A0" w:rsidP="003235A0">
      <w:pPr>
        <w:spacing w:before="120" w:after="120"/>
        <w:jc w:val="both"/>
        <w:rPr>
          <w:rFonts w:ascii="Arial" w:hAnsi="Arial" w:cs="Arial"/>
          <w:sz w:val="24"/>
          <w:szCs w:val="24"/>
          <w:lang w:val="kk-KZ"/>
        </w:rPr>
      </w:pPr>
      <w:r w:rsidRPr="003235A0">
        <w:rPr>
          <w:rFonts w:ascii="Arial" w:hAnsi="Arial" w:cs="Arial"/>
          <w:sz w:val="24"/>
          <w:szCs w:val="24"/>
          <w:lang w:val="kk-KZ"/>
        </w:rPr>
        <w:t>Мониторинг жүргізілетін индикаторлар:</w:t>
      </w:r>
    </w:p>
    <w:p w14:paraId="6EE6D16B" w14:textId="77777777" w:rsidR="003235A0" w:rsidRPr="003235A0" w:rsidRDefault="003235A0" w:rsidP="003235A0">
      <w:pPr>
        <w:spacing w:before="120" w:after="120"/>
        <w:jc w:val="both"/>
        <w:rPr>
          <w:rFonts w:ascii="Arial" w:hAnsi="Arial" w:cs="Arial"/>
          <w:sz w:val="24"/>
          <w:szCs w:val="24"/>
          <w:lang w:val="kk-KZ"/>
        </w:rPr>
      </w:pPr>
      <w:r w:rsidRPr="003235A0">
        <w:rPr>
          <w:rFonts w:ascii="Arial" w:hAnsi="Arial" w:cs="Arial"/>
          <w:sz w:val="24"/>
          <w:szCs w:val="24"/>
          <w:lang w:val="kk-KZ"/>
        </w:rPr>
        <w:lastRenderedPageBreak/>
        <w:t xml:space="preserve">1) білім беру ұйымы әкімшілігінің оқушыларға қатысты зорлық-зомбылық мәселелерін шешуге мүдделілігі және қатысуы; </w:t>
      </w:r>
    </w:p>
    <w:p w14:paraId="27FCF34E" w14:textId="41D803BE" w:rsidR="003235A0" w:rsidRPr="003235A0" w:rsidRDefault="003235A0" w:rsidP="003235A0">
      <w:pPr>
        <w:spacing w:before="120" w:after="120"/>
        <w:jc w:val="both"/>
        <w:rPr>
          <w:rFonts w:ascii="Arial" w:hAnsi="Arial" w:cs="Arial"/>
          <w:sz w:val="24"/>
          <w:szCs w:val="24"/>
          <w:lang w:val="kk-KZ"/>
        </w:rPr>
      </w:pPr>
      <w:r w:rsidRPr="003235A0">
        <w:rPr>
          <w:rFonts w:ascii="Arial" w:hAnsi="Arial" w:cs="Arial"/>
          <w:sz w:val="24"/>
          <w:szCs w:val="24"/>
          <w:lang w:val="kk-KZ"/>
        </w:rPr>
        <w:t>2) мектеп қауіпсіздігі қызметі</w:t>
      </w:r>
      <w:r w:rsidR="00CB4B12">
        <w:rPr>
          <w:rFonts w:ascii="Arial" w:hAnsi="Arial" w:cs="Arial"/>
          <w:sz w:val="24"/>
          <w:szCs w:val="24"/>
          <w:lang w:val="kk-KZ"/>
        </w:rPr>
        <w:t xml:space="preserve"> жұмысының тиімділігі (МҚҚ</w:t>
      </w:r>
      <w:r w:rsidRPr="003235A0">
        <w:rPr>
          <w:rFonts w:ascii="Arial" w:hAnsi="Arial" w:cs="Arial"/>
          <w:sz w:val="24"/>
          <w:szCs w:val="24"/>
          <w:lang w:val="kk-KZ"/>
        </w:rPr>
        <w:t>);</w:t>
      </w:r>
    </w:p>
    <w:p w14:paraId="2E0EAD83" w14:textId="29B0AA5B" w:rsidR="003235A0" w:rsidRPr="003235A0" w:rsidRDefault="003235A0" w:rsidP="003235A0">
      <w:pPr>
        <w:spacing w:before="120" w:after="120"/>
        <w:jc w:val="both"/>
        <w:rPr>
          <w:rFonts w:ascii="Arial" w:hAnsi="Arial" w:cs="Arial"/>
          <w:sz w:val="24"/>
          <w:szCs w:val="24"/>
          <w:lang w:val="kk-KZ"/>
        </w:rPr>
      </w:pPr>
      <w:r w:rsidRPr="003235A0">
        <w:rPr>
          <w:rFonts w:ascii="Arial" w:hAnsi="Arial" w:cs="Arial"/>
          <w:sz w:val="24"/>
          <w:szCs w:val="24"/>
          <w:lang w:val="kk-KZ"/>
        </w:rPr>
        <w:t>3</w:t>
      </w:r>
      <w:r w:rsidR="00CB4B12">
        <w:rPr>
          <w:rFonts w:ascii="Arial" w:hAnsi="Arial" w:cs="Arial"/>
          <w:sz w:val="24"/>
          <w:szCs w:val="24"/>
          <w:lang w:val="kk-KZ"/>
        </w:rPr>
        <w:t>) білім беру ұйымының қызметкерлерін</w:t>
      </w:r>
      <w:r w:rsidR="00915FF0">
        <w:rPr>
          <w:rFonts w:ascii="Arial" w:hAnsi="Arial" w:cs="Arial"/>
          <w:sz w:val="24"/>
          <w:szCs w:val="24"/>
          <w:lang w:val="kk-KZ"/>
        </w:rPr>
        <w:t xml:space="preserve">е, заңды өкілдері мен оқушыларға </w:t>
      </w:r>
      <w:r w:rsidRPr="003235A0">
        <w:rPr>
          <w:rFonts w:ascii="Arial" w:hAnsi="Arial" w:cs="Arial"/>
          <w:sz w:val="24"/>
          <w:szCs w:val="24"/>
          <w:lang w:val="kk-KZ"/>
        </w:rPr>
        <w:t xml:space="preserve"> оқушыларды қорғау және олардың қауіпсіздігі мәселелері бойынша оқытуды уақтылы жүргізу;</w:t>
      </w:r>
    </w:p>
    <w:p w14:paraId="04233A95" w14:textId="6C02AB51" w:rsidR="003235A0" w:rsidRPr="003235A0" w:rsidRDefault="003235A0" w:rsidP="003235A0">
      <w:pPr>
        <w:spacing w:before="120" w:after="120"/>
        <w:jc w:val="both"/>
        <w:rPr>
          <w:rFonts w:ascii="Arial" w:hAnsi="Arial" w:cs="Arial"/>
          <w:sz w:val="24"/>
          <w:szCs w:val="24"/>
          <w:lang w:val="kk-KZ"/>
        </w:rPr>
      </w:pPr>
      <w:r w:rsidRPr="003235A0">
        <w:rPr>
          <w:rFonts w:ascii="Arial" w:hAnsi="Arial" w:cs="Arial"/>
          <w:sz w:val="24"/>
          <w:szCs w:val="24"/>
          <w:lang w:val="kk-KZ"/>
        </w:rPr>
        <w:t>4) әлеуме</w:t>
      </w:r>
      <w:r w:rsidR="00967373">
        <w:rPr>
          <w:rFonts w:ascii="Arial" w:hAnsi="Arial" w:cs="Arial"/>
          <w:sz w:val="24"/>
          <w:szCs w:val="24"/>
          <w:lang w:val="kk-KZ"/>
        </w:rPr>
        <w:t>ттік, тұлғалық</w:t>
      </w:r>
      <w:r w:rsidRPr="003235A0">
        <w:rPr>
          <w:rFonts w:ascii="Arial" w:hAnsi="Arial" w:cs="Arial"/>
          <w:sz w:val="24"/>
          <w:szCs w:val="24"/>
          <w:lang w:val="kk-KZ"/>
        </w:rPr>
        <w:t xml:space="preserve"> және медициналық ағарту арқылы оқушылардың қауіпсіз мінез-құлық дағдыларын дамытуға (тан</w:t>
      </w:r>
      <w:r w:rsidR="006775D2">
        <w:rPr>
          <w:rFonts w:ascii="Arial" w:hAnsi="Arial" w:cs="Arial"/>
          <w:sz w:val="24"/>
          <w:szCs w:val="24"/>
          <w:lang w:val="kk-KZ"/>
        </w:rPr>
        <w:t>ып білу</w:t>
      </w:r>
      <w:r w:rsidRPr="003235A0">
        <w:rPr>
          <w:rFonts w:ascii="Arial" w:hAnsi="Arial" w:cs="Arial"/>
          <w:sz w:val="24"/>
          <w:szCs w:val="24"/>
          <w:lang w:val="kk-KZ"/>
        </w:rPr>
        <w:t>, өзіне-өзі көмек көрсету, көмекке жүгіну) арналған оқу және сабақтан тыс іс-шараларда оқушылар</w:t>
      </w:r>
      <w:r w:rsidR="006775D2">
        <w:rPr>
          <w:rFonts w:ascii="Arial" w:hAnsi="Arial" w:cs="Arial"/>
          <w:sz w:val="24"/>
          <w:szCs w:val="24"/>
          <w:lang w:val="kk-KZ"/>
        </w:rPr>
        <w:t>дың қауіпсіздігі мен қорғалу</w:t>
      </w:r>
      <w:r w:rsidRPr="003235A0">
        <w:rPr>
          <w:rFonts w:ascii="Arial" w:hAnsi="Arial" w:cs="Arial"/>
          <w:sz w:val="24"/>
          <w:szCs w:val="24"/>
          <w:lang w:val="kk-KZ"/>
        </w:rPr>
        <w:t xml:space="preserve"> </w:t>
      </w:r>
      <w:r w:rsidR="00484109">
        <w:rPr>
          <w:rFonts w:ascii="Arial" w:hAnsi="Arial" w:cs="Arial"/>
          <w:sz w:val="24"/>
          <w:szCs w:val="24"/>
          <w:lang w:val="kk-KZ"/>
        </w:rPr>
        <w:t xml:space="preserve">компоненттерінің </w:t>
      </w:r>
      <w:r w:rsidRPr="003235A0">
        <w:rPr>
          <w:rFonts w:ascii="Arial" w:hAnsi="Arial" w:cs="Arial"/>
          <w:sz w:val="24"/>
          <w:szCs w:val="24"/>
          <w:lang w:val="kk-KZ"/>
        </w:rPr>
        <w:t>болуы;</w:t>
      </w:r>
    </w:p>
    <w:p w14:paraId="045E225A" w14:textId="4534BC3D" w:rsidR="003235A0" w:rsidRDefault="003235A0" w:rsidP="003235A0">
      <w:pPr>
        <w:spacing w:before="120" w:after="120"/>
        <w:jc w:val="both"/>
        <w:rPr>
          <w:rFonts w:ascii="Arial" w:hAnsi="Arial" w:cs="Arial"/>
          <w:sz w:val="24"/>
          <w:szCs w:val="24"/>
          <w:lang w:val="kk-KZ"/>
        </w:rPr>
      </w:pPr>
      <w:r w:rsidRPr="003235A0">
        <w:rPr>
          <w:rFonts w:ascii="Arial" w:hAnsi="Arial" w:cs="Arial"/>
          <w:sz w:val="24"/>
          <w:szCs w:val="24"/>
          <w:lang w:val="kk-KZ"/>
        </w:rPr>
        <w:t>5) жағдайдың аяқталуын бағалау (оқушы мен оның айналасында жағымды мінез – құлық өзгерістері пайда болғанға дейін</w:t>
      </w:r>
      <w:r w:rsidR="00624EB1">
        <w:rPr>
          <w:rFonts w:ascii="Arial" w:hAnsi="Arial" w:cs="Arial"/>
          <w:sz w:val="24"/>
          <w:szCs w:val="24"/>
          <w:lang w:val="kk-KZ"/>
        </w:rPr>
        <w:t xml:space="preserve"> – </w:t>
      </w:r>
      <w:r w:rsidRPr="003235A0">
        <w:rPr>
          <w:rFonts w:ascii="Arial" w:hAnsi="Arial" w:cs="Arial"/>
          <w:sz w:val="24"/>
          <w:szCs w:val="24"/>
          <w:lang w:val="kk-KZ"/>
        </w:rPr>
        <w:t>көңіл-күйді тұрақтандыру, өмір сүру тонус</w:t>
      </w:r>
      <w:r w:rsidR="00920405">
        <w:rPr>
          <w:rFonts w:ascii="Arial" w:hAnsi="Arial" w:cs="Arial"/>
          <w:sz w:val="24"/>
          <w:szCs w:val="24"/>
          <w:lang w:val="kk-KZ"/>
        </w:rPr>
        <w:t>ын арттыру, сыныптағы өзара іс-әрекетке</w:t>
      </w:r>
      <w:r w:rsidRPr="003235A0">
        <w:rPr>
          <w:rFonts w:ascii="Arial" w:hAnsi="Arial" w:cs="Arial"/>
          <w:sz w:val="24"/>
          <w:szCs w:val="24"/>
          <w:lang w:val="kk-KZ"/>
        </w:rPr>
        <w:t xml:space="preserve"> қатысу, білім беру ұйымы, бала</w:t>
      </w:r>
      <w:r w:rsidR="00624EB1">
        <w:rPr>
          <w:rFonts w:ascii="Arial" w:hAnsi="Arial" w:cs="Arial"/>
          <w:sz w:val="24"/>
          <w:szCs w:val="24"/>
          <w:lang w:val="kk-KZ"/>
        </w:rPr>
        <w:t xml:space="preserve"> </w:t>
      </w:r>
      <w:r w:rsidRPr="003235A0">
        <w:rPr>
          <w:rFonts w:ascii="Arial" w:hAnsi="Arial" w:cs="Arial"/>
          <w:sz w:val="24"/>
          <w:szCs w:val="24"/>
          <w:lang w:val="kk-KZ"/>
        </w:rPr>
        <w:t>-</w:t>
      </w:r>
      <w:r w:rsidR="00624EB1">
        <w:rPr>
          <w:rFonts w:ascii="Arial" w:hAnsi="Arial" w:cs="Arial"/>
          <w:sz w:val="24"/>
          <w:szCs w:val="24"/>
          <w:lang w:val="kk-KZ"/>
        </w:rPr>
        <w:t xml:space="preserve"> </w:t>
      </w:r>
      <w:r w:rsidRPr="003235A0">
        <w:rPr>
          <w:rFonts w:ascii="Arial" w:hAnsi="Arial" w:cs="Arial"/>
          <w:sz w:val="24"/>
          <w:szCs w:val="24"/>
          <w:lang w:val="kk-KZ"/>
        </w:rPr>
        <w:t xml:space="preserve">ата-ана қатынастарын, отбасылық өзара </w:t>
      </w:r>
      <w:r w:rsidR="00624EB1">
        <w:rPr>
          <w:rFonts w:ascii="Arial" w:hAnsi="Arial" w:cs="Arial"/>
          <w:sz w:val="24"/>
          <w:szCs w:val="24"/>
          <w:lang w:val="kk-KZ"/>
        </w:rPr>
        <w:t xml:space="preserve">қарым-қатынастарды </w:t>
      </w:r>
      <w:r w:rsidRPr="003235A0">
        <w:rPr>
          <w:rFonts w:ascii="Arial" w:hAnsi="Arial" w:cs="Arial"/>
          <w:sz w:val="24"/>
          <w:szCs w:val="24"/>
          <w:lang w:val="kk-KZ"/>
        </w:rPr>
        <w:t>жақсарту).</w:t>
      </w:r>
    </w:p>
    <w:p w14:paraId="6A22D107" w14:textId="25457A7B" w:rsidR="00624EB1" w:rsidRPr="002B763A" w:rsidRDefault="00415E62" w:rsidP="0025762B">
      <w:pPr>
        <w:spacing w:before="120" w:after="120"/>
        <w:jc w:val="both"/>
        <w:rPr>
          <w:rFonts w:ascii="Arial" w:hAnsi="Arial" w:cs="Arial"/>
          <w:sz w:val="24"/>
          <w:szCs w:val="24"/>
          <w:lang w:val="kk-KZ"/>
        </w:rPr>
      </w:pPr>
      <w:r>
        <w:rPr>
          <w:rFonts w:ascii="Arial" w:hAnsi="Arial" w:cs="Arial"/>
          <w:sz w:val="24"/>
          <w:szCs w:val="24"/>
          <w:lang w:val="kk-KZ"/>
        </w:rPr>
        <w:t>Сауалнама нәтижелерін</w:t>
      </w:r>
      <w:r w:rsidR="00624EB1" w:rsidRPr="00624EB1">
        <w:rPr>
          <w:rFonts w:ascii="Arial" w:hAnsi="Arial" w:cs="Arial"/>
          <w:sz w:val="24"/>
          <w:szCs w:val="24"/>
          <w:lang w:val="kk-KZ"/>
        </w:rPr>
        <w:t>, дәлелдемелер</w:t>
      </w:r>
      <w:r>
        <w:rPr>
          <w:rFonts w:ascii="Arial" w:hAnsi="Arial" w:cs="Arial"/>
          <w:sz w:val="24"/>
          <w:szCs w:val="24"/>
          <w:lang w:val="kk-KZ"/>
        </w:rPr>
        <w:t>ді</w:t>
      </w:r>
      <w:r w:rsidR="00624EB1" w:rsidRPr="00624EB1">
        <w:rPr>
          <w:rFonts w:ascii="Arial" w:hAnsi="Arial" w:cs="Arial"/>
          <w:sz w:val="24"/>
          <w:szCs w:val="24"/>
          <w:lang w:val="kk-KZ"/>
        </w:rPr>
        <w:t xml:space="preserve"> (әңгімелесулер, есептер, құжаттарға шолу) зерделеу </w:t>
      </w:r>
      <w:r>
        <w:rPr>
          <w:rFonts w:ascii="Arial" w:hAnsi="Arial" w:cs="Arial"/>
          <w:sz w:val="24"/>
          <w:szCs w:val="24"/>
          <w:lang w:val="kk-KZ"/>
        </w:rPr>
        <w:t xml:space="preserve">барысында </w:t>
      </w:r>
      <w:r w:rsidR="00624EB1" w:rsidRPr="00624EB1">
        <w:rPr>
          <w:rFonts w:ascii="Arial" w:hAnsi="Arial" w:cs="Arial"/>
          <w:sz w:val="24"/>
          <w:szCs w:val="24"/>
          <w:lang w:val="kk-KZ"/>
        </w:rPr>
        <w:t>білім беру ұйымы, сыртқы ұйымдар әрбір индикатор бойынша т</w:t>
      </w:r>
      <w:r w:rsidR="00BF6AF4">
        <w:rPr>
          <w:rFonts w:ascii="Arial" w:hAnsi="Arial" w:cs="Arial"/>
          <w:sz w:val="24"/>
          <w:szCs w:val="24"/>
          <w:lang w:val="kk-KZ"/>
        </w:rPr>
        <w:t>иімділік дәрежесін мынадай шкала</w:t>
      </w:r>
      <w:r w:rsidR="00624EB1" w:rsidRPr="00624EB1">
        <w:rPr>
          <w:rFonts w:ascii="Arial" w:hAnsi="Arial" w:cs="Arial"/>
          <w:sz w:val="24"/>
          <w:szCs w:val="24"/>
          <w:lang w:val="kk-KZ"/>
        </w:rPr>
        <w:t xml:space="preserve"> бойынша бағалайды:</w:t>
      </w:r>
    </w:p>
    <w:p w14:paraId="236B8F82" w14:textId="77777777" w:rsidR="00BF6AF4" w:rsidRPr="00BF6AF4" w:rsidRDefault="00BF6AF4" w:rsidP="00BF6AF4">
      <w:pPr>
        <w:spacing w:before="120" w:after="120"/>
        <w:jc w:val="both"/>
        <w:rPr>
          <w:rFonts w:ascii="Arial" w:hAnsi="Arial" w:cs="Arial"/>
          <w:sz w:val="24"/>
          <w:szCs w:val="24"/>
          <w:lang w:val="kk-KZ"/>
        </w:rPr>
      </w:pPr>
      <w:r w:rsidRPr="00BF6AF4">
        <w:rPr>
          <w:rFonts w:ascii="Arial" w:hAnsi="Arial" w:cs="Arial"/>
          <w:sz w:val="24"/>
          <w:szCs w:val="24"/>
          <w:lang w:val="kk-KZ"/>
        </w:rPr>
        <w:t>1. Толық сәйкес келеді</w:t>
      </w:r>
    </w:p>
    <w:p w14:paraId="706D425E" w14:textId="77777777" w:rsidR="00BF6AF4" w:rsidRPr="00BF6AF4" w:rsidRDefault="00BF6AF4" w:rsidP="00BF6AF4">
      <w:pPr>
        <w:spacing w:before="120" w:after="120"/>
        <w:jc w:val="both"/>
        <w:rPr>
          <w:rFonts w:ascii="Arial" w:hAnsi="Arial" w:cs="Arial"/>
          <w:sz w:val="24"/>
          <w:szCs w:val="24"/>
          <w:lang w:val="kk-KZ"/>
        </w:rPr>
      </w:pPr>
      <w:r w:rsidRPr="00BF6AF4">
        <w:rPr>
          <w:rFonts w:ascii="Arial" w:hAnsi="Arial" w:cs="Arial"/>
          <w:sz w:val="24"/>
          <w:szCs w:val="24"/>
          <w:lang w:val="kk-KZ"/>
        </w:rPr>
        <w:t>2. Жеткілікті дәрежеде сәйкес келеді</w:t>
      </w:r>
    </w:p>
    <w:p w14:paraId="2A980FAE" w14:textId="77777777" w:rsidR="00BF6AF4" w:rsidRPr="00BF6AF4" w:rsidRDefault="00BF6AF4" w:rsidP="00BF6AF4">
      <w:pPr>
        <w:spacing w:before="120" w:after="120"/>
        <w:jc w:val="both"/>
        <w:rPr>
          <w:rFonts w:ascii="Arial" w:hAnsi="Arial" w:cs="Arial"/>
          <w:sz w:val="24"/>
          <w:szCs w:val="24"/>
          <w:lang w:val="kk-KZ"/>
        </w:rPr>
      </w:pPr>
      <w:r w:rsidRPr="00BF6AF4">
        <w:rPr>
          <w:rFonts w:ascii="Arial" w:hAnsi="Arial" w:cs="Arial"/>
          <w:sz w:val="24"/>
          <w:szCs w:val="24"/>
          <w:lang w:val="kk-KZ"/>
        </w:rPr>
        <w:t>3. Ішінара сәйкес келеді</w:t>
      </w:r>
    </w:p>
    <w:p w14:paraId="33042E32" w14:textId="28B4D5BA" w:rsidR="00BF6AF4" w:rsidRPr="002B763A" w:rsidRDefault="00813DC3" w:rsidP="00BF6AF4">
      <w:pPr>
        <w:spacing w:before="120" w:after="120"/>
        <w:jc w:val="both"/>
        <w:rPr>
          <w:rFonts w:ascii="Arial" w:hAnsi="Arial" w:cs="Arial"/>
          <w:sz w:val="24"/>
          <w:szCs w:val="24"/>
          <w:lang w:val="kk-KZ"/>
        </w:rPr>
      </w:pPr>
      <w:r>
        <w:rPr>
          <w:rFonts w:ascii="Arial" w:hAnsi="Arial" w:cs="Arial"/>
          <w:sz w:val="24"/>
          <w:szCs w:val="24"/>
          <w:lang w:val="kk-KZ"/>
        </w:rPr>
        <w:t>4. Сәйкес к</w:t>
      </w:r>
      <w:r w:rsidR="00BF6AF4" w:rsidRPr="00BF6AF4">
        <w:rPr>
          <w:rFonts w:ascii="Arial" w:hAnsi="Arial" w:cs="Arial"/>
          <w:sz w:val="24"/>
          <w:szCs w:val="24"/>
          <w:lang w:val="kk-KZ"/>
        </w:rPr>
        <w:t>елмейді</w:t>
      </w:r>
    </w:p>
    <w:p w14:paraId="13264F06" w14:textId="77777777" w:rsidR="00920405" w:rsidRDefault="00920405" w:rsidP="00DF67F2">
      <w:pPr>
        <w:pStyle w:val="3"/>
        <w:spacing w:before="120" w:after="120"/>
        <w:jc w:val="both"/>
        <w:rPr>
          <w:rFonts w:ascii="Arial" w:hAnsi="Arial" w:cs="Arial"/>
          <w:lang w:val="kk-KZ"/>
        </w:rPr>
      </w:pPr>
      <w:bookmarkStart w:id="23" w:name="_Toc98145838"/>
    </w:p>
    <w:p w14:paraId="1B80EBB5" w14:textId="3B371D76" w:rsidR="00D52253" w:rsidRPr="002B763A" w:rsidRDefault="00CE6EDB" w:rsidP="00DF67F2">
      <w:pPr>
        <w:pStyle w:val="3"/>
        <w:spacing w:before="120" w:after="120"/>
        <w:jc w:val="both"/>
        <w:rPr>
          <w:rFonts w:ascii="Arial" w:hAnsi="Arial" w:cs="Arial"/>
          <w:lang w:val="kk-KZ"/>
        </w:rPr>
      </w:pPr>
      <w:r w:rsidRPr="002B763A">
        <w:rPr>
          <w:rFonts w:ascii="Arial" w:hAnsi="Arial" w:cs="Arial"/>
          <w:lang w:val="kk-KZ"/>
        </w:rPr>
        <w:t xml:space="preserve">4. </w:t>
      </w:r>
      <w:bookmarkEnd w:id="23"/>
      <w:r w:rsidR="00813DC3" w:rsidRPr="00920405">
        <w:rPr>
          <w:rFonts w:ascii="Arial" w:hAnsi="Arial" w:cs="Arial"/>
          <w:lang w:val="kk-KZ"/>
        </w:rPr>
        <w:t>Оқытуды талқылау</w:t>
      </w:r>
    </w:p>
    <w:p w14:paraId="49A0D60B" w14:textId="77777777" w:rsidR="008C46B8" w:rsidRPr="008C46B8" w:rsidRDefault="008C46B8" w:rsidP="008C46B8">
      <w:pPr>
        <w:spacing w:after="120"/>
        <w:jc w:val="both"/>
        <w:rPr>
          <w:rFonts w:ascii="Arial" w:hAnsi="Arial" w:cs="Arial"/>
          <w:sz w:val="24"/>
          <w:szCs w:val="24"/>
          <w:lang w:val="kk-KZ"/>
        </w:rPr>
      </w:pPr>
      <w:r w:rsidRPr="008C46B8">
        <w:rPr>
          <w:rFonts w:ascii="Arial" w:hAnsi="Arial" w:cs="Arial"/>
          <w:b/>
          <w:sz w:val="24"/>
          <w:szCs w:val="24"/>
          <w:lang w:val="kk-KZ"/>
        </w:rPr>
        <w:t>Мақсаты:</w:t>
      </w:r>
      <w:r w:rsidRPr="008C46B8">
        <w:rPr>
          <w:rFonts w:ascii="Arial" w:hAnsi="Arial" w:cs="Arial"/>
          <w:sz w:val="24"/>
          <w:szCs w:val="24"/>
          <w:lang w:val="kk-KZ"/>
        </w:rPr>
        <w:t xml:space="preserve"> жаттықтырушыға берілген тренингтің тиімділігін түсіну және ұсыныстар жинау үшін кері байланыс алу маңызды.</w:t>
      </w:r>
    </w:p>
    <w:p w14:paraId="30170DF2" w14:textId="569F581B" w:rsidR="00FF4166" w:rsidRDefault="00FF4166" w:rsidP="00FF4166">
      <w:pPr>
        <w:numPr>
          <w:ilvl w:val="2"/>
          <w:numId w:val="17"/>
        </w:numPr>
        <w:spacing w:after="120"/>
        <w:jc w:val="both"/>
        <w:rPr>
          <w:rFonts w:ascii="Arial" w:hAnsi="Arial" w:cs="Arial"/>
          <w:sz w:val="24"/>
          <w:szCs w:val="24"/>
          <w:lang w:val="kk-KZ"/>
        </w:rPr>
      </w:pPr>
      <w:r w:rsidRPr="00FF4166">
        <w:rPr>
          <w:rFonts w:ascii="Arial" w:hAnsi="Arial" w:cs="Arial"/>
          <w:sz w:val="24"/>
          <w:szCs w:val="24"/>
          <w:lang w:val="kk-KZ"/>
        </w:rPr>
        <w:t>Жақсы</w:t>
      </w:r>
      <w:r>
        <w:rPr>
          <w:rFonts w:ascii="Arial" w:hAnsi="Arial" w:cs="Arial"/>
          <w:sz w:val="24"/>
          <w:szCs w:val="24"/>
          <w:lang w:val="kk-KZ"/>
        </w:rPr>
        <w:t>рақ</w:t>
      </w:r>
      <w:r w:rsidRPr="00FF4166">
        <w:rPr>
          <w:rFonts w:ascii="Arial" w:hAnsi="Arial" w:cs="Arial"/>
          <w:sz w:val="24"/>
          <w:szCs w:val="24"/>
          <w:lang w:val="kk-KZ"/>
        </w:rPr>
        <w:t xml:space="preserve"> түсіну үшін не қосуға болады?</w:t>
      </w:r>
    </w:p>
    <w:p w14:paraId="20A2A176" w14:textId="15D7AC3D" w:rsidR="008C46B8" w:rsidRPr="008C46B8" w:rsidRDefault="008C46B8" w:rsidP="00FF4166">
      <w:pPr>
        <w:numPr>
          <w:ilvl w:val="2"/>
          <w:numId w:val="17"/>
        </w:numPr>
        <w:spacing w:after="120"/>
        <w:jc w:val="both"/>
        <w:rPr>
          <w:rFonts w:ascii="Arial" w:hAnsi="Arial" w:cs="Arial"/>
          <w:sz w:val="24"/>
          <w:szCs w:val="24"/>
          <w:lang w:val="kk-KZ"/>
        </w:rPr>
      </w:pPr>
      <w:r w:rsidRPr="008C46B8">
        <w:rPr>
          <w:rFonts w:ascii="Arial" w:hAnsi="Arial" w:cs="Arial"/>
          <w:sz w:val="24"/>
          <w:szCs w:val="24"/>
          <w:lang w:val="kk-KZ"/>
        </w:rPr>
        <w:t>Оқ</w:t>
      </w:r>
      <w:r>
        <w:rPr>
          <w:rFonts w:ascii="Arial" w:hAnsi="Arial" w:cs="Arial"/>
          <w:sz w:val="24"/>
          <w:szCs w:val="24"/>
          <w:lang w:val="kk-KZ"/>
        </w:rPr>
        <w:t>ыт</w:t>
      </w:r>
      <w:r w:rsidRPr="008C46B8">
        <w:rPr>
          <w:rFonts w:ascii="Arial" w:hAnsi="Arial" w:cs="Arial"/>
          <w:sz w:val="24"/>
          <w:szCs w:val="24"/>
          <w:lang w:val="kk-KZ"/>
        </w:rPr>
        <w:t xml:space="preserve">у үшін қандай </w:t>
      </w:r>
      <w:r w:rsidR="000A0172">
        <w:rPr>
          <w:rFonts w:ascii="Arial" w:hAnsi="Arial" w:cs="Arial"/>
          <w:sz w:val="24"/>
          <w:szCs w:val="24"/>
          <w:lang w:val="kk-KZ"/>
        </w:rPr>
        <w:t>кейстерді</w:t>
      </w:r>
      <w:r w:rsidRPr="008C46B8">
        <w:rPr>
          <w:rFonts w:ascii="Arial" w:hAnsi="Arial" w:cs="Arial"/>
          <w:sz w:val="24"/>
          <w:szCs w:val="24"/>
          <w:lang w:val="kk-KZ"/>
        </w:rPr>
        <w:t xml:space="preserve"> қолданған дұрыс?</w:t>
      </w:r>
    </w:p>
    <w:p w14:paraId="5B376D99" w14:textId="1C4A7408" w:rsidR="00813DC3" w:rsidRPr="002B763A" w:rsidRDefault="00813DC3" w:rsidP="00813DC3">
      <w:pPr>
        <w:spacing w:after="120"/>
        <w:jc w:val="both"/>
        <w:rPr>
          <w:rFonts w:ascii="Arial" w:hAnsi="Arial" w:cs="Arial"/>
          <w:sz w:val="24"/>
          <w:szCs w:val="24"/>
          <w:lang w:val="kk-KZ"/>
        </w:rPr>
      </w:pPr>
    </w:p>
    <w:p w14:paraId="0D742F25" w14:textId="31D7011D" w:rsidR="00D52253" w:rsidRPr="002B763A" w:rsidRDefault="00693BAA" w:rsidP="00DF67F2">
      <w:pPr>
        <w:pStyle w:val="3"/>
        <w:spacing w:before="120" w:after="120"/>
        <w:jc w:val="both"/>
        <w:rPr>
          <w:rFonts w:ascii="Arial" w:hAnsi="Arial" w:cs="Arial"/>
          <w:lang w:val="kk-KZ"/>
        </w:rPr>
      </w:pPr>
      <w:bookmarkStart w:id="24" w:name="_Toc98145839"/>
      <w:r w:rsidRPr="002B763A">
        <w:rPr>
          <w:rFonts w:ascii="Arial" w:hAnsi="Arial" w:cs="Arial"/>
          <w:lang w:val="kk-KZ"/>
        </w:rPr>
        <w:t xml:space="preserve">5. </w:t>
      </w:r>
      <w:r w:rsidR="00920405" w:rsidRPr="00920405">
        <w:rPr>
          <w:rFonts w:ascii="Arial" w:hAnsi="Arial" w:cs="Arial"/>
          <w:lang w:val="kk-KZ"/>
        </w:rPr>
        <w:t>Тренингті</w:t>
      </w:r>
      <w:r w:rsidR="00920405">
        <w:rPr>
          <w:rFonts w:ascii="Arial" w:hAnsi="Arial" w:cs="Arial"/>
          <w:lang w:val="kk-KZ"/>
        </w:rPr>
        <w:t>ң</w:t>
      </w:r>
      <w:r w:rsidR="00920405" w:rsidRPr="00920405">
        <w:rPr>
          <w:rFonts w:ascii="Arial" w:hAnsi="Arial" w:cs="Arial"/>
          <w:lang w:val="kk-KZ"/>
        </w:rPr>
        <w:t xml:space="preserve"> аяқта</w:t>
      </w:r>
      <w:r w:rsidR="00920405">
        <w:rPr>
          <w:rFonts w:ascii="Arial" w:hAnsi="Arial" w:cs="Arial"/>
          <w:lang w:val="kk-KZ"/>
        </w:rPr>
        <w:t>луы</w:t>
      </w:r>
      <w:r w:rsidR="00920405" w:rsidRPr="00920405">
        <w:rPr>
          <w:rFonts w:ascii="Arial" w:hAnsi="Arial" w:cs="Arial"/>
          <w:lang w:val="kk-KZ"/>
        </w:rPr>
        <w:t>. Кері байланыс. Бағалау нысанын толтыру</w:t>
      </w:r>
      <w:bookmarkEnd w:id="24"/>
    </w:p>
    <w:p w14:paraId="25B182C6" w14:textId="2C3F6D8C" w:rsidR="00F219E9" w:rsidRPr="002B763A" w:rsidRDefault="00FF4166" w:rsidP="00DF67F2">
      <w:pPr>
        <w:jc w:val="both"/>
        <w:rPr>
          <w:rFonts w:ascii="Arial" w:hAnsi="Arial" w:cs="Arial"/>
          <w:sz w:val="24"/>
          <w:szCs w:val="24"/>
          <w:lang w:val="kk-KZ"/>
        </w:rPr>
      </w:pPr>
      <w:r w:rsidRPr="00FF4166">
        <w:rPr>
          <w:rFonts w:ascii="Arial" w:hAnsi="Arial" w:cs="Arial"/>
          <w:sz w:val="24"/>
          <w:szCs w:val="24"/>
          <w:lang w:val="kk-KZ"/>
        </w:rPr>
        <w:t>Оқытудың тиімділігін бағалау үшін жаттықтырушы қатысушылардың оқудан бұрын жасаған тестін және одан кейінгі тест нәтижелерін талдайды. Әр түрлі нұсқаларда кері байланыс алу жаттықтырушының оқу сапасын жақсартуға көмектеседі.</w:t>
      </w:r>
      <w:r w:rsidR="00F219E9" w:rsidRPr="002B763A">
        <w:rPr>
          <w:rFonts w:ascii="Arial" w:hAnsi="Arial" w:cs="Arial"/>
          <w:sz w:val="24"/>
          <w:szCs w:val="24"/>
          <w:lang w:val="kk-KZ"/>
        </w:rPr>
        <w:br w:type="page"/>
      </w:r>
    </w:p>
    <w:p w14:paraId="0E895500" w14:textId="70079BD1" w:rsidR="006D3F5D" w:rsidRPr="002B763A" w:rsidRDefault="001221BD" w:rsidP="0092084A">
      <w:pPr>
        <w:pStyle w:val="1"/>
        <w:spacing w:before="120" w:after="120"/>
        <w:rPr>
          <w:rFonts w:ascii="Arial" w:hAnsi="Arial" w:cs="Arial"/>
          <w:lang w:val="kk-KZ"/>
        </w:rPr>
      </w:pPr>
      <w:bookmarkStart w:id="25" w:name="_Toc98145840"/>
      <w:r>
        <w:rPr>
          <w:rFonts w:ascii="Arial" w:hAnsi="Arial" w:cs="Arial"/>
          <w:lang w:val="kk-KZ"/>
        </w:rPr>
        <w:lastRenderedPageBreak/>
        <w:t>Тарау</w:t>
      </w:r>
      <w:r w:rsidR="00F219E9" w:rsidRPr="002B763A">
        <w:rPr>
          <w:rFonts w:ascii="Arial" w:hAnsi="Arial" w:cs="Arial"/>
          <w:lang w:val="kk-KZ"/>
        </w:rPr>
        <w:t xml:space="preserve"> 4. </w:t>
      </w:r>
      <w:bookmarkEnd w:id="25"/>
      <w:r>
        <w:rPr>
          <w:rFonts w:ascii="Arial" w:hAnsi="Arial" w:cs="Arial"/>
          <w:lang w:val="kk-KZ"/>
        </w:rPr>
        <w:t>Қосымшалар</w:t>
      </w:r>
    </w:p>
    <w:p w14:paraId="46DCFF20" w14:textId="307856F4" w:rsidR="00FF74C3" w:rsidRPr="002B763A" w:rsidRDefault="001221BD" w:rsidP="0092084A">
      <w:pPr>
        <w:pStyle w:val="2"/>
        <w:spacing w:before="120" w:after="120"/>
        <w:rPr>
          <w:rFonts w:ascii="Arial" w:hAnsi="Arial" w:cs="Arial"/>
          <w:lang w:val="kk-KZ"/>
        </w:rPr>
      </w:pPr>
      <w:bookmarkStart w:id="26" w:name="_Toc98145841"/>
      <w:r>
        <w:rPr>
          <w:rFonts w:ascii="Arial" w:hAnsi="Arial" w:cs="Arial"/>
          <w:lang w:val="kk-KZ"/>
        </w:rPr>
        <w:t>Қосымша</w:t>
      </w:r>
      <w:r w:rsidR="00E54424" w:rsidRPr="002B763A">
        <w:rPr>
          <w:rFonts w:ascii="Arial" w:hAnsi="Arial" w:cs="Arial"/>
          <w:lang w:val="kk-KZ"/>
        </w:rPr>
        <w:t xml:space="preserve"> 1. </w:t>
      </w:r>
      <w:r>
        <w:rPr>
          <w:rFonts w:ascii="Arial" w:hAnsi="Arial" w:cs="Arial"/>
          <w:lang w:val="kk-KZ"/>
        </w:rPr>
        <w:t>ҚР нормативтік-құқықтық актілері</w:t>
      </w:r>
      <w:bookmarkEnd w:id="26"/>
    </w:p>
    <w:p w14:paraId="3B8F72F9" w14:textId="791513BE" w:rsidR="001221BD" w:rsidRPr="00C8006E" w:rsidRDefault="00F7093A" w:rsidP="0092084A">
      <w:pPr>
        <w:spacing w:after="120"/>
        <w:jc w:val="both"/>
        <w:rPr>
          <w:rFonts w:ascii="Arial" w:hAnsi="Arial" w:cs="Arial"/>
          <w:sz w:val="24"/>
          <w:szCs w:val="24"/>
          <w:lang w:val="kk-KZ"/>
        </w:rPr>
      </w:pPr>
      <w:r w:rsidRPr="002B763A">
        <w:rPr>
          <w:rFonts w:ascii="Arial" w:hAnsi="Arial" w:cs="Arial"/>
          <w:sz w:val="24"/>
          <w:szCs w:val="24"/>
          <w:lang w:val="kk-KZ"/>
        </w:rPr>
        <w:t xml:space="preserve">1. </w:t>
      </w:r>
      <w:r w:rsidR="001221BD" w:rsidRPr="001221BD">
        <w:rPr>
          <w:rFonts w:ascii="Arial" w:hAnsi="Arial" w:cs="Arial"/>
          <w:b/>
          <w:sz w:val="24"/>
          <w:szCs w:val="24"/>
          <w:lang w:val="kk-KZ"/>
        </w:rPr>
        <w:t>Қазақстан Республикасының Конституциясы</w:t>
      </w:r>
      <w:r w:rsidR="001221BD">
        <w:rPr>
          <w:rFonts w:ascii="Arial" w:hAnsi="Arial" w:cs="Arial"/>
          <w:b/>
          <w:sz w:val="24"/>
          <w:szCs w:val="24"/>
          <w:lang w:val="kk-KZ"/>
        </w:rPr>
        <w:t xml:space="preserve">ның </w:t>
      </w:r>
      <w:r w:rsidR="00C8006E">
        <w:rPr>
          <w:rFonts w:ascii="Arial" w:hAnsi="Arial" w:cs="Arial"/>
          <w:sz w:val="24"/>
          <w:szCs w:val="24"/>
          <w:lang w:val="kk-KZ"/>
        </w:rPr>
        <w:t>17-бабының 2-тармағына сәйкес: «</w:t>
      </w:r>
      <w:r w:rsidR="00C8006E" w:rsidRPr="00C8006E">
        <w:rPr>
          <w:rFonts w:ascii="Arial" w:hAnsi="Arial" w:cs="Arial"/>
          <w:sz w:val="24"/>
          <w:szCs w:val="24"/>
          <w:lang w:val="kk-KZ"/>
        </w:rPr>
        <w:t>Ешкімді азаптауға, оған зорлық-зомбылық жасауға, басқадай қатыгездік немесе адамдық қадір-қасиетін қорлайтындай жәбір көрсетуге не жазалауға болмайды.</w:t>
      </w:r>
      <w:r w:rsidR="00C8006E">
        <w:rPr>
          <w:rFonts w:ascii="Arial" w:hAnsi="Arial" w:cs="Arial"/>
          <w:sz w:val="24"/>
          <w:szCs w:val="24"/>
          <w:lang w:val="kk-KZ"/>
        </w:rPr>
        <w:t>»</w:t>
      </w:r>
    </w:p>
    <w:p w14:paraId="4B39B4DA" w14:textId="516AD9E7" w:rsidR="003D3E1B" w:rsidRPr="00E717DE" w:rsidRDefault="00F7093A" w:rsidP="00E717DE">
      <w:pPr>
        <w:spacing w:after="120"/>
        <w:jc w:val="both"/>
        <w:rPr>
          <w:rFonts w:ascii="Arial" w:hAnsi="Arial" w:cs="Arial"/>
          <w:sz w:val="24"/>
          <w:szCs w:val="24"/>
          <w:lang w:val="kk-KZ"/>
        </w:rPr>
      </w:pPr>
      <w:r w:rsidRPr="002B763A">
        <w:rPr>
          <w:rFonts w:ascii="Arial" w:hAnsi="Arial" w:cs="Arial"/>
          <w:sz w:val="24"/>
          <w:szCs w:val="24"/>
          <w:lang w:val="kk-KZ"/>
        </w:rPr>
        <w:t>2.</w:t>
      </w:r>
      <w:r w:rsidR="00E8596E" w:rsidRPr="002B763A">
        <w:rPr>
          <w:rFonts w:ascii="Arial" w:hAnsi="Arial" w:cs="Arial"/>
          <w:sz w:val="24"/>
          <w:szCs w:val="24"/>
          <w:lang w:val="kk-KZ"/>
        </w:rPr>
        <w:t xml:space="preserve"> </w:t>
      </w:r>
      <w:r w:rsidR="003D3E1B" w:rsidRPr="003D3E1B">
        <w:rPr>
          <w:rFonts w:ascii="Arial" w:hAnsi="Arial" w:cs="Arial"/>
          <w:sz w:val="24"/>
          <w:szCs w:val="24"/>
          <w:lang w:val="kk-KZ"/>
        </w:rPr>
        <w:t>Қазақстан Республикасының Жоғарғы Кеңесінің</w:t>
      </w:r>
      <w:r w:rsidR="00685FA8">
        <w:rPr>
          <w:rFonts w:ascii="Arial" w:hAnsi="Arial" w:cs="Arial"/>
          <w:sz w:val="24"/>
          <w:szCs w:val="24"/>
          <w:lang w:val="kk-KZ"/>
        </w:rPr>
        <w:t xml:space="preserve"> 1994 жылғы 8 маусымдағы </w:t>
      </w:r>
      <w:r w:rsidR="003D3E1B" w:rsidRPr="003D3E1B">
        <w:rPr>
          <w:rFonts w:ascii="Arial" w:hAnsi="Arial" w:cs="Arial"/>
          <w:sz w:val="24"/>
          <w:szCs w:val="24"/>
          <w:lang w:val="kk-KZ"/>
        </w:rPr>
        <w:t>қаулысы</w:t>
      </w:r>
      <w:r w:rsidR="003D3E1B">
        <w:rPr>
          <w:rFonts w:ascii="Arial" w:hAnsi="Arial" w:cs="Arial"/>
          <w:sz w:val="24"/>
          <w:szCs w:val="24"/>
          <w:lang w:val="kk-KZ"/>
        </w:rPr>
        <w:t xml:space="preserve">мен ратификацияланған </w:t>
      </w:r>
      <w:r w:rsidR="003D3E1B" w:rsidRPr="003D3E1B">
        <w:rPr>
          <w:rFonts w:ascii="Arial" w:hAnsi="Arial" w:cs="Arial"/>
          <w:b/>
          <w:sz w:val="24"/>
          <w:szCs w:val="24"/>
          <w:lang w:val="kk-KZ"/>
        </w:rPr>
        <w:t>Бала құқықтары туралы Конвенция</w:t>
      </w:r>
      <w:r w:rsidR="003D3E1B">
        <w:rPr>
          <w:rFonts w:ascii="Arial" w:hAnsi="Arial" w:cs="Arial"/>
          <w:b/>
          <w:sz w:val="24"/>
          <w:szCs w:val="24"/>
          <w:lang w:val="kk-KZ"/>
        </w:rPr>
        <w:t xml:space="preserve">ның </w:t>
      </w:r>
      <w:r w:rsidR="003D3E1B">
        <w:rPr>
          <w:rFonts w:ascii="Arial" w:hAnsi="Arial" w:cs="Arial"/>
          <w:sz w:val="24"/>
          <w:szCs w:val="24"/>
          <w:lang w:val="kk-KZ"/>
        </w:rPr>
        <w:t xml:space="preserve"> </w:t>
      </w:r>
      <w:r w:rsidR="003D3E1B" w:rsidRPr="003D3E1B">
        <w:rPr>
          <w:rFonts w:ascii="Arial" w:hAnsi="Arial" w:cs="Arial"/>
          <w:sz w:val="24"/>
          <w:szCs w:val="24"/>
          <w:lang w:val="kk-KZ"/>
        </w:rPr>
        <w:t xml:space="preserve"> </w:t>
      </w:r>
      <w:r w:rsidR="00685FA8">
        <w:rPr>
          <w:rFonts w:ascii="Arial" w:hAnsi="Arial" w:cs="Arial"/>
          <w:sz w:val="24"/>
          <w:szCs w:val="24"/>
          <w:lang w:val="kk-KZ"/>
        </w:rPr>
        <w:t>19-бабына сәйкес: «</w:t>
      </w:r>
      <w:r w:rsidR="00E717DE" w:rsidRPr="00E717DE">
        <w:rPr>
          <w:rFonts w:ascii="Arial" w:hAnsi="Arial" w:cs="Arial"/>
          <w:sz w:val="24"/>
          <w:szCs w:val="24"/>
          <w:lang w:val="kk-KZ"/>
        </w:rPr>
        <w:t>Қатысушы мемлекеттер баланың тәніне жасалатын немесе психологиялық түрдегі зорлық-зомбылықтың, қорлау немесе теріс қылықтардың барлық нысандарынан, қамқорлықтың жоқ болуынан немесе немқұрайды қараудан, дөрекі қараудан не болмаса пайдаланудан, ата-анасының, заңды қамқоршыларының немесе балаға қамқорлық жасаушы басқа адамның нәпсіқұмарлық қиянатынан қорғау мақсатында барлық заңды, әкімшілік, әлеуметтік және ағартушы шараларын қабылдайды</w:t>
      </w:r>
      <w:r w:rsidR="007E4E43">
        <w:rPr>
          <w:rFonts w:ascii="Arial" w:hAnsi="Arial" w:cs="Arial"/>
          <w:sz w:val="24"/>
          <w:szCs w:val="24"/>
          <w:lang w:val="kk-KZ"/>
        </w:rPr>
        <w:t>»</w:t>
      </w:r>
      <w:r w:rsidR="00E717DE" w:rsidRPr="00E717DE">
        <w:rPr>
          <w:rFonts w:ascii="Arial" w:hAnsi="Arial" w:cs="Arial"/>
          <w:sz w:val="24"/>
          <w:szCs w:val="24"/>
          <w:lang w:val="kk-KZ"/>
        </w:rPr>
        <w:t>.</w:t>
      </w:r>
    </w:p>
    <w:p w14:paraId="26792D0E" w14:textId="4435AD34" w:rsidR="00016D8A" w:rsidRPr="00712059" w:rsidRDefault="00F7093A" w:rsidP="00A1559A">
      <w:pPr>
        <w:spacing w:after="120"/>
        <w:jc w:val="both"/>
        <w:rPr>
          <w:rFonts w:ascii="Arial" w:hAnsi="Arial" w:cs="Arial"/>
          <w:sz w:val="24"/>
          <w:szCs w:val="24"/>
          <w:lang w:val="kk-KZ"/>
        </w:rPr>
      </w:pPr>
      <w:r w:rsidRPr="002B763A">
        <w:rPr>
          <w:rFonts w:ascii="Arial" w:hAnsi="Arial" w:cs="Arial"/>
          <w:sz w:val="24"/>
          <w:szCs w:val="24"/>
          <w:lang w:val="kk-KZ"/>
        </w:rPr>
        <w:t xml:space="preserve">3. </w:t>
      </w:r>
      <w:r w:rsidR="00016D8A" w:rsidRPr="00016D8A">
        <w:rPr>
          <w:rFonts w:ascii="Arial" w:hAnsi="Arial" w:cs="Arial"/>
          <w:sz w:val="24"/>
          <w:szCs w:val="24"/>
          <w:lang w:val="kk-KZ"/>
        </w:rPr>
        <w:t xml:space="preserve">Қазақстан Республикасының </w:t>
      </w:r>
      <w:r w:rsidR="00016D8A">
        <w:rPr>
          <w:rFonts w:ascii="Arial" w:hAnsi="Arial" w:cs="Arial"/>
          <w:sz w:val="24"/>
          <w:szCs w:val="24"/>
          <w:lang w:val="kk-KZ"/>
        </w:rPr>
        <w:t>«</w:t>
      </w:r>
      <w:r w:rsidR="00016D8A" w:rsidRPr="00016D8A">
        <w:rPr>
          <w:rFonts w:ascii="Arial" w:hAnsi="Arial" w:cs="Arial"/>
          <w:sz w:val="24"/>
          <w:szCs w:val="24"/>
          <w:lang w:val="kk-KZ"/>
        </w:rPr>
        <w:t>Тұрмыстық зорлық-зомбылық профилактикасы туралы</w:t>
      </w:r>
      <w:r w:rsidR="00016D8A">
        <w:rPr>
          <w:rFonts w:ascii="Arial" w:hAnsi="Arial" w:cs="Arial"/>
          <w:sz w:val="24"/>
          <w:szCs w:val="24"/>
          <w:lang w:val="kk-KZ"/>
        </w:rPr>
        <w:t xml:space="preserve">» </w:t>
      </w:r>
      <w:r w:rsidR="00016D8A" w:rsidRPr="00016D8A">
        <w:rPr>
          <w:rFonts w:ascii="Arial" w:hAnsi="Arial" w:cs="Arial"/>
          <w:sz w:val="24"/>
          <w:szCs w:val="24"/>
          <w:lang w:val="kk-KZ"/>
        </w:rPr>
        <w:t>Заңы</w:t>
      </w:r>
      <w:r w:rsidR="00016D8A">
        <w:rPr>
          <w:rFonts w:ascii="Arial" w:hAnsi="Arial" w:cs="Arial"/>
          <w:sz w:val="24"/>
          <w:szCs w:val="24"/>
          <w:lang w:val="kk-KZ"/>
        </w:rPr>
        <w:t xml:space="preserve">ның 1-бабы </w:t>
      </w:r>
      <w:r w:rsidR="001E04F3">
        <w:rPr>
          <w:rFonts w:ascii="Arial" w:hAnsi="Arial" w:cs="Arial"/>
          <w:sz w:val="24"/>
          <w:szCs w:val="24"/>
          <w:lang w:val="kk-KZ"/>
        </w:rPr>
        <w:t>3</w:t>
      </w:r>
      <w:r w:rsidR="00016D8A">
        <w:rPr>
          <w:rFonts w:ascii="Arial" w:hAnsi="Arial" w:cs="Arial"/>
          <w:sz w:val="24"/>
          <w:szCs w:val="24"/>
          <w:lang w:val="kk-KZ"/>
        </w:rPr>
        <w:t xml:space="preserve">) тармақшасына сәйкес </w:t>
      </w:r>
      <w:r w:rsidR="001E04F3">
        <w:rPr>
          <w:rFonts w:ascii="Arial" w:hAnsi="Arial" w:cs="Arial"/>
          <w:sz w:val="24"/>
          <w:szCs w:val="24"/>
          <w:lang w:val="kk-KZ"/>
        </w:rPr>
        <w:t>«</w:t>
      </w:r>
      <w:r w:rsidR="001E04F3" w:rsidRPr="001E04F3">
        <w:rPr>
          <w:rFonts w:ascii="Arial" w:hAnsi="Arial" w:cs="Arial"/>
          <w:sz w:val="24"/>
          <w:szCs w:val="24"/>
          <w:lang w:val="kk-KZ"/>
        </w:rPr>
        <w:t>тұрмыстық зорлық-зомбылық - отбасы-тұрмыстық қатынастар аясында бір адамның басқаға (басқаларға) қатысты дене зардабын және (немесе) психикалық зардап келтіретін немесе келтіру қаупі бар құқыққа қарсы қасақана әрекеті (і</w:t>
      </w:r>
      <w:r w:rsidR="001E04F3">
        <w:rPr>
          <w:rFonts w:ascii="Arial" w:hAnsi="Arial" w:cs="Arial"/>
          <w:sz w:val="24"/>
          <w:szCs w:val="24"/>
          <w:lang w:val="kk-KZ"/>
        </w:rPr>
        <w:t>с-әрекеті немесе әрекетсіздігі)»</w:t>
      </w:r>
      <w:r w:rsidR="00151340">
        <w:rPr>
          <w:rFonts w:ascii="Arial" w:hAnsi="Arial" w:cs="Arial"/>
          <w:sz w:val="24"/>
          <w:szCs w:val="24"/>
          <w:lang w:val="kk-KZ"/>
        </w:rPr>
        <w:t>. Осы Заңның 4-бабымен зорлық-зом</w:t>
      </w:r>
      <w:r w:rsidR="003E58D8">
        <w:rPr>
          <w:rFonts w:ascii="Arial" w:hAnsi="Arial" w:cs="Arial"/>
          <w:sz w:val="24"/>
          <w:szCs w:val="24"/>
          <w:lang w:val="kk-KZ"/>
        </w:rPr>
        <w:t>б</w:t>
      </w:r>
      <w:r w:rsidR="00151340">
        <w:rPr>
          <w:rFonts w:ascii="Arial" w:hAnsi="Arial" w:cs="Arial"/>
          <w:sz w:val="24"/>
          <w:szCs w:val="24"/>
          <w:lang w:val="kk-KZ"/>
        </w:rPr>
        <w:t xml:space="preserve">ылықтың 4 түрі </w:t>
      </w:r>
      <w:r w:rsidR="006D76A7">
        <w:rPr>
          <w:rFonts w:ascii="Arial" w:hAnsi="Arial" w:cs="Arial"/>
          <w:sz w:val="24"/>
          <w:szCs w:val="24"/>
          <w:lang w:val="kk-KZ"/>
        </w:rPr>
        <w:t>анықталған: «</w:t>
      </w:r>
      <w:r w:rsidR="006D76A7" w:rsidRPr="006D76A7">
        <w:rPr>
          <w:rFonts w:ascii="Arial" w:hAnsi="Arial" w:cs="Arial"/>
          <w:sz w:val="24"/>
          <w:szCs w:val="24"/>
          <w:lang w:val="kk-KZ"/>
        </w:rPr>
        <w:t>Тұрмыстық зорлық-зомбылық күш көрсету, психологиялық,сексуалдық және (немесе) экономикалық зорлық-зомбылық түрінде болуы мүмкін.</w:t>
      </w:r>
      <w:r w:rsidR="006D76A7">
        <w:rPr>
          <w:rFonts w:ascii="Arial" w:hAnsi="Arial" w:cs="Arial"/>
          <w:sz w:val="24"/>
          <w:szCs w:val="24"/>
          <w:lang w:val="kk-KZ"/>
        </w:rPr>
        <w:t>».</w:t>
      </w:r>
      <w:r w:rsidR="00A1559A">
        <w:rPr>
          <w:rFonts w:ascii="Arial" w:hAnsi="Arial" w:cs="Arial"/>
          <w:sz w:val="24"/>
          <w:szCs w:val="24"/>
          <w:lang w:val="kk-KZ"/>
        </w:rPr>
        <w:t xml:space="preserve"> «</w:t>
      </w:r>
      <w:r w:rsidR="00A1559A" w:rsidRPr="00A1559A">
        <w:rPr>
          <w:rFonts w:ascii="Arial" w:hAnsi="Arial" w:cs="Arial"/>
          <w:sz w:val="24"/>
          <w:szCs w:val="24"/>
          <w:lang w:val="kk-KZ"/>
        </w:rPr>
        <w:t>Күш көрсету зорлық-зомбылығы - дене күшін қолданып, денені ауыртып де</w:t>
      </w:r>
      <w:r w:rsidR="00A1559A">
        <w:rPr>
          <w:rFonts w:ascii="Arial" w:hAnsi="Arial" w:cs="Arial"/>
          <w:sz w:val="24"/>
          <w:szCs w:val="24"/>
          <w:lang w:val="kk-KZ"/>
        </w:rPr>
        <w:t>нсаулыққа қасақана зиян келтіру»; «</w:t>
      </w:r>
      <w:r w:rsidR="00A1559A" w:rsidRPr="00A1559A">
        <w:rPr>
          <w:rFonts w:ascii="Arial" w:hAnsi="Arial" w:cs="Arial"/>
          <w:sz w:val="24"/>
          <w:szCs w:val="24"/>
          <w:lang w:val="kk-KZ"/>
        </w:rPr>
        <w:t>Психологиялық зорлық-зомбылық - адамның психикасына қасақана әсер ету, оны қорқыту, қорлау, бопсалау немесе құқық бұзушылықтарды немесе өмірге немесе денсаулыққа қауіп төндіретін, сондай-ақ психикалық, дене және жеке басы дамуының бұзылуына әкелетін әрекеттерді жасауға мәжбүрлеу (еріксіз көндіру) арқылы</w:t>
      </w:r>
      <w:r w:rsidR="00A1559A">
        <w:rPr>
          <w:rFonts w:ascii="Arial" w:hAnsi="Arial" w:cs="Arial"/>
          <w:sz w:val="24"/>
          <w:szCs w:val="24"/>
          <w:lang w:val="kk-KZ"/>
        </w:rPr>
        <w:t xml:space="preserve"> ар-намысы мен абыройын кемсіту»; «</w:t>
      </w:r>
      <w:r w:rsidR="00A1559A" w:rsidRPr="00A1559A">
        <w:rPr>
          <w:rFonts w:ascii="Arial" w:hAnsi="Arial" w:cs="Arial"/>
          <w:sz w:val="24"/>
          <w:szCs w:val="24"/>
          <w:lang w:val="kk-KZ"/>
        </w:rPr>
        <w:t>Сексуалдық зорлық-зомбылық - адамның жыныстың тиіспеушілігіне немесе жыныстық еркіндігіне қауіп төндіретін құқыққа қарсы қасақана іс-әрекет, сондай-ақ кәмелетке толмағандарға қатысты се</w:t>
      </w:r>
      <w:r w:rsidR="00A1559A">
        <w:rPr>
          <w:rFonts w:ascii="Arial" w:hAnsi="Arial" w:cs="Arial"/>
          <w:sz w:val="24"/>
          <w:szCs w:val="24"/>
          <w:lang w:val="kk-KZ"/>
        </w:rPr>
        <w:t>ксуалдық сипаттағы іс-әрекеттер»; «</w:t>
      </w:r>
      <w:r w:rsidR="00A1559A" w:rsidRPr="00A1559A">
        <w:rPr>
          <w:rFonts w:ascii="Arial" w:hAnsi="Arial" w:cs="Arial"/>
          <w:sz w:val="24"/>
          <w:szCs w:val="24"/>
          <w:lang w:val="kk-KZ"/>
        </w:rPr>
        <w:t>Экономикалық зорлық-зомбылық - адамды заңмен көзделген құқығы бар тұрғын үйінен, тамағынан, киімінен, мүлкінен, қаражатынан қасақана айыру</w:t>
      </w:r>
      <w:r w:rsidR="00A1559A">
        <w:rPr>
          <w:rFonts w:ascii="Arial" w:hAnsi="Arial" w:cs="Arial"/>
          <w:sz w:val="24"/>
          <w:szCs w:val="24"/>
          <w:lang w:val="kk-KZ"/>
        </w:rPr>
        <w:t>»</w:t>
      </w:r>
      <w:r w:rsidR="00A1559A" w:rsidRPr="00A1559A">
        <w:rPr>
          <w:rFonts w:ascii="Arial" w:hAnsi="Arial" w:cs="Arial"/>
          <w:sz w:val="24"/>
          <w:szCs w:val="24"/>
          <w:lang w:val="kk-KZ"/>
        </w:rPr>
        <w:t>.</w:t>
      </w:r>
    </w:p>
    <w:p w14:paraId="659A7FB8" w14:textId="1455500A" w:rsidR="00D03383" w:rsidRPr="009C51CD" w:rsidRDefault="00D03383" w:rsidP="00D03383">
      <w:pPr>
        <w:spacing w:after="120"/>
        <w:jc w:val="both"/>
        <w:rPr>
          <w:rFonts w:ascii="Arial" w:hAnsi="Arial" w:cs="Arial"/>
          <w:sz w:val="24"/>
          <w:szCs w:val="24"/>
          <w:lang w:val="kk-KZ"/>
        </w:rPr>
      </w:pPr>
      <w:r w:rsidRPr="003E58D8">
        <w:rPr>
          <w:rFonts w:ascii="Arial" w:hAnsi="Arial" w:cs="Arial"/>
          <w:sz w:val="24"/>
          <w:szCs w:val="24"/>
          <w:lang w:val="kk-KZ"/>
        </w:rPr>
        <w:t>4.</w:t>
      </w:r>
      <w:r w:rsidRPr="003E58D8">
        <w:rPr>
          <w:lang w:val="kk-KZ"/>
        </w:rPr>
        <w:t xml:space="preserve"> </w:t>
      </w:r>
      <w:r w:rsidRPr="003E58D8">
        <w:rPr>
          <w:rFonts w:ascii="Arial" w:hAnsi="Arial" w:cs="Arial"/>
          <w:sz w:val="24"/>
          <w:szCs w:val="24"/>
          <w:lang w:val="kk-KZ"/>
        </w:rPr>
        <w:t>Қазақстан Республикасының 2008 жылғы 29 желтоқсандағы N 114-IV</w:t>
      </w:r>
      <w:r w:rsidRPr="003E58D8">
        <w:rPr>
          <w:rFonts w:ascii="Arial" w:hAnsi="Arial" w:cs="Arial"/>
          <w:b/>
          <w:sz w:val="24"/>
          <w:szCs w:val="24"/>
          <w:lang w:val="kk-KZ"/>
        </w:rPr>
        <w:t xml:space="preserve"> «Арнаулы әлеуметтік қызметтер туралы»</w:t>
      </w:r>
      <w:r w:rsidR="003E58D8">
        <w:rPr>
          <w:rFonts w:ascii="Arial" w:hAnsi="Arial" w:cs="Arial"/>
          <w:sz w:val="24"/>
          <w:szCs w:val="24"/>
          <w:lang w:val="kk-KZ"/>
        </w:rPr>
        <w:t xml:space="preserve"> заңының 6-</w:t>
      </w:r>
      <w:r w:rsidRPr="003E58D8">
        <w:rPr>
          <w:rFonts w:ascii="Arial" w:hAnsi="Arial" w:cs="Arial"/>
          <w:sz w:val="24"/>
          <w:szCs w:val="24"/>
          <w:lang w:val="kk-KZ"/>
        </w:rPr>
        <w:t>бабына сәйкес әлеуметтік бейімсіздікке және әлеуметтік депривацияға алып келген қатыгездікке ұшыраған адам өмірлік қиын жағдайда деп танылуы мүмкін.  Жасалған әрекеттерге қатысты қылмыстық іс жүргізуді қозғау фактісінің бар-жоғына қарамастан, тұрмыстық зорлық-зомбылыққа, адам саудасына, оның ішінде кәмелетке толмағандар</w:t>
      </w:r>
      <w:r w:rsidRPr="009C51CD">
        <w:rPr>
          <w:rFonts w:ascii="Arial" w:hAnsi="Arial" w:cs="Arial"/>
          <w:sz w:val="24"/>
          <w:szCs w:val="24"/>
          <w:lang w:val="kk-KZ"/>
        </w:rPr>
        <w:t xml:space="preserve"> саудасына, оларды пайдаланудың өзге де түрлеріне байланысты әрекеттер, </w:t>
      </w:r>
      <w:r w:rsidRPr="009C51CD">
        <w:rPr>
          <w:rFonts w:ascii="Arial" w:hAnsi="Arial" w:cs="Arial"/>
          <w:sz w:val="24"/>
          <w:szCs w:val="24"/>
          <w:lang w:val="kk-KZ"/>
        </w:rPr>
        <w:lastRenderedPageBreak/>
        <w:t>сондай-ақ адам ұрлау әлеуметтік бейімсіздікке және әлеуметтік депривацияға әкеп соққан қатыгездік таныту нысандары болып табылады.</w:t>
      </w:r>
    </w:p>
    <w:p w14:paraId="73229407" w14:textId="77777777" w:rsidR="00D03383" w:rsidRPr="00EB525C" w:rsidRDefault="00D03383" w:rsidP="00D03383">
      <w:pPr>
        <w:spacing w:after="120"/>
        <w:jc w:val="both"/>
        <w:rPr>
          <w:rFonts w:ascii="Arial" w:hAnsi="Arial" w:cs="Arial"/>
          <w:bCs/>
          <w:sz w:val="24"/>
          <w:szCs w:val="24"/>
          <w:lang w:val="kk-KZ"/>
        </w:rPr>
      </w:pPr>
      <w:r w:rsidRPr="002B763A">
        <w:rPr>
          <w:rFonts w:ascii="Arial" w:hAnsi="Arial" w:cs="Arial"/>
          <w:bCs/>
          <w:sz w:val="24"/>
          <w:szCs w:val="24"/>
          <w:lang w:val="kk-KZ"/>
        </w:rPr>
        <w:t>5.</w:t>
      </w:r>
      <w:r>
        <w:rPr>
          <w:rFonts w:ascii="Arial" w:hAnsi="Arial" w:cs="Arial"/>
          <w:bCs/>
          <w:sz w:val="24"/>
          <w:szCs w:val="24"/>
          <w:lang w:val="kk-KZ"/>
        </w:rPr>
        <w:t xml:space="preserve"> </w:t>
      </w:r>
      <w:r w:rsidRPr="00EB525C">
        <w:rPr>
          <w:rFonts w:ascii="Arial" w:hAnsi="Arial" w:cs="Arial"/>
          <w:b/>
          <w:bCs/>
          <w:sz w:val="24"/>
          <w:szCs w:val="24"/>
          <w:lang w:val="kk-KZ"/>
        </w:rPr>
        <w:t xml:space="preserve">«Неке (ерлі-зайыптылық) және отбасы туралы» Қазақстан Республикасының </w:t>
      </w:r>
      <w:r>
        <w:rPr>
          <w:rFonts w:ascii="Arial" w:hAnsi="Arial" w:cs="Arial"/>
          <w:b/>
          <w:bCs/>
          <w:sz w:val="24"/>
          <w:szCs w:val="24"/>
          <w:lang w:val="kk-KZ"/>
        </w:rPr>
        <w:t>Кодексінің</w:t>
      </w:r>
      <w:r w:rsidRPr="00EB525C">
        <w:rPr>
          <w:rFonts w:ascii="Arial" w:hAnsi="Arial" w:cs="Arial"/>
          <w:bCs/>
          <w:sz w:val="24"/>
          <w:szCs w:val="24"/>
          <w:lang w:val="kk-KZ"/>
        </w:rPr>
        <w:t xml:space="preserve"> 75</w:t>
      </w:r>
      <w:r>
        <w:rPr>
          <w:rFonts w:ascii="Arial" w:hAnsi="Arial" w:cs="Arial"/>
          <w:bCs/>
          <w:sz w:val="24"/>
          <w:szCs w:val="24"/>
          <w:lang w:val="kk-KZ"/>
        </w:rPr>
        <w:t>-</w:t>
      </w:r>
      <w:r w:rsidRPr="00EB525C">
        <w:rPr>
          <w:rFonts w:ascii="Arial" w:hAnsi="Arial" w:cs="Arial"/>
          <w:bCs/>
          <w:sz w:val="24"/>
          <w:szCs w:val="24"/>
          <w:lang w:val="kk-KZ"/>
        </w:rPr>
        <w:t>бабы 1 тармағы 4) тармақшасына</w:t>
      </w:r>
      <w:r>
        <w:rPr>
          <w:rFonts w:ascii="Arial" w:hAnsi="Arial" w:cs="Arial"/>
          <w:bCs/>
          <w:sz w:val="24"/>
          <w:szCs w:val="24"/>
          <w:lang w:val="kk-KZ"/>
        </w:rPr>
        <w:t xml:space="preserve"> сәйкес егер ата-аналар </w:t>
      </w:r>
      <w:r w:rsidRPr="002354F6">
        <w:rPr>
          <w:rFonts w:ascii="Arial" w:hAnsi="Arial" w:cs="Arial"/>
          <w:bCs/>
          <w:sz w:val="24"/>
          <w:szCs w:val="24"/>
          <w:lang w:val="kk-KZ"/>
        </w:rPr>
        <w:t>балаға қатыгездік көрсетсе, оның ішінде оған күш қолданса немесе психикасына зорлық жасаса, оның жыныстық тиіспеушілігіне қастандық жасаса</w:t>
      </w:r>
      <w:r>
        <w:rPr>
          <w:rFonts w:ascii="Arial" w:hAnsi="Arial" w:cs="Arial"/>
          <w:bCs/>
          <w:sz w:val="24"/>
          <w:szCs w:val="24"/>
          <w:lang w:val="kk-KZ"/>
        </w:rPr>
        <w:t xml:space="preserve">, </w:t>
      </w:r>
      <w:r w:rsidRPr="002354F6">
        <w:rPr>
          <w:rFonts w:ascii="Arial" w:hAnsi="Arial" w:cs="Arial"/>
          <w:bCs/>
          <w:sz w:val="24"/>
          <w:szCs w:val="24"/>
          <w:lang w:val="kk-KZ"/>
        </w:rPr>
        <w:t>олар ата-ана құқықтарынан айрылады.</w:t>
      </w:r>
      <w:r>
        <w:rPr>
          <w:rFonts w:ascii="Arial" w:hAnsi="Arial" w:cs="Arial"/>
          <w:b/>
          <w:bCs/>
          <w:sz w:val="24"/>
          <w:szCs w:val="24"/>
          <w:lang w:val="kk-KZ"/>
        </w:rPr>
        <w:t xml:space="preserve">  </w:t>
      </w:r>
    </w:p>
    <w:p w14:paraId="1095B6C0" w14:textId="77777777" w:rsidR="00D03383" w:rsidRPr="002354F6" w:rsidRDefault="00D03383" w:rsidP="00D03383">
      <w:pPr>
        <w:spacing w:after="120"/>
        <w:jc w:val="both"/>
        <w:rPr>
          <w:rFonts w:ascii="Arial" w:hAnsi="Arial" w:cs="Arial"/>
          <w:sz w:val="24"/>
          <w:szCs w:val="24"/>
          <w:lang w:val="kk-KZ"/>
        </w:rPr>
      </w:pPr>
      <w:r w:rsidRPr="002B763A">
        <w:rPr>
          <w:rFonts w:ascii="Arial" w:hAnsi="Arial" w:cs="Arial"/>
          <w:sz w:val="24"/>
          <w:szCs w:val="24"/>
          <w:lang w:val="kk-KZ"/>
        </w:rPr>
        <w:t>6.</w:t>
      </w:r>
      <w:r w:rsidRPr="002354F6">
        <w:rPr>
          <w:rFonts w:ascii="Arial" w:hAnsi="Arial" w:cs="Arial"/>
          <w:sz w:val="24"/>
          <w:szCs w:val="24"/>
          <w:lang w:val="kk-KZ"/>
        </w:rPr>
        <w:t xml:space="preserve"> </w:t>
      </w:r>
      <w:r w:rsidRPr="002354F6">
        <w:rPr>
          <w:rFonts w:ascii="Arial" w:hAnsi="Arial" w:cs="Arial"/>
          <w:b/>
          <w:sz w:val="24"/>
          <w:szCs w:val="24"/>
          <w:lang w:val="kk-KZ"/>
        </w:rPr>
        <w:t>Қазақстан Республикасының</w:t>
      </w:r>
      <w:r w:rsidRPr="002354F6">
        <w:rPr>
          <w:b/>
          <w:lang w:val="kk-KZ"/>
        </w:rPr>
        <w:t xml:space="preserve"> «</w:t>
      </w:r>
      <w:r w:rsidRPr="002354F6">
        <w:rPr>
          <w:rFonts w:ascii="Arial" w:hAnsi="Arial" w:cs="Arial"/>
          <w:b/>
          <w:sz w:val="24"/>
          <w:szCs w:val="24"/>
          <w:lang w:val="kk-KZ"/>
        </w:rPr>
        <w:t>Қазақстан Республикасындағы баланың құқықтары туралы» заңының</w:t>
      </w:r>
      <w:r>
        <w:rPr>
          <w:rFonts w:ascii="Arial" w:hAnsi="Arial" w:cs="Arial"/>
          <w:sz w:val="24"/>
          <w:szCs w:val="24"/>
          <w:lang w:val="kk-KZ"/>
        </w:rPr>
        <w:t xml:space="preserve"> 10-бабы 2-тармағына сәйкес «м</w:t>
      </w:r>
      <w:r w:rsidRPr="002354F6">
        <w:rPr>
          <w:rFonts w:ascii="Arial" w:hAnsi="Arial" w:cs="Arial"/>
          <w:sz w:val="24"/>
          <w:szCs w:val="24"/>
          <w:lang w:val="kk-KZ"/>
        </w:rPr>
        <w:t>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w:t>
      </w:r>
      <w:r>
        <w:rPr>
          <w:rFonts w:ascii="Arial" w:hAnsi="Arial" w:cs="Arial"/>
          <w:sz w:val="24"/>
          <w:szCs w:val="24"/>
          <w:lang w:val="kk-KZ"/>
        </w:rPr>
        <w:t>»</w:t>
      </w:r>
      <w:r w:rsidRPr="002354F6">
        <w:rPr>
          <w:rFonts w:ascii="Arial" w:hAnsi="Arial" w:cs="Arial"/>
          <w:sz w:val="24"/>
          <w:szCs w:val="24"/>
          <w:lang w:val="kk-KZ"/>
        </w:rPr>
        <w:t>.</w:t>
      </w:r>
    </w:p>
    <w:p w14:paraId="5A908DEF" w14:textId="27EC5864" w:rsidR="00D03383" w:rsidRPr="002354F6" w:rsidRDefault="00D03383" w:rsidP="00D03383">
      <w:pPr>
        <w:spacing w:after="120"/>
        <w:jc w:val="both"/>
        <w:rPr>
          <w:rFonts w:ascii="Arial" w:hAnsi="Arial" w:cs="Arial"/>
          <w:bCs/>
          <w:sz w:val="24"/>
          <w:szCs w:val="24"/>
          <w:lang w:val="kk-KZ"/>
        </w:rPr>
      </w:pPr>
      <w:r w:rsidRPr="002B763A">
        <w:rPr>
          <w:rFonts w:ascii="Arial" w:hAnsi="Arial" w:cs="Arial"/>
          <w:bCs/>
          <w:sz w:val="24"/>
          <w:szCs w:val="24"/>
          <w:lang w:val="kk-KZ"/>
        </w:rPr>
        <w:t xml:space="preserve">7. </w:t>
      </w:r>
      <w:r w:rsidRPr="00626D89">
        <w:rPr>
          <w:rFonts w:ascii="Arial" w:hAnsi="Arial" w:cs="Arial"/>
          <w:b/>
          <w:bCs/>
          <w:sz w:val="24"/>
          <w:szCs w:val="24"/>
          <w:lang w:val="kk-KZ"/>
        </w:rPr>
        <w:t>«Соттардың балаларды тәрбиелеуге байланысты дауларды шешу кезiнде заңнаманы қолдануы туралы»</w:t>
      </w:r>
      <w:r>
        <w:rPr>
          <w:rFonts w:ascii="Arial" w:hAnsi="Arial" w:cs="Arial"/>
          <w:bCs/>
          <w:sz w:val="24"/>
          <w:szCs w:val="24"/>
          <w:lang w:val="kk-KZ"/>
        </w:rPr>
        <w:t xml:space="preserve"> </w:t>
      </w:r>
      <w:r w:rsidRPr="002354F6">
        <w:rPr>
          <w:rFonts w:ascii="Arial" w:hAnsi="Arial" w:cs="Arial"/>
          <w:bCs/>
          <w:sz w:val="24"/>
          <w:szCs w:val="24"/>
          <w:lang w:val="kk-KZ"/>
        </w:rPr>
        <w:t xml:space="preserve">Қазақстан Республикасы Жоғарғы Сотының </w:t>
      </w:r>
      <w:r w:rsidR="003E58D8">
        <w:rPr>
          <w:rFonts w:ascii="Arial" w:hAnsi="Arial" w:cs="Arial"/>
          <w:bCs/>
          <w:sz w:val="24"/>
          <w:szCs w:val="24"/>
          <w:lang w:val="kk-KZ"/>
        </w:rPr>
        <w:br/>
      </w:r>
      <w:r w:rsidRPr="002354F6">
        <w:rPr>
          <w:rFonts w:ascii="Arial" w:hAnsi="Arial" w:cs="Arial"/>
          <w:bCs/>
          <w:sz w:val="24"/>
          <w:szCs w:val="24"/>
          <w:lang w:val="kk-KZ"/>
        </w:rPr>
        <w:t>2018 жылғы 29 қарашадағы № 15 нормативтік қаулысы</w:t>
      </w:r>
      <w:r>
        <w:rPr>
          <w:rFonts w:ascii="Arial" w:hAnsi="Arial" w:cs="Arial"/>
          <w:bCs/>
          <w:sz w:val="24"/>
          <w:szCs w:val="24"/>
          <w:lang w:val="kk-KZ"/>
        </w:rPr>
        <w:t>нда  «</w:t>
      </w:r>
      <w:r w:rsidRPr="002354F6">
        <w:rPr>
          <w:rFonts w:ascii="Arial" w:hAnsi="Arial" w:cs="Arial"/>
          <w:bCs/>
          <w:sz w:val="24"/>
          <w:szCs w:val="24"/>
          <w:lang w:val="kk-KZ"/>
        </w:rPr>
        <w:t>Балаларға қатыгездікпен қарау ата-аналардың оларға физикалық немесе психикалық зорлық-зомбылық жасауынан немесе олардың жыныстық қол сұғылмауына қастық жасауынан ғана емес, жол берілмейтін тәрбиелеу тәсiлдерін қолдануынан да (балаларға адами қадір-қасиетін кемсітетін дөрекі, немқұрайлы қарау, балаларды қорл</w:t>
      </w:r>
      <w:r>
        <w:rPr>
          <w:rFonts w:ascii="Arial" w:hAnsi="Arial" w:cs="Arial"/>
          <w:bCs/>
          <w:sz w:val="24"/>
          <w:szCs w:val="24"/>
          <w:lang w:val="kk-KZ"/>
        </w:rPr>
        <w:t>ау немесе қанау) көрінуі мүмкін» деп көрсетілген.</w:t>
      </w:r>
    </w:p>
    <w:p w14:paraId="76A1EDC7" w14:textId="3107B61E" w:rsidR="00D03383" w:rsidRPr="00626D89" w:rsidRDefault="00D03383" w:rsidP="00D03383">
      <w:pPr>
        <w:spacing w:after="120"/>
        <w:jc w:val="both"/>
        <w:rPr>
          <w:rFonts w:ascii="Arial" w:hAnsi="Arial" w:cs="Arial"/>
          <w:bCs/>
          <w:sz w:val="24"/>
          <w:szCs w:val="24"/>
          <w:lang w:val="kk-KZ"/>
        </w:rPr>
      </w:pPr>
      <w:r w:rsidRPr="002B763A">
        <w:rPr>
          <w:rFonts w:ascii="Arial" w:hAnsi="Arial" w:cs="Arial"/>
          <w:bCs/>
          <w:sz w:val="24"/>
          <w:szCs w:val="24"/>
          <w:lang w:val="kk-KZ"/>
        </w:rPr>
        <w:t xml:space="preserve">8. </w:t>
      </w:r>
      <w:r w:rsidRPr="00626D89">
        <w:rPr>
          <w:rFonts w:ascii="Arial" w:hAnsi="Arial" w:cs="Arial"/>
          <w:bCs/>
          <w:sz w:val="24"/>
          <w:szCs w:val="24"/>
          <w:lang w:val="kk-KZ"/>
        </w:rPr>
        <w:t>Қазақстан Республикасы Президентінің 20</w:t>
      </w:r>
      <w:r>
        <w:rPr>
          <w:rFonts w:ascii="Arial" w:hAnsi="Arial" w:cs="Arial"/>
          <w:bCs/>
          <w:sz w:val="24"/>
          <w:szCs w:val="24"/>
          <w:lang w:val="kk-KZ"/>
        </w:rPr>
        <w:t xml:space="preserve">16 жылғы 6 желтоқсандағы </w:t>
      </w:r>
      <w:r w:rsidR="003E58D8">
        <w:rPr>
          <w:rFonts w:ascii="Arial" w:hAnsi="Arial" w:cs="Arial"/>
          <w:bCs/>
          <w:sz w:val="24"/>
          <w:szCs w:val="24"/>
          <w:lang w:val="kk-KZ"/>
        </w:rPr>
        <w:br/>
      </w:r>
      <w:r>
        <w:rPr>
          <w:rFonts w:ascii="Arial" w:hAnsi="Arial" w:cs="Arial"/>
          <w:bCs/>
          <w:sz w:val="24"/>
          <w:szCs w:val="24"/>
          <w:lang w:val="kk-KZ"/>
        </w:rPr>
        <w:t>№ 384 ж</w:t>
      </w:r>
      <w:r w:rsidRPr="00626D89">
        <w:rPr>
          <w:rFonts w:ascii="Arial" w:hAnsi="Arial" w:cs="Arial"/>
          <w:bCs/>
          <w:sz w:val="24"/>
          <w:szCs w:val="24"/>
          <w:lang w:val="kk-KZ"/>
        </w:rPr>
        <w:t>арлығы</w:t>
      </w:r>
      <w:r>
        <w:rPr>
          <w:rFonts w:ascii="Arial" w:hAnsi="Arial" w:cs="Arial"/>
          <w:bCs/>
          <w:sz w:val="24"/>
          <w:szCs w:val="24"/>
          <w:lang w:val="kk-KZ"/>
        </w:rPr>
        <w:t>мен бекітілген</w:t>
      </w:r>
      <w:r w:rsidRPr="00626D89">
        <w:rPr>
          <w:rFonts w:ascii="Arial" w:hAnsi="Arial" w:cs="Arial"/>
          <w:b/>
          <w:bCs/>
          <w:sz w:val="24"/>
          <w:szCs w:val="24"/>
          <w:lang w:val="kk-KZ"/>
        </w:rPr>
        <w:t xml:space="preserve"> «Қазақстан Республикасындағы 2030 жылға дейінгі отбасылық және гендерлік саясат тұжырымдамасында»  </w:t>
      </w:r>
      <w:r w:rsidRPr="00626D89">
        <w:rPr>
          <w:rFonts w:ascii="Arial" w:hAnsi="Arial" w:cs="Arial"/>
          <w:bCs/>
          <w:sz w:val="24"/>
          <w:szCs w:val="24"/>
          <w:lang w:val="kk-KZ"/>
        </w:rPr>
        <w:t>Қазақстан Республикасында отбасы саясатын іске асыру тұрмыстық зорлық-зомбылықтың барлық түрлеріне мүлдем төзбеушілік қағидатының негізінде жүзеге асырылады.</w:t>
      </w:r>
    </w:p>
    <w:p w14:paraId="3D2BD0F9" w14:textId="0FE262CF" w:rsidR="00D03383" w:rsidRDefault="00D03383" w:rsidP="00D03383">
      <w:pPr>
        <w:spacing w:after="120"/>
        <w:jc w:val="both"/>
        <w:rPr>
          <w:rFonts w:ascii="Arial" w:hAnsi="Arial" w:cs="Arial"/>
          <w:bCs/>
          <w:sz w:val="24"/>
          <w:szCs w:val="24"/>
          <w:lang w:val="kk-KZ"/>
        </w:rPr>
      </w:pPr>
      <w:r w:rsidRPr="002B763A">
        <w:rPr>
          <w:rFonts w:ascii="Arial" w:hAnsi="Arial" w:cs="Arial"/>
          <w:bCs/>
          <w:sz w:val="24"/>
          <w:szCs w:val="24"/>
          <w:lang w:val="kk-KZ"/>
        </w:rPr>
        <w:t>9.</w:t>
      </w:r>
      <w:r w:rsidRPr="00626D89">
        <w:rPr>
          <w:rFonts w:ascii="Arial" w:hAnsi="Arial" w:cs="Arial"/>
          <w:bCs/>
          <w:sz w:val="24"/>
          <w:szCs w:val="24"/>
          <w:lang w:val="kk-KZ"/>
        </w:rPr>
        <w:t xml:space="preserve"> Қазақстан Республикасы Үкіметінің 2020 жы</w:t>
      </w:r>
      <w:r>
        <w:rPr>
          <w:rFonts w:ascii="Arial" w:hAnsi="Arial" w:cs="Arial"/>
          <w:bCs/>
          <w:sz w:val="24"/>
          <w:szCs w:val="24"/>
          <w:lang w:val="kk-KZ"/>
        </w:rPr>
        <w:t xml:space="preserve">лғы 30 наурыздағы </w:t>
      </w:r>
      <w:r w:rsidR="003E58D8">
        <w:rPr>
          <w:rFonts w:ascii="Arial" w:hAnsi="Arial" w:cs="Arial"/>
          <w:bCs/>
          <w:sz w:val="24"/>
          <w:szCs w:val="24"/>
          <w:lang w:val="kk-KZ"/>
        </w:rPr>
        <w:br/>
      </w:r>
      <w:r>
        <w:rPr>
          <w:rFonts w:ascii="Arial" w:hAnsi="Arial" w:cs="Arial"/>
          <w:bCs/>
          <w:sz w:val="24"/>
          <w:szCs w:val="24"/>
          <w:lang w:val="kk-KZ"/>
        </w:rPr>
        <w:t xml:space="preserve">№ 156 қаулысымен </w:t>
      </w:r>
      <w:r w:rsidRPr="00626D89">
        <w:rPr>
          <w:rFonts w:ascii="Arial" w:hAnsi="Arial" w:cs="Arial"/>
          <w:b/>
          <w:bCs/>
          <w:sz w:val="24"/>
          <w:szCs w:val="24"/>
          <w:lang w:val="kk-KZ"/>
        </w:rPr>
        <w:t xml:space="preserve">«Баланың құқықтарын қорғауды күшейту, тұрмыстық зорлық-зомбылыққа қарсы іс-қимыл және жасөспірімдер арасында суицидтің көбеюі мәселелерін шешу жөніндегі 2020 – 2023 жылдарға арналған жол картасы» </w:t>
      </w:r>
      <w:r w:rsidRPr="00626D89">
        <w:rPr>
          <w:rFonts w:ascii="Arial" w:hAnsi="Arial" w:cs="Arial"/>
          <w:bCs/>
          <w:sz w:val="24"/>
          <w:szCs w:val="24"/>
          <w:lang w:val="kk-KZ"/>
        </w:rPr>
        <w:t>бекіт</w:t>
      </w:r>
      <w:r>
        <w:rPr>
          <w:rFonts w:ascii="Arial" w:hAnsi="Arial" w:cs="Arial"/>
          <w:bCs/>
          <w:sz w:val="24"/>
          <w:szCs w:val="24"/>
          <w:lang w:val="kk-KZ"/>
        </w:rPr>
        <w:t>ілген.</w:t>
      </w:r>
    </w:p>
    <w:p w14:paraId="54FCA6AA" w14:textId="77777777" w:rsidR="00D03383" w:rsidRPr="00626D89" w:rsidRDefault="00D03383" w:rsidP="00D03383">
      <w:pPr>
        <w:spacing w:after="120"/>
        <w:jc w:val="both"/>
        <w:rPr>
          <w:rFonts w:ascii="Arial" w:hAnsi="Arial" w:cs="Arial"/>
          <w:bCs/>
          <w:sz w:val="24"/>
          <w:szCs w:val="24"/>
          <w:lang w:val="kk-KZ"/>
        </w:rPr>
      </w:pPr>
      <w:r w:rsidRPr="00626D89">
        <w:rPr>
          <w:rFonts w:ascii="Arial" w:hAnsi="Arial" w:cs="Arial"/>
          <w:bCs/>
          <w:sz w:val="24"/>
          <w:szCs w:val="24"/>
          <w:lang w:val="kk-KZ"/>
        </w:rPr>
        <w:t xml:space="preserve">* БҰҰ-ның Бала құқықтары туралы Конвенциясында </w:t>
      </w:r>
      <w:r>
        <w:rPr>
          <w:rFonts w:ascii="Arial" w:hAnsi="Arial" w:cs="Arial"/>
          <w:bCs/>
          <w:sz w:val="24"/>
          <w:szCs w:val="24"/>
          <w:lang w:val="kk-KZ"/>
        </w:rPr>
        <w:t>қарастырылған</w:t>
      </w:r>
      <w:r w:rsidRPr="00626D89">
        <w:rPr>
          <w:rFonts w:ascii="Arial" w:hAnsi="Arial" w:cs="Arial"/>
          <w:bCs/>
          <w:sz w:val="24"/>
          <w:szCs w:val="24"/>
          <w:lang w:val="kk-KZ"/>
        </w:rPr>
        <w:t xml:space="preserve"> </w:t>
      </w:r>
      <w:r>
        <w:rPr>
          <w:rFonts w:ascii="Arial" w:hAnsi="Arial" w:cs="Arial"/>
          <w:bCs/>
          <w:sz w:val="24"/>
          <w:szCs w:val="24"/>
          <w:lang w:val="kk-KZ"/>
        </w:rPr>
        <w:t xml:space="preserve">«зорлық-зомбылық» </w:t>
      </w:r>
      <w:r w:rsidRPr="00626D89">
        <w:rPr>
          <w:rFonts w:ascii="Arial" w:hAnsi="Arial" w:cs="Arial"/>
          <w:bCs/>
          <w:sz w:val="24"/>
          <w:szCs w:val="24"/>
          <w:lang w:val="kk-KZ"/>
        </w:rPr>
        <w:t>ұғымы Қазақстан Республикасының заңнамасында физикалық немесе психологиялық зорлық-зомбылық, қатыгездік немесе қанау, оның ішінде ата-аналар, заңды қамқоршылар немесе балаға қамқорлық жасайтын кез келген басқа</w:t>
      </w:r>
      <w:r>
        <w:rPr>
          <w:rFonts w:ascii="Arial" w:hAnsi="Arial" w:cs="Arial"/>
          <w:bCs/>
          <w:sz w:val="24"/>
          <w:szCs w:val="24"/>
          <w:lang w:val="kk-KZ"/>
        </w:rPr>
        <w:t xml:space="preserve"> адам тарапынан сексуалды қиянат етушілік</w:t>
      </w:r>
      <w:r w:rsidRPr="00626D89">
        <w:rPr>
          <w:rFonts w:ascii="Arial" w:hAnsi="Arial" w:cs="Arial"/>
          <w:bCs/>
          <w:sz w:val="24"/>
          <w:szCs w:val="24"/>
          <w:lang w:val="kk-KZ"/>
        </w:rPr>
        <w:t xml:space="preserve">, қорлау немесе теріс пайдалану сияқты негізгі нысандар арқылы ашылады. Сонымен қатар, Қазақстан </w:t>
      </w:r>
      <w:r w:rsidRPr="00626D89">
        <w:rPr>
          <w:rFonts w:ascii="Arial" w:hAnsi="Arial" w:cs="Arial"/>
          <w:bCs/>
          <w:sz w:val="24"/>
          <w:szCs w:val="24"/>
          <w:lang w:val="kk-KZ"/>
        </w:rPr>
        <w:lastRenderedPageBreak/>
        <w:t xml:space="preserve">Республикасының </w:t>
      </w:r>
      <w:r>
        <w:rPr>
          <w:rFonts w:ascii="Arial" w:hAnsi="Arial" w:cs="Arial"/>
          <w:bCs/>
          <w:sz w:val="24"/>
          <w:szCs w:val="24"/>
          <w:lang w:val="kk-KZ"/>
        </w:rPr>
        <w:t>заңнамасында енгізу ұсынылатын «дөрекі қарым-қатынас»</w:t>
      </w:r>
      <w:r w:rsidRPr="00626D89">
        <w:rPr>
          <w:rFonts w:ascii="Arial" w:hAnsi="Arial" w:cs="Arial"/>
          <w:bCs/>
          <w:sz w:val="24"/>
          <w:szCs w:val="24"/>
          <w:lang w:val="kk-KZ"/>
        </w:rPr>
        <w:t xml:space="preserve">, </w:t>
      </w:r>
      <w:r>
        <w:rPr>
          <w:rFonts w:ascii="Arial" w:hAnsi="Arial" w:cs="Arial"/>
          <w:bCs/>
          <w:sz w:val="24"/>
          <w:szCs w:val="24"/>
          <w:lang w:val="kk-KZ"/>
        </w:rPr>
        <w:t>«немқұрайлы</w:t>
      </w:r>
      <w:r w:rsidRPr="00626D89">
        <w:rPr>
          <w:rFonts w:ascii="Arial" w:hAnsi="Arial" w:cs="Arial"/>
          <w:bCs/>
          <w:sz w:val="24"/>
          <w:szCs w:val="24"/>
          <w:lang w:val="kk-KZ"/>
        </w:rPr>
        <w:t xml:space="preserve"> қарым-қатынас</w:t>
      </w:r>
      <w:r>
        <w:rPr>
          <w:rFonts w:ascii="Arial" w:hAnsi="Arial" w:cs="Arial"/>
          <w:bCs/>
          <w:sz w:val="24"/>
          <w:szCs w:val="24"/>
          <w:lang w:val="kk-KZ"/>
        </w:rPr>
        <w:t>»</w:t>
      </w:r>
      <w:r w:rsidRPr="00626D89">
        <w:rPr>
          <w:rFonts w:ascii="Arial" w:hAnsi="Arial" w:cs="Arial"/>
          <w:bCs/>
          <w:sz w:val="24"/>
          <w:szCs w:val="24"/>
          <w:lang w:val="kk-KZ"/>
        </w:rPr>
        <w:t xml:space="preserve"> ұғымдары</w:t>
      </w:r>
      <w:r>
        <w:rPr>
          <w:rFonts w:ascii="Arial" w:hAnsi="Arial" w:cs="Arial"/>
          <w:bCs/>
          <w:sz w:val="24"/>
          <w:szCs w:val="24"/>
          <w:lang w:val="kk-KZ"/>
        </w:rPr>
        <w:t xml:space="preserve"> </w:t>
      </w:r>
      <w:r w:rsidRPr="00626D89">
        <w:rPr>
          <w:rFonts w:ascii="Arial" w:hAnsi="Arial" w:cs="Arial"/>
          <w:bCs/>
          <w:sz w:val="24"/>
          <w:szCs w:val="24"/>
          <w:lang w:val="kk-KZ"/>
        </w:rPr>
        <w:t>ашыл</w:t>
      </w:r>
      <w:r>
        <w:rPr>
          <w:rFonts w:ascii="Arial" w:hAnsi="Arial" w:cs="Arial"/>
          <w:bCs/>
          <w:sz w:val="24"/>
          <w:szCs w:val="24"/>
          <w:lang w:val="kk-KZ"/>
        </w:rPr>
        <w:t>маған</w:t>
      </w:r>
      <w:r w:rsidRPr="00626D89">
        <w:rPr>
          <w:rFonts w:ascii="Arial" w:hAnsi="Arial" w:cs="Arial"/>
          <w:bCs/>
          <w:sz w:val="24"/>
          <w:szCs w:val="24"/>
          <w:lang w:val="kk-KZ"/>
        </w:rPr>
        <w:t>.</w:t>
      </w:r>
    </w:p>
    <w:p w14:paraId="7B92A929" w14:textId="77777777" w:rsidR="00D03383" w:rsidRPr="002B763A" w:rsidRDefault="00D03383" w:rsidP="00D03383">
      <w:pPr>
        <w:pStyle w:val="2"/>
        <w:spacing w:before="120" w:after="120"/>
        <w:rPr>
          <w:rFonts w:ascii="Arial" w:hAnsi="Arial" w:cs="Arial"/>
          <w:sz w:val="28"/>
          <w:szCs w:val="28"/>
          <w:lang w:val="kk-KZ"/>
        </w:rPr>
      </w:pPr>
      <w:bookmarkStart w:id="27" w:name="_Toc98145842"/>
      <w:r>
        <w:rPr>
          <w:rFonts w:ascii="Arial" w:hAnsi="Arial" w:cs="Arial"/>
          <w:sz w:val="28"/>
          <w:szCs w:val="28"/>
          <w:lang w:val="kk-KZ"/>
        </w:rPr>
        <w:t>Қосымша</w:t>
      </w:r>
      <w:r w:rsidRPr="002B763A">
        <w:rPr>
          <w:rFonts w:ascii="Arial" w:hAnsi="Arial" w:cs="Arial"/>
          <w:sz w:val="28"/>
          <w:szCs w:val="28"/>
          <w:lang w:val="kk-KZ"/>
        </w:rPr>
        <w:t xml:space="preserve"> 2. </w:t>
      </w:r>
      <w:bookmarkEnd w:id="27"/>
      <w:r>
        <w:rPr>
          <w:rFonts w:ascii="Arial" w:hAnsi="Arial" w:cs="Arial"/>
          <w:sz w:val="28"/>
          <w:szCs w:val="28"/>
          <w:lang w:val="kk-KZ"/>
        </w:rPr>
        <w:t>Іс-әрекет жоспары</w:t>
      </w:r>
    </w:p>
    <w:p w14:paraId="44708F31" w14:textId="77777777" w:rsidR="00D03383" w:rsidRPr="002B763A" w:rsidRDefault="00D03383" w:rsidP="00D03383">
      <w:pPr>
        <w:spacing w:after="0"/>
        <w:rPr>
          <w:lang w:val="kk-KZ"/>
        </w:rPr>
      </w:pPr>
    </w:p>
    <w:p w14:paraId="78836FEF" w14:textId="77777777" w:rsidR="00D03383" w:rsidRPr="002B763A" w:rsidRDefault="00D03383" w:rsidP="00D03383">
      <w:pPr>
        <w:spacing w:after="120"/>
        <w:jc w:val="both"/>
        <w:rPr>
          <w:rFonts w:ascii="Arial" w:hAnsi="Arial" w:cs="Arial"/>
          <w:sz w:val="24"/>
          <w:szCs w:val="24"/>
          <w:lang w:val="kk-KZ"/>
        </w:rPr>
      </w:pPr>
      <w:r w:rsidRPr="00E347A3">
        <w:rPr>
          <w:rFonts w:ascii="Arial" w:hAnsi="Arial" w:cs="Arial"/>
          <w:b/>
          <w:sz w:val="24"/>
          <w:szCs w:val="24"/>
          <w:lang w:val="kk-KZ"/>
        </w:rPr>
        <w:t xml:space="preserve">Құру мақсаты: </w:t>
      </w:r>
      <w:r w:rsidRPr="00E347A3">
        <w:rPr>
          <w:rFonts w:ascii="Arial" w:hAnsi="Arial" w:cs="Arial"/>
          <w:sz w:val="24"/>
          <w:szCs w:val="24"/>
          <w:lang w:val="kk-KZ"/>
        </w:rPr>
        <w:t xml:space="preserve">балаларға қатысты зорлық-зомбылықтың </w:t>
      </w:r>
      <w:r w:rsidRPr="00E347A3">
        <w:rPr>
          <w:rFonts w:ascii="Arial" w:hAnsi="Arial" w:cs="Arial"/>
          <w:b/>
          <w:sz w:val="24"/>
          <w:szCs w:val="24"/>
          <w:lang w:val="kk-KZ"/>
        </w:rPr>
        <w:t>алдын алу</w:t>
      </w:r>
      <w:r w:rsidRPr="00E347A3">
        <w:rPr>
          <w:rFonts w:ascii="Arial" w:hAnsi="Arial" w:cs="Arial"/>
          <w:sz w:val="24"/>
          <w:szCs w:val="24"/>
          <w:lang w:val="kk-KZ"/>
        </w:rPr>
        <w:t xml:space="preserve"> және </w:t>
      </w:r>
      <w:r w:rsidRPr="00E347A3">
        <w:rPr>
          <w:rFonts w:ascii="Arial" w:hAnsi="Arial" w:cs="Arial"/>
          <w:b/>
          <w:sz w:val="24"/>
          <w:szCs w:val="24"/>
          <w:lang w:val="kk-KZ"/>
        </w:rPr>
        <w:t>ерте анықтау</w:t>
      </w:r>
      <w:r>
        <w:rPr>
          <w:rFonts w:ascii="Arial" w:hAnsi="Arial" w:cs="Arial"/>
          <w:sz w:val="24"/>
          <w:szCs w:val="24"/>
          <w:lang w:val="kk-KZ"/>
        </w:rPr>
        <w:t xml:space="preserve"> жүйелерін қамтамасыз ету, қ</w:t>
      </w:r>
      <w:r w:rsidRPr="00E347A3">
        <w:rPr>
          <w:rFonts w:ascii="Arial" w:hAnsi="Arial" w:cs="Arial"/>
          <w:sz w:val="24"/>
          <w:szCs w:val="24"/>
          <w:lang w:val="kk-KZ"/>
        </w:rPr>
        <w:t>ұзыретті ведомстволарды зорлық-зомбылық фактісі туралы</w:t>
      </w:r>
      <w:r w:rsidRPr="00E347A3">
        <w:rPr>
          <w:rFonts w:ascii="Arial" w:hAnsi="Arial" w:cs="Arial"/>
          <w:b/>
          <w:sz w:val="24"/>
          <w:szCs w:val="24"/>
          <w:lang w:val="kk-KZ"/>
        </w:rPr>
        <w:t xml:space="preserve"> хабардар ету </w:t>
      </w:r>
      <w:r w:rsidRPr="00E347A3">
        <w:rPr>
          <w:rFonts w:ascii="Arial" w:hAnsi="Arial" w:cs="Arial"/>
          <w:sz w:val="24"/>
          <w:szCs w:val="24"/>
          <w:lang w:val="kk-KZ"/>
        </w:rPr>
        <w:t xml:space="preserve">және зорлық-зомбылықтың әрбір жағдайына жедел </w:t>
      </w:r>
      <w:r w:rsidRPr="00E347A3">
        <w:rPr>
          <w:rFonts w:ascii="Arial" w:hAnsi="Arial" w:cs="Arial"/>
          <w:b/>
          <w:sz w:val="24"/>
          <w:szCs w:val="24"/>
          <w:lang w:val="kk-KZ"/>
        </w:rPr>
        <w:t>ден қою</w:t>
      </w:r>
      <w:r w:rsidRPr="00E347A3">
        <w:rPr>
          <w:rFonts w:ascii="Arial" w:hAnsi="Arial" w:cs="Arial"/>
          <w:sz w:val="24"/>
          <w:szCs w:val="24"/>
          <w:lang w:val="kk-KZ"/>
        </w:rPr>
        <w:t>, баланың және оның қоршаған ортасының (құрдастарының,</w:t>
      </w:r>
      <w:r>
        <w:rPr>
          <w:rFonts w:ascii="Arial" w:hAnsi="Arial" w:cs="Arial"/>
          <w:sz w:val="24"/>
          <w:szCs w:val="24"/>
          <w:lang w:val="kk-KZ"/>
        </w:rPr>
        <w:t xml:space="preserve"> отбасының) тіршілік әрекетін позитивтік</w:t>
      </w:r>
      <w:r w:rsidRPr="00E347A3">
        <w:rPr>
          <w:rFonts w:ascii="Arial" w:hAnsi="Arial" w:cs="Arial"/>
          <w:sz w:val="24"/>
          <w:szCs w:val="24"/>
          <w:lang w:val="kk-KZ"/>
        </w:rPr>
        <w:t xml:space="preserve"> тұрақтандыру және қалып</w:t>
      </w:r>
      <w:r>
        <w:rPr>
          <w:rFonts w:ascii="Arial" w:hAnsi="Arial" w:cs="Arial"/>
          <w:sz w:val="24"/>
          <w:szCs w:val="24"/>
          <w:lang w:val="kk-KZ"/>
        </w:rPr>
        <w:t>ын</w:t>
      </w:r>
      <w:r w:rsidRPr="00E347A3">
        <w:rPr>
          <w:rFonts w:ascii="Arial" w:hAnsi="Arial" w:cs="Arial"/>
          <w:sz w:val="24"/>
          <w:szCs w:val="24"/>
          <w:lang w:val="kk-KZ"/>
        </w:rPr>
        <w:t xml:space="preserve">а келтіру үшін </w:t>
      </w:r>
      <w:r w:rsidRPr="00E347A3">
        <w:rPr>
          <w:rFonts w:ascii="Arial" w:hAnsi="Arial" w:cs="Arial"/>
          <w:b/>
          <w:sz w:val="24"/>
          <w:szCs w:val="24"/>
          <w:lang w:val="kk-KZ"/>
        </w:rPr>
        <w:t>психологиялық-педагогикалық көмек</w:t>
      </w:r>
      <w:r w:rsidRPr="00E347A3">
        <w:rPr>
          <w:rFonts w:ascii="Arial" w:hAnsi="Arial" w:cs="Arial"/>
          <w:sz w:val="24"/>
          <w:szCs w:val="24"/>
          <w:lang w:val="kk-KZ"/>
        </w:rPr>
        <w:t xml:space="preserve"> көрсету.</w:t>
      </w:r>
    </w:p>
    <w:p w14:paraId="656A2DC4" w14:textId="77777777" w:rsidR="00D03383" w:rsidRPr="002B763A" w:rsidRDefault="00D03383" w:rsidP="00D03383">
      <w:pPr>
        <w:spacing w:after="120"/>
        <w:rPr>
          <w:rFonts w:ascii="Arial" w:hAnsi="Arial" w:cs="Arial"/>
          <w:b/>
          <w:bCs/>
          <w:sz w:val="24"/>
          <w:szCs w:val="24"/>
          <w:lang w:val="kk-KZ"/>
        </w:rPr>
      </w:pPr>
      <w:r>
        <w:rPr>
          <w:rFonts w:ascii="Arial" w:hAnsi="Arial" w:cs="Arial"/>
          <w:b/>
          <w:bCs/>
          <w:sz w:val="24"/>
          <w:szCs w:val="24"/>
          <w:lang w:val="kk-KZ"/>
        </w:rPr>
        <w:t>Қадам</w:t>
      </w:r>
      <w:r w:rsidRPr="002B763A">
        <w:rPr>
          <w:rFonts w:ascii="Arial" w:hAnsi="Arial" w:cs="Arial"/>
          <w:b/>
          <w:bCs/>
          <w:sz w:val="24"/>
          <w:szCs w:val="24"/>
          <w:lang w:val="kk-KZ"/>
        </w:rPr>
        <w:t xml:space="preserve"> 1.</w:t>
      </w:r>
    </w:p>
    <w:p w14:paraId="356AA17A" w14:textId="77777777" w:rsidR="00D03383" w:rsidRPr="00E347A3" w:rsidRDefault="00D03383" w:rsidP="00D03383">
      <w:pPr>
        <w:spacing w:after="120"/>
        <w:jc w:val="both"/>
        <w:rPr>
          <w:rFonts w:ascii="Arial" w:hAnsi="Arial" w:cs="Arial"/>
          <w:b/>
          <w:sz w:val="24"/>
          <w:szCs w:val="24"/>
          <w:lang w:val="kk-KZ"/>
        </w:rPr>
      </w:pPr>
      <w:r w:rsidRPr="00E347A3">
        <w:rPr>
          <w:rFonts w:ascii="Arial" w:hAnsi="Arial" w:cs="Arial"/>
          <w:b/>
          <w:sz w:val="24"/>
          <w:szCs w:val="24"/>
          <w:lang w:val="kk-KZ"/>
        </w:rPr>
        <w:t>Қажетті мектеп саясаттары мен басқа да реттеуші құжаттардың болуы.</w:t>
      </w:r>
    </w:p>
    <w:p w14:paraId="56C1A707" w14:textId="5ED8DF6E" w:rsidR="00D03383" w:rsidRDefault="00D03383" w:rsidP="00D03383">
      <w:pPr>
        <w:spacing w:after="120"/>
        <w:jc w:val="both"/>
        <w:rPr>
          <w:rFonts w:ascii="Arial" w:hAnsi="Arial" w:cs="Arial"/>
          <w:sz w:val="24"/>
          <w:szCs w:val="24"/>
          <w:lang w:val="kk-KZ"/>
        </w:rPr>
      </w:pPr>
      <w:r>
        <w:rPr>
          <w:rFonts w:ascii="Arial" w:hAnsi="Arial" w:cs="Arial"/>
          <w:sz w:val="24"/>
          <w:szCs w:val="24"/>
          <w:lang w:val="kk-KZ"/>
        </w:rPr>
        <w:t>Мектептің қағидаларын, ережелін</w:t>
      </w:r>
      <w:r w:rsidRPr="00E347A3">
        <w:rPr>
          <w:rFonts w:ascii="Arial" w:hAnsi="Arial" w:cs="Arial"/>
          <w:sz w:val="24"/>
          <w:szCs w:val="24"/>
          <w:lang w:val="kk-KZ"/>
        </w:rPr>
        <w:t xml:space="preserve"> және балалардың құқықтарын қорғау мен сақтау</w:t>
      </w:r>
      <w:r>
        <w:rPr>
          <w:rFonts w:ascii="Arial" w:hAnsi="Arial" w:cs="Arial"/>
          <w:sz w:val="24"/>
          <w:szCs w:val="24"/>
          <w:lang w:val="kk-KZ"/>
        </w:rPr>
        <w:t xml:space="preserve">дың маңыздылығын қамтитын </w:t>
      </w:r>
      <w:r w:rsidRPr="00E347A3">
        <w:rPr>
          <w:rFonts w:ascii="Arial" w:hAnsi="Arial" w:cs="Arial"/>
          <w:b/>
          <w:sz w:val="24"/>
          <w:szCs w:val="24"/>
          <w:lang w:val="kk-KZ"/>
        </w:rPr>
        <w:t xml:space="preserve">Мектептегі балалардың қауіпсіздігі мен </w:t>
      </w:r>
      <w:r w:rsidR="003E58D8">
        <w:rPr>
          <w:rFonts w:ascii="Arial" w:hAnsi="Arial" w:cs="Arial"/>
          <w:b/>
          <w:sz w:val="24"/>
          <w:szCs w:val="24"/>
          <w:lang w:val="kk-KZ"/>
        </w:rPr>
        <w:t>аман-саулығын</w:t>
      </w:r>
      <w:r w:rsidRPr="00E347A3">
        <w:rPr>
          <w:rFonts w:ascii="Arial" w:hAnsi="Arial" w:cs="Arial"/>
          <w:b/>
          <w:sz w:val="24"/>
          <w:szCs w:val="24"/>
          <w:lang w:val="kk-KZ"/>
        </w:rPr>
        <w:t xml:space="preserve"> қамтамасыз ету ережелерін </w:t>
      </w:r>
      <w:r w:rsidRPr="00E347A3">
        <w:rPr>
          <w:rFonts w:ascii="Arial" w:hAnsi="Arial" w:cs="Arial"/>
          <w:sz w:val="24"/>
          <w:szCs w:val="24"/>
          <w:lang w:val="kk-KZ"/>
        </w:rPr>
        <w:t>әзірлеу</w:t>
      </w:r>
      <w:r>
        <w:rPr>
          <w:rFonts w:ascii="Arial" w:hAnsi="Arial" w:cs="Arial"/>
          <w:sz w:val="24"/>
          <w:szCs w:val="24"/>
          <w:lang w:val="kk-KZ"/>
        </w:rPr>
        <w:t>.</w:t>
      </w:r>
    </w:p>
    <w:p w14:paraId="5E318BFC" w14:textId="77777777" w:rsidR="00D03383" w:rsidRPr="002B763A" w:rsidRDefault="00D03383" w:rsidP="00D03383">
      <w:pPr>
        <w:spacing w:after="120"/>
        <w:jc w:val="both"/>
        <w:rPr>
          <w:rFonts w:ascii="Arial" w:hAnsi="Arial" w:cs="Arial"/>
          <w:sz w:val="24"/>
          <w:szCs w:val="24"/>
          <w:lang w:val="kk-KZ"/>
        </w:rPr>
      </w:pPr>
      <w:r w:rsidRPr="00A62B28">
        <w:rPr>
          <w:rFonts w:ascii="Arial" w:hAnsi="Arial" w:cs="Arial"/>
          <w:b/>
          <w:sz w:val="24"/>
          <w:szCs w:val="24"/>
          <w:lang w:val="kk-KZ"/>
        </w:rPr>
        <w:t xml:space="preserve">Мұғалімдер мен басқа да ересектер тарапынан балаларға қатысты зорлық-зомбылық туралы хабарламаларды басқарудағы </w:t>
      </w:r>
      <w:r>
        <w:rPr>
          <w:rFonts w:ascii="Arial" w:hAnsi="Arial" w:cs="Arial"/>
          <w:b/>
          <w:sz w:val="24"/>
          <w:szCs w:val="24"/>
          <w:lang w:val="kk-KZ"/>
        </w:rPr>
        <w:t>мектептегі</w:t>
      </w:r>
      <w:r w:rsidRPr="00A62B28">
        <w:rPr>
          <w:rFonts w:ascii="Arial" w:hAnsi="Arial" w:cs="Arial"/>
          <w:b/>
          <w:sz w:val="24"/>
          <w:szCs w:val="24"/>
          <w:lang w:val="kk-KZ"/>
        </w:rPr>
        <w:t xml:space="preserve"> </w:t>
      </w:r>
      <w:r>
        <w:rPr>
          <w:rFonts w:ascii="Arial" w:hAnsi="Arial" w:cs="Arial"/>
          <w:b/>
          <w:sz w:val="24"/>
          <w:szCs w:val="24"/>
          <w:lang w:val="kk-KZ"/>
        </w:rPr>
        <w:t>тәртіпті</w:t>
      </w:r>
      <w:r w:rsidRPr="00A62B28">
        <w:rPr>
          <w:rFonts w:ascii="Arial" w:hAnsi="Arial" w:cs="Arial"/>
          <w:b/>
          <w:sz w:val="24"/>
          <w:szCs w:val="24"/>
          <w:lang w:val="kk-KZ"/>
        </w:rPr>
        <w:t xml:space="preserve"> </w:t>
      </w:r>
      <w:r w:rsidRPr="00E347A3">
        <w:rPr>
          <w:rFonts w:ascii="Arial" w:hAnsi="Arial" w:cs="Arial"/>
          <w:sz w:val="24"/>
          <w:szCs w:val="24"/>
          <w:lang w:val="kk-KZ"/>
        </w:rPr>
        <w:t xml:space="preserve">белгілейтін саясатты әзірлеу және жариялау. Бұл саясат балаларға қатысты зорлық-зомбылықтың алдын алу үшін, сондай-ақ зорлық-зомбылық жағдайлары туындаған кезде мектеп қызметкерлері мен мектеп қоғамдастығы </w:t>
      </w:r>
      <w:r>
        <w:rPr>
          <w:rFonts w:ascii="Arial" w:hAnsi="Arial" w:cs="Arial"/>
          <w:sz w:val="24"/>
          <w:szCs w:val="24"/>
          <w:lang w:val="kk-KZ"/>
        </w:rPr>
        <w:t xml:space="preserve">қолданатын </w:t>
      </w:r>
      <w:r w:rsidRPr="00E347A3">
        <w:rPr>
          <w:rFonts w:ascii="Arial" w:hAnsi="Arial" w:cs="Arial"/>
          <w:sz w:val="24"/>
          <w:szCs w:val="24"/>
          <w:lang w:val="kk-KZ"/>
        </w:rPr>
        <w:t>басшылық</w:t>
      </w:r>
      <w:r>
        <w:rPr>
          <w:rFonts w:ascii="Arial" w:hAnsi="Arial" w:cs="Arial"/>
          <w:sz w:val="24"/>
          <w:szCs w:val="24"/>
          <w:lang w:val="kk-KZ"/>
        </w:rPr>
        <w:t xml:space="preserve"> болуы тиіс. Бұл саясат төмендегілерді</w:t>
      </w:r>
      <w:r w:rsidRPr="00E347A3">
        <w:rPr>
          <w:rFonts w:ascii="Arial" w:hAnsi="Arial" w:cs="Arial"/>
          <w:sz w:val="24"/>
          <w:szCs w:val="24"/>
          <w:lang w:val="kk-KZ"/>
        </w:rPr>
        <w:t xml:space="preserve"> қамтуы керек:</w:t>
      </w:r>
    </w:p>
    <w:p w14:paraId="2DD43796" w14:textId="77777777" w:rsidR="00D03383" w:rsidRPr="00A62B28" w:rsidRDefault="00D03383" w:rsidP="003E58D8">
      <w:pPr>
        <w:numPr>
          <w:ilvl w:val="1"/>
          <w:numId w:val="4"/>
        </w:numPr>
        <w:spacing w:after="120" w:line="240" w:lineRule="auto"/>
        <w:jc w:val="both"/>
        <w:rPr>
          <w:rFonts w:ascii="Arial" w:hAnsi="Arial" w:cs="Arial"/>
          <w:sz w:val="24"/>
          <w:szCs w:val="24"/>
          <w:lang w:val="kk-KZ"/>
        </w:rPr>
      </w:pPr>
      <w:r>
        <w:rPr>
          <w:rFonts w:ascii="Arial" w:hAnsi="Arial" w:cs="Arial"/>
          <w:sz w:val="24"/>
          <w:szCs w:val="24"/>
          <w:lang w:val="kk-KZ"/>
        </w:rPr>
        <w:t>б</w:t>
      </w:r>
      <w:r w:rsidRPr="00A62B28">
        <w:rPr>
          <w:rFonts w:ascii="Arial" w:hAnsi="Arial" w:cs="Arial"/>
          <w:sz w:val="24"/>
          <w:szCs w:val="24"/>
          <w:lang w:val="kk-KZ"/>
        </w:rPr>
        <w:t>алаларды қорғаудың этикалық, заңдық, басқарушылық және коммуникациялық аспектілері бойынша мектеп</w:t>
      </w:r>
      <w:r>
        <w:rPr>
          <w:rFonts w:ascii="Arial" w:hAnsi="Arial" w:cs="Arial"/>
          <w:sz w:val="24"/>
          <w:szCs w:val="24"/>
          <w:lang w:val="kk-KZ"/>
        </w:rPr>
        <w:t>тің ұстанымдары</w:t>
      </w:r>
      <w:r w:rsidRPr="00A62B28">
        <w:rPr>
          <w:rFonts w:ascii="Arial" w:hAnsi="Arial" w:cs="Arial"/>
          <w:sz w:val="24"/>
          <w:szCs w:val="24"/>
          <w:lang w:val="kk-KZ"/>
        </w:rPr>
        <w:t>;</w:t>
      </w:r>
    </w:p>
    <w:p w14:paraId="416544B1" w14:textId="77777777" w:rsidR="00D03383" w:rsidRPr="002B763A" w:rsidRDefault="00D03383" w:rsidP="003E58D8">
      <w:pPr>
        <w:numPr>
          <w:ilvl w:val="1"/>
          <w:numId w:val="4"/>
        </w:numPr>
        <w:spacing w:after="120" w:line="240" w:lineRule="auto"/>
        <w:jc w:val="both"/>
        <w:rPr>
          <w:rFonts w:ascii="Arial" w:hAnsi="Arial" w:cs="Arial"/>
          <w:sz w:val="24"/>
          <w:szCs w:val="24"/>
          <w:lang w:val="kk-KZ"/>
        </w:rPr>
      </w:pPr>
      <w:r>
        <w:rPr>
          <w:rFonts w:ascii="Arial" w:hAnsi="Arial" w:cs="Arial"/>
          <w:sz w:val="24"/>
          <w:szCs w:val="24"/>
          <w:lang w:val="kk-KZ"/>
        </w:rPr>
        <w:t>айыптаулар мен проблемалар</w:t>
      </w:r>
      <w:r w:rsidRPr="00A62B28">
        <w:rPr>
          <w:rFonts w:ascii="Arial" w:hAnsi="Arial" w:cs="Arial"/>
          <w:sz w:val="24"/>
          <w:szCs w:val="24"/>
          <w:lang w:val="kk-KZ"/>
        </w:rPr>
        <w:t xml:space="preserve"> туралы және кімге</w:t>
      </w:r>
      <w:r>
        <w:rPr>
          <w:rFonts w:ascii="Arial" w:hAnsi="Arial" w:cs="Arial"/>
          <w:sz w:val="24"/>
          <w:szCs w:val="24"/>
          <w:lang w:val="kk-KZ"/>
        </w:rPr>
        <w:t xml:space="preserve"> және қалай</w:t>
      </w:r>
      <w:r w:rsidRPr="00A62B28">
        <w:rPr>
          <w:rFonts w:ascii="Arial" w:hAnsi="Arial" w:cs="Arial"/>
          <w:sz w:val="24"/>
          <w:szCs w:val="24"/>
          <w:lang w:val="kk-KZ"/>
        </w:rPr>
        <w:t xml:space="preserve"> хабарлау керек (әдетте бұл мектеп директоры және/немесе қауіпсіздік жөніндегі жауапты</w:t>
      </w:r>
      <w:r>
        <w:rPr>
          <w:rFonts w:ascii="Arial" w:hAnsi="Arial" w:cs="Arial"/>
          <w:sz w:val="24"/>
          <w:szCs w:val="24"/>
          <w:lang w:val="kk-KZ"/>
        </w:rPr>
        <w:t xml:space="preserve"> тұлға</w:t>
      </w:r>
      <w:r w:rsidRPr="00A62B28">
        <w:rPr>
          <w:rFonts w:ascii="Arial" w:hAnsi="Arial" w:cs="Arial"/>
          <w:sz w:val="24"/>
          <w:szCs w:val="24"/>
          <w:lang w:val="kk-KZ"/>
        </w:rPr>
        <w:t xml:space="preserve"> болады);</w:t>
      </w:r>
    </w:p>
    <w:p w14:paraId="650913EA" w14:textId="77777777" w:rsidR="00D03383" w:rsidRDefault="00D03383" w:rsidP="003E58D8">
      <w:pPr>
        <w:numPr>
          <w:ilvl w:val="1"/>
          <w:numId w:val="4"/>
        </w:numPr>
        <w:spacing w:after="120" w:line="240" w:lineRule="auto"/>
        <w:jc w:val="both"/>
        <w:rPr>
          <w:rFonts w:ascii="Arial" w:hAnsi="Arial" w:cs="Arial"/>
          <w:sz w:val="24"/>
          <w:szCs w:val="24"/>
          <w:lang w:val="kk-KZ"/>
        </w:rPr>
      </w:pPr>
      <w:r w:rsidRPr="00A62B28">
        <w:rPr>
          <w:rFonts w:ascii="Arial" w:hAnsi="Arial" w:cs="Arial"/>
          <w:sz w:val="24"/>
          <w:szCs w:val="24"/>
          <w:lang w:val="kk-KZ"/>
        </w:rPr>
        <w:t>зорлық-зомбылық (қазіргі және өткен)</w:t>
      </w:r>
      <w:r>
        <w:rPr>
          <w:rFonts w:ascii="Arial" w:hAnsi="Arial" w:cs="Arial"/>
          <w:sz w:val="24"/>
          <w:szCs w:val="24"/>
          <w:lang w:val="kk-KZ"/>
        </w:rPr>
        <w:t xml:space="preserve"> </w:t>
      </w:r>
      <w:r w:rsidRPr="00A62B28">
        <w:rPr>
          <w:rFonts w:ascii="Arial" w:hAnsi="Arial" w:cs="Arial"/>
          <w:sz w:val="24"/>
          <w:szCs w:val="24"/>
          <w:lang w:val="kk-KZ"/>
        </w:rPr>
        <w:t xml:space="preserve">туралы шағымдарды қарау кезінде мектеп ұстанатын нақты қадамдар – бұл қадамдар әртүрлі фактілер мен мәлімдемелерді ескеру үшін </w:t>
      </w:r>
      <w:r>
        <w:rPr>
          <w:rFonts w:ascii="Arial" w:hAnsi="Arial" w:cs="Arial"/>
          <w:sz w:val="24"/>
          <w:szCs w:val="24"/>
          <w:lang w:val="kk-KZ"/>
        </w:rPr>
        <w:t>жеткілікті түрде ауқымды</w:t>
      </w:r>
      <w:r w:rsidRPr="00A62B28">
        <w:rPr>
          <w:rFonts w:ascii="Arial" w:hAnsi="Arial" w:cs="Arial"/>
          <w:sz w:val="24"/>
          <w:szCs w:val="24"/>
          <w:lang w:val="kk-KZ"/>
        </w:rPr>
        <w:t xml:space="preserve"> болуы керек;</w:t>
      </w:r>
    </w:p>
    <w:p w14:paraId="284DDB24" w14:textId="77777777" w:rsidR="00D03383" w:rsidRPr="002B763A" w:rsidRDefault="00D03383" w:rsidP="003E58D8">
      <w:pPr>
        <w:numPr>
          <w:ilvl w:val="1"/>
          <w:numId w:val="4"/>
        </w:numPr>
        <w:spacing w:after="120" w:line="240" w:lineRule="auto"/>
        <w:jc w:val="both"/>
        <w:rPr>
          <w:rFonts w:ascii="Arial" w:hAnsi="Arial" w:cs="Arial"/>
          <w:sz w:val="24"/>
          <w:szCs w:val="24"/>
          <w:lang w:val="kk-KZ"/>
        </w:rPr>
      </w:pPr>
      <w:r w:rsidRPr="00A62B28">
        <w:rPr>
          <w:rFonts w:ascii="Arial" w:hAnsi="Arial" w:cs="Arial"/>
          <w:sz w:val="24"/>
          <w:szCs w:val="24"/>
          <w:lang w:val="kk-KZ"/>
        </w:rPr>
        <w:t>мектеп баланың немесе зорлық-зомбылыққа ұшыраған балалардың және болжалды қы</w:t>
      </w:r>
      <w:r>
        <w:rPr>
          <w:rFonts w:ascii="Arial" w:hAnsi="Arial" w:cs="Arial"/>
          <w:sz w:val="24"/>
          <w:szCs w:val="24"/>
          <w:lang w:val="kk-KZ"/>
        </w:rPr>
        <w:t>лмыскердің жеке өміріне қол сұқпау</w:t>
      </w:r>
      <w:r w:rsidRPr="00A62B28">
        <w:rPr>
          <w:rFonts w:ascii="Arial" w:hAnsi="Arial" w:cs="Arial"/>
          <w:sz w:val="24"/>
          <w:szCs w:val="24"/>
          <w:lang w:val="kk-KZ"/>
        </w:rPr>
        <w:t>шылық құқығын қорғау үшін жасайтын қадамдар</w:t>
      </w:r>
      <w:r>
        <w:rPr>
          <w:rFonts w:ascii="Arial" w:hAnsi="Arial" w:cs="Arial"/>
          <w:sz w:val="24"/>
          <w:szCs w:val="24"/>
          <w:lang w:val="kk-KZ"/>
        </w:rPr>
        <w:t xml:space="preserve"> </w:t>
      </w:r>
      <w:r w:rsidRPr="00A62B28">
        <w:rPr>
          <w:rFonts w:ascii="Arial" w:hAnsi="Arial" w:cs="Arial"/>
          <w:sz w:val="24"/>
          <w:szCs w:val="24"/>
          <w:lang w:val="kk-KZ"/>
        </w:rPr>
        <w:t xml:space="preserve">(мысалы, басқаларға </w:t>
      </w:r>
      <w:r>
        <w:rPr>
          <w:rFonts w:ascii="Arial" w:hAnsi="Arial" w:cs="Arial"/>
          <w:sz w:val="24"/>
          <w:szCs w:val="24"/>
          <w:lang w:val="kk-KZ"/>
        </w:rPr>
        <w:t xml:space="preserve">«білуге қажетті» ғана негізінде </w:t>
      </w:r>
      <w:r w:rsidRPr="00A62B28">
        <w:rPr>
          <w:rFonts w:ascii="Arial" w:hAnsi="Arial" w:cs="Arial"/>
          <w:sz w:val="24"/>
          <w:szCs w:val="24"/>
          <w:lang w:val="kk-KZ"/>
        </w:rPr>
        <w:t>айыптау туралы ақпаратты беру арқылы);</w:t>
      </w:r>
    </w:p>
    <w:p w14:paraId="4DDCB378" w14:textId="77777777" w:rsidR="00D03383" w:rsidRDefault="00D03383" w:rsidP="003E58D8">
      <w:pPr>
        <w:numPr>
          <w:ilvl w:val="1"/>
          <w:numId w:val="4"/>
        </w:numPr>
        <w:spacing w:after="120" w:line="240" w:lineRule="auto"/>
        <w:jc w:val="both"/>
        <w:rPr>
          <w:rFonts w:ascii="Arial" w:hAnsi="Arial" w:cs="Arial"/>
          <w:sz w:val="24"/>
          <w:szCs w:val="24"/>
          <w:lang w:val="kk-KZ"/>
        </w:rPr>
      </w:pPr>
      <w:r w:rsidRPr="009C433A">
        <w:rPr>
          <w:rFonts w:ascii="Arial" w:hAnsi="Arial" w:cs="Arial"/>
          <w:sz w:val="24"/>
          <w:szCs w:val="24"/>
          <w:lang w:val="kk-KZ"/>
        </w:rPr>
        <w:t xml:space="preserve">өтініштерді құжаттау </w:t>
      </w:r>
      <w:r>
        <w:rPr>
          <w:rFonts w:ascii="Arial" w:hAnsi="Arial" w:cs="Arial"/>
          <w:sz w:val="24"/>
          <w:szCs w:val="24"/>
          <w:lang w:val="kk-KZ"/>
        </w:rPr>
        <w:t>және қабылданған шешімдерді жазбаға түсіру</w:t>
      </w:r>
      <w:r w:rsidRPr="009C433A">
        <w:rPr>
          <w:rFonts w:ascii="Arial" w:hAnsi="Arial" w:cs="Arial"/>
          <w:sz w:val="24"/>
          <w:szCs w:val="24"/>
          <w:lang w:val="kk-KZ"/>
        </w:rPr>
        <w:t xml:space="preserve"> процесі;</w:t>
      </w:r>
    </w:p>
    <w:p w14:paraId="26DDCFB2" w14:textId="77777777" w:rsidR="00D03383" w:rsidRDefault="00D03383" w:rsidP="003E58D8">
      <w:pPr>
        <w:numPr>
          <w:ilvl w:val="1"/>
          <w:numId w:val="4"/>
        </w:numPr>
        <w:spacing w:after="120" w:line="240" w:lineRule="auto"/>
        <w:jc w:val="both"/>
        <w:rPr>
          <w:rFonts w:ascii="Arial" w:hAnsi="Arial" w:cs="Arial"/>
          <w:sz w:val="24"/>
          <w:szCs w:val="24"/>
          <w:lang w:val="kk-KZ"/>
        </w:rPr>
      </w:pPr>
      <w:r w:rsidRPr="009C433A">
        <w:rPr>
          <w:rFonts w:ascii="Arial" w:hAnsi="Arial" w:cs="Arial"/>
          <w:sz w:val="24"/>
          <w:szCs w:val="24"/>
          <w:lang w:val="kk-KZ"/>
        </w:rPr>
        <w:t>сыртқы қызметтерді ақпараттандыру</w:t>
      </w:r>
      <w:r>
        <w:rPr>
          <w:rFonts w:ascii="Arial" w:hAnsi="Arial" w:cs="Arial"/>
          <w:sz w:val="24"/>
          <w:szCs w:val="24"/>
          <w:lang w:val="kk-KZ"/>
        </w:rPr>
        <w:t>дың</w:t>
      </w:r>
      <w:r w:rsidRPr="009C433A">
        <w:rPr>
          <w:rFonts w:ascii="Arial" w:hAnsi="Arial" w:cs="Arial"/>
          <w:sz w:val="24"/>
          <w:szCs w:val="24"/>
          <w:lang w:val="kk-KZ"/>
        </w:rPr>
        <w:t xml:space="preserve"> критерийлері мен процестері; </w:t>
      </w:r>
    </w:p>
    <w:p w14:paraId="2675B5FC" w14:textId="77777777" w:rsidR="00D03383" w:rsidRPr="009C433A" w:rsidRDefault="00D03383" w:rsidP="003E58D8">
      <w:pPr>
        <w:numPr>
          <w:ilvl w:val="1"/>
          <w:numId w:val="4"/>
        </w:numPr>
        <w:spacing w:after="120" w:line="240" w:lineRule="auto"/>
        <w:jc w:val="both"/>
        <w:rPr>
          <w:rFonts w:ascii="Arial" w:hAnsi="Arial" w:cs="Arial"/>
          <w:sz w:val="24"/>
          <w:szCs w:val="24"/>
          <w:lang w:val="kk-KZ"/>
        </w:rPr>
      </w:pPr>
      <w:r w:rsidRPr="009C433A">
        <w:rPr>
          <w:rFonts w:ascii="Arial" w:hAnsi="Arial" w:cs="Arial"/>
          <w:sz w:val="24"/>
          <w:szCs w:val="24"/>
          <w:lang w:val="kk-KZ"/>
        </w:rPr>
        <w:lastRenderedPageBreak/>
        <w:t xml:space="preserve">қандай шешімдерді дереу қабылдау керек және </w:t>
      </w:r>
      <w:r>
        <w:rPr>
          <w:rFonts w:ascii="Arial" w:hAnsi="Arial" w:cs="Arial"/>
          <w:sz w:val="24"/>
          <w:szCs w:val="24"/>
          <w:lang w:val="kk-KZ"/>
        </w:rPr>
        <w:t xml:space="preserve">қандай шешімдерді </w:t>
      </w:r>
      <w:r w:rsidRPr="009C433A">
        <w:rPr>
          <w:rFonts w:ascii="Arial" w:hAnsi="Arial" w:cs="Arial"/>
          <w:sz w:val="24"/>
          <w:szCs w:val="24"/>
          <w:lang w:val="kk-KZ"/>
        </w:rPr>
        <w:t xml:space="preserve">сыртқы қызмет шешімінен кейін ғана </w:t>
      </w:r>
      <w:r>
        <w:rPr>
          <w:rFonts w:ascii="Arial" w:hAnsi="Arial" w:cs="Arial"/>
          <w:sz w:val="24"/>
          <w:szCs w:val="24"/>
          <w:lang w:val="kk-KZ"/>
        </w:rPr>
        <w:t xml:space="preserve">қабылданатынын, әрі қарай қандай әрекет жасалуы </w:t>
      </w:r>
      <w:r w:rsidRPr="009C433A">
        <w:rPr>
          <w:rFonts w:ascii="Arial" w:hAnsi="Arial" w:cs="Arial"/>
          <w:sz w:val="24"/>
          <w:szCs w:val="24"/>
          <w:lang w:val="kk-KZ"/>
        </w:rPr>
        <w:t>керек;</w:t>
      </w:r>
    </w:p>
    <w:p w14:paraId="0CD3419E" w14:textId="77777777" w:rsidR="00D03383" w:rsidRDefault="00D03383" w:rsidP="003E58D8">
      <w:pPr>
        <w:numPr>
          <w:ilvl w:val="1"/>
          <w:numId w:val="4"/>
        </w:numPr>
        <w:spacing w:after="120" w:line="240" w:lineRule="auto"/>
        <w:jc w:val="both"/>
        <w:rPr>
          <w:rFonts w:ascii="Arial" w:hAnsi="Arial" w:cs="Arial"/>
          <w:sz w:val="24"/>
          <w:szCs w:val="24"/>
          <w:lang w:val="kk-KZ"/>
        </w:rPr>
      </w:pPr>
      <w:r w:rsidRPr="009C433A">
        <w:rPr>
          <w:rFonts w:ascii="Arial" w:hAnsi="Arial" w:cs="Arial"/>
          <w:sz w:val="24"/>
          <w:szCs w:val="24"/>
          <w:lang w:val="kk-KZ"/>
        </w:rPr>
        <w:t>сыртқы қызметтер араласа алмайтын немесе араласқысы келмейтін және/немесе қарастырылған жағдайлар сыртқы қызметтерге бағыттау деңгейіне сәйкес келмеген кезде мектеп қандай әрекеттер жасайды;</w:t>
      </w:r>
    </w:p>
    <w:p w14:paraId="1F88FF4D" w14:textId="757FE1CE" w:rsidR="00D03383" w:rsidRDefault="00D03383" w:rsidP="003E58D8">
      <w:pPr>
        <w:numPr>
          <w:ilvl w:val="1"/>
          <w:numId w:val="4"/>
        </w:numPr>
        <w:spacing w:after="120" w:line="240" w:lineRule="auto"/>
        <w:jc w:val="both"/>
        <w:rPr>
          <w:rFonts w:ascii="Arial" w:hAnsi="Arial" w:cs="Arial"/>
          <w:sz w:val="24"/>
          <w:szCs w:val="24"/>
          <w:lang w:val="kk-KZ"/>
        </w:rPr>
      </w:pPr>
      <w:r w:rsidRPr="009C433A">
        <w:rPr>
          <w:rFonts w:ascii="Arial" w:hAnsi="Arial" w:cs="Arial"/>
          <w:sz w:val="24"/>
          <w:szCs w:val="24"/>
          <w:lang w:val="kk-KZ"/>
        </w:rPr>
        <w:t xml:space="preserve">мектеп болжамды қылмыскер ретінде </w:t>
      </w:r>
      <w:r w:rsidR="003E58D8">
        <w:rPr>
          <w:rFonts w:ascii="Arial" w:hAnsi="Arial" w:cs="Arial"/>
          <w:sz w:val="24"/>
          <w:szCs w:val="24"/>
          <w:lang w:val="kk-KZ"/>
        </w:rPr>
        <w:t>танитын</w:t>
      </w:r>
      <w:r w:rsidRPr="009C433A">
        <w:rPr>
          <w:rFonts w:ascii="Arial" w:hAnsi="Arial" w:cs="Arial"/>
          <w:sz w:val="24"/>
          <w:szCs w:val="24"/>
          <w:lang w:val="kk-KZ"/>
        </w:rPr>
        <w:t xml:space="preserve"> ересек адамға қатысты қарастыратын факторлар, соның ішінде:</w:t>
      </w:r>
    </w:p>
    <w:p w14:paraId="65B6E996" w14:textId="77777777" w:rsidR="00D03383" w:rsidRPr="007C3D2B" w:rsidRDefault="00D03383" w:rsidP="003E58D8">
      <w:pPr>
        <w:pStyle w:val="a3"/>
        <w:numPr>
          <w:ilvl w:val="2"/>
          <w:numId w:val="4"/>
        </w:numPr>
        <w:spacing w:line="240" w:lineRule="auto"/>
        <w:rPr>
          <w:rFonts w:ascii="Arial" w:hAnsi="Arial" w:cs="Arial"/>
          <w:sz w:val="24"/>
          <w:szCs w:val="24"/>
          <w:lang w:val="kk-KZ"/>
        </w:rPr>
      </w:pPr>
      <w:r w:rsidRPr="007C3D2B">
        <w:rPr>
          <w:rFonts w:ascii="Arial" w:hAnsi="Arial" w:cs="Arial"/>
          <w:sz w:val="24"/>
          <w:szCs w:val="24"/>
          <w:lang w:val="kk-KZ"/>
        </w:rPr>
        <w:t>болжалды қылмыскерге айыпталуы туралы және мектеп шағымды қарау үшін жүргізетін процесс туралы қашан хабарлау керек;</w:t>
      </w:r>
    </w:p>
    <w:p w14:paraId="352C1DAC" w14:textId="5B64F407" w:rsidR="00D03383" w:rsidRPr="002B763A" w:rsidRDefault="00D03383" w:rsidP="003E58D8">
      <w:pPr>
        <w:numPr>
          <w:ilvl w:val="2"/>
          <w:numId w:val="4"/>
        </w:numPr>
        <w:spacing w:after="120" w:line="240" w:lineRule="auto"/>
        <w:jc w:val="both"/>
        <w:rPr>
          <w:rFonts w:ascii="Arial" w:hAnsi="Arial" w:cs="Arial"/>
          <w:sz w:val="24"/>
          <w:szCs w:val="24"/>
          <w:lang w:val="kk-KZ"/>
        </w:rPr>
      </w:pPr>
      <w:r>
        <w:rPr>
          <w:rFonts w:ascii="Arial" w:hAnsi="Arial" w:cs="Arial"/>
          <w:sz w:val="24"/>
          <w:szCs w:val="24"/>
          <w:lang w:val="kk-KZ"/>
        </w:rPr>
        <w:t>б</w:t>
      </w:r>
      <w:r w:rsidRPr="009C433A">
        <w:rPr>
          <w:rFonts w:ascii="Arial" w:hAnsi="Arial" w:cs="Arial"/>
          <w:sz w:val="24"/>
          <w:szCs w:val="24"/>
          <w:lang w:val="kk-KZ"/>
        </w:rPr>
        <w:t>олжалды қылмыскердің жұмыс</w:t>
      </w:r>
      <w:r w:rsidR="00BE3DCB">
        <w:rPr>
          <w:rFonts w:ascii="Arial" w:hAnsi="Arial" w:cs="Arial"/>
          <w:sz w:val="24"/>
          <w:szCs w:val="24"/>
          <w:lang w:val="kk-KZ"/>
        </w:rPr>
        <w:t>ы</w:t>
      </w:r>
      <w:r w:rsidRPr="009C433A">
        <w:rPr>
          <w:rFonts w:ascii="Arial" w:hAnsi="Arial" w:cs="Arial"/>
          <w:sz w:val="24"/>
          <w:szCs w:val="24"/>
          <w:lang w:val="kk-KZ"/>
        </w:rPr>
        <w:t xml:space="preserve"> және жеке өмір</w:t>
      </w:r>
      <w:r>
        <w:rPr>
          <w:rFonts w:ascii="Arial" w:hAnsi="Arial" w:cs="Arial"/>
          <w:sz w:val="24"/>
          <w:szCs w:val="24"/>
          <w:lang w:val="kk-KZ"/>
        </w:rPr>
        <w:t>іне</w:t>
      </w:r>
      <w:r w:rsidRPr="009C433A">
        <w:rPr>
          <w:rFonts w:ascii="Arial" w:hAnsi="Arial" w:cs="Arial"/>
          <w:sz w:val="24"/>
          <w:szCs w:val="24"/>
          <w:lang w:val="kk-KZ"/>
        </w:rPr>
        <w:t xml:space="preserve"> құқығын қалай қорғауға болады.</w:t>
      </w:r>
    </w:p>
    <w:p w14:paraId="777674C0" w14:textId="77777777" w:rsidR="00D03383" w:rsidRPr="007C3D2B" w:rsidRDefault="00D03383" w:rsidP="00D03383">
      <w:pPr>
        <w:spacing w:after="120"/>
        <w:jc w:val="both"/>
        <w:rPr>
          <w:rFonts w:ascii="Arial" w:hAnsi="Arial" w:cs="Arial"/>
          <w:sz w:val="24"/>
          <w:szCs w:val="24"/>
          <w:lang w:val="kk-KZ"/>
        </w:rPr>
      </w:pPr>
      <w:r w:rsidRPr="007C3D2B">
        <w:rPr>
          <w:rFonts w:ascii="Arial" w:hAnsi="Arial" w:cs="Arial"/>
          <w:sz w:val="24"/>
          <w:szCs w:val="24"/>
          <w:lang w:val="kk-KZ"/>
        </w:rPr>
        <w:t xml:space="preserve">Мектепте оқушылардың қауіпсіздігін қамтамасыз етудің тиімді тәжірибелері бар екеніне </w:t>
      </w:r>
      <w:r>
        <w:rPr>
          <w:rFonts w:ascii="Arial" w:hAnsi="Arial" w:cs="Arial"/>
          <w:sz w:val="24"/>
          <w:szCs w:val="24"/>
          <w:lang w:val="kk-KZ"/>
        </w:rPr>
        <w:t>кепілдік беру</w:t>
      </w:r>
      <w:r w:rsidRPr="007C3D2B">
        <w:rPr>
          <w:rFonts w:ascii="Arial" w:hAnsi="Arial" w:cs="Arial"/>
          <w:sz w:val="24"/>
          <w:szCs w:val="24"/>
          <w:lang w:val="kk-KZ"/>
        </w:rPr>
        <w:t xml:space="preserve"> үшін </w:t>
      </w:r>
      <w:r w:rsidRPr="007C3D2B">
        <w:rPr>
          <w:rFonts w:ascii="Arial" w:hAnsi="Arial" w:cs="Arial"/>
          <w:b/>
          <w:sz w:val="24"/>
          <w:szCs w:val="24"/>
          <w:lang w:val="kk-KZ"/>
        </w:rPr>
        <w:t>қызметкерлерді жалдау саясатын</w:t>
      </w:r>
      <w:r w:rsidRPr="007C3D2B">
        <w:rPr>
          <w:rFonts w:ascii="Arial" w:hAnsi="Arial" w:cs="Arial"/>
          <w:sz w:val="24"/>
          <w:szCs w:val="24"/>
          <w:lang w:val="kk-KZ"/>
        </w:rPr>
        <w:t xml:space="preserve"> қайта қарау.</w:t>
      </w:r>
    </w:p>
    <w:p w14:paraId="1669D5CD" w14:textId="27CE66ED" w:rsidR="00D03383" w:rsidRPr="002B763A" w:rsidRDefault="00D03383" w:rsidP="00D03383">
      <w:pPr>
        <w:spacing w:after="120"/>
        <w:jc w:val="both"/>
        <w:rPr>
          <w:rFonts w:ascii="Arial" w:hAnsi="Arial" w:cs="Arial"/>
          <w:sz w:val="24"/>
          <w:szCs w:val="24"/>
          <w:lang w:val="kk-KZ"/>
        </w:rPr>
      </w:pPr>
      <w:r w:rsidRPr="007C3D2B">
        <w:rPr>
          <w:rFonts w:ascii="Arial" w:hAnsi="Arial" w:cs="Arial"/>
          <w:b/>
          <w:sz w:val="24"/>
          <w:szCs w:val="24"/>
          <w:lang w:val="kk-KZ"/>
        </w:rPr>
        <w:t>Қызметкерлердің этика</w:t>
      </w:r>
      <w:r>
        <w:rPr>
          <w:rFonts w:ascii="Arial" w:hAnsi="Arial" w:cs="Arial"/>
          <w:b/>
          <w:sz w:val="24"/>
          <w:szCs w:val="24"/>
          <w:lang w:val="kk-KZ"/>
        </w:rPr>
        <w:t>лық</w:t>
      </w:r>
      <w:r w:rsidRPr="007C3D2B">
        <w:rPr>
          <w:rFonts w:ascii="Arial" w:hAnsi="Arial" w:cs="Arial"/>
          <w:b/>
          <w:sz w:val="24"/>
          <w:szCs w:val="24"/>
          <w:lang w:val="kk-KZ"/>
        </w:rPr>
        <w:t xml:space="preserve"> кодексін</w:t>
      </w:r>
      <w:r w:rsidRPr="007C3D2B">
        <w:rPr>
          <w:rFonts w:ascii="Arial" w:hAnsi="Arial" w:cs="Arial"/>
          <w:sz w:val="24"/>
          <w:szCs w:val="24"/>
          <w:lang w:val="kk-KZ"/>
        </w:rPr>
        <w:t xml:space="preserve"> талдау және қайта қарау. Қызметкерлердің мінез-құлқы</w:t>
      </w:r>
      <w:r>
        <w:rPr>
          <w:rFonts w:ascii="Arial" w:hAnsi="Arial" w:cs="Arial"/>
          <w:sz w:val="24"/>
          <w:szCs w:val="24"/>
          <w:lang w:val="kk-KZ"/>
        </w:rPr>
        <w:t>на</w:t>
      </w:r>
      <w:r w:rsidRPr="007C3D2B">
        <w:rPr>
          <w:rFonts w:ascii="Arial" w:hAnsi="Arial" w:cs="Arial"/>
          <w:sz w:val="24"/>
          <w:szCs w:val="24"/>
          <w:lang w:val="kk-KZ"/>
        </w:rPr>
        <w:t xml:space="preserve"> мен оқушылармен өза</w:t>
      </w:r>
      <w:r w:rsidR="00584E3A">
        <w:rPr>
          <w:rFonts w:ascii="Arial" w:hAnsi="Arial" w:cs="Arial"/>
          <w:sz w:val="24"/>
          <w:szCs w:val="24"/>
          <w:lang w:val="kk-KZ"/>
        </w:rPr>
        <w:t>ра әрекеттесуіне қатысты күті</w:t>
      </w:r>
      <w:r>
        <w:rPr>
          <w:rFonts w:ascii="Arial" w:hAnsi="Arial" w:cs="Arial"/>
          <w:sz w:val="24"/>
          <w:szCs w:val="24"/>
          <w:lang w:val="kk-KZ"/>
        </w:rPr>
        <w:t>мдер</w:t>
      </w:r>
      <w:r w:rsidRPr="007C3D2B">
        <w:rPr>
          <w:rFonts w:ascii="Arial" w:hAnsi="Arial" w:cs="Arial"/>
          <w:sz w:val="24"/>
          <w:szCs w:val="24"/>
          <w:lang w:val="kk-KZ"/>
        </w:rPr>
        <w:t>і қаншалықты егжей-тегжейлі және нақты сипатталғанын қарастыр</w:t>
      </w:r>
      <w:r w:rsidR="00584E3A">
        <w:rPr>
          <w:rFonts w:ascii="Arial" w:hAnsi="Arial" w:cs="Arial"/>
          <w:sz w:val="24"/>
          <w:szCs w:val="24"/>
          <w:lang w:val="kk-KZ"/>
        </w:rPr>
        <w:t>у. Сипатталған күті</w:t>
      </w:r>
      <w:r>
        <w:rPr>
          <w:rFonts w:ascii="Arial" w:hAnsi="Arial" w:cs="Arial"/>
          <w:sz w:val="24"/>
          <w:szCs w:val="24"/>
          <w:lang w:val="kk-KZ"/>
        </w:rPr>
        <w:t>мдер оқушыларға қатысты</w:t>
      </w:r>
      <w:r w:rsidRPr="007C3D2B">
        <w:rPr>
          <w:rFonts w:ascii="Arial" w:hAnsi="Arial" w:cs="Arial"/>
          <w:sz w:val="24"/>
          <w:szCs w:val="24"/>
          <w:lang w:val="kk-KZ"/>
        </w:rPr>
        <w:t xml:space="preserve"> қандай мінез-құлық </w:t>
      </w:r>
      <w:r>
        <w:rPr>
          <w:rFonts w:ascii="Arial" w:hAnsi="Arial" w:cs="Arial"/>
          <w:sz w:val="24"/>
          <w:szCs w:val="24"/>
          <w:lang w:val="kk-KZ"/>
        </w:rPr>
        <w:t>өрескел</w:t>
      </w:r>
      <w:r w:rsidRPr="007C3D2B">
        <w:rPr>
          <w:rFonts w:ascii="Arial" w:hAnsi="Arial" w:cs="Arial"/>
          <w:sz w:val="24"/>
          <w:szCs w:val="24"/>
          <w:lang w:val="kk-KZ"/>
        </w:rPr>
        <w:t xml:space="preserve"> деп саналатынын нақты анықтауы керек. Қызметкерлердің этика</w:t>
      </w:r>
      <w:r>
        <w:rPr>
          <w:rFonts w:ascii="Arial" w:hAnsi="Arial" w:cs="Arial"/>
          <w:sz w:val="24"/>
          <w:szCs w:val="24"/>
          <w:lang w:val="kk-KZ"/>
        </w:rPr>
        <w:t>лық</w:t>
      </w:r>
      <w:r w:rsidRPr="007C3D2B">
        <w:rPr>
          <w:rFonts w:ascii="Arial" w:hAnsi="Arial" w:cs="Arial"/>
          <w:sz w:val="24"/>
          <w:szCs w:val="24"/>
          <w:lang w:val="kk-KZ"/>
        </w:rPr>
        <w:t xml:space="preserve"> кодексі </w:t>
      </w:r>
      <w:r>
        <w:rPr>
          <w:rFonts w:ascii="Arial" w:hAnsi="Arial" w:cs="Arial"/>
          <w:sz w:val="24"/>
          <w:szCs w:val="24"/>
          <w:lang w:val="kk-KZ"/>
        </w:rPr>
        <w:t>төмендегілерді</w:t>
      </w:r>
      <w:r w:rsidRPr="007C3D2B">
        <w:rPr>
          <w:rFonts w:ascii="Arial" w:hAnsi="Arial" w:cs="Arial"/>
          <w:sz w:val="24"/>
          <w:szCs w:val="24"/>
          <w:lang w:val="kk-KZ"/>
        </w:rPr>
        <w:t xml:space="preserve"> қамтуы керек:</w:t>
      </w:r>
    </w:p>
    <w:p w14:paraId="753BCA40" w14:textId="77777777" w:rsidR="00D03383" w:rsidRPr="00D14DAA" w:rsidRDefault="00D03383" w:rsidP="00D03383">
      <w:pPr>
        <w:pStyle w:val="a3"/>
        <w:numPr>
          <w:ilvl w:val="0"/>
          <w:numId w:val="5"/>
        </w:numPr>
        <w:spacing w:after="120"/>
        <w:jc w:val="both"/>
        <w:rPr>
          <w:rFonts w:ascii="Arial" w:hAnsi="Arial" w:cs="Arial"/>
          <w:sz w:val="24"/>
          <w:szCs w:val="24"/>
          <w:lang w:val="kk-KZ"/>
        </w:rPr>
      </w:pPr>
      <w:r w:rsidRPr="00D14DAA">
        <w:rPr>
          <w:rFonts w:ascii="Arial" w:hAnsi="Arial" w:cs="Arial"/>
          <w:sz w:val="24"/>
          <w:szCs w:val="24"/>
          <w:lang w:val="kk-KZ"/>
        </w:rPr>
        <w:t>қызметкерлердің мектептен тыс, оның ішінде әлеуметтік желілерде оқушылармен өзара әрекеттестігі бойынша мектеп ережесі;</w:t>
      </w:r>
    </w:p>
    <w:p w14:paraId="11CADC9C" w14:textId="77777777" w:rsidR="00D03383" w:rsidRPr="007C3D2B" w:rsidRDefault="00D03383" w:rsidP="00D03383">
      <w:pPr>
        <w:pStyle w:val="a3"/>
        <w:numPr>
          <w:ilvl w:val="0"/>
          <w:numId w:val="5"/>
        </w:numPr>
        <w:spacing w:after="120"/>
        <w:jc w:val="both"/>
        <w:rPr>
          <w:rFonts w:ascii="Arial" w:hAnsi="Arial" w:cs="Arial"/>
          <w:sz w:val="24"/>
          <w:szCs w:val="24"/>
          <w:lang w:val="kk-KZ"/>
        </w:rPr>
      </w:pPr>
      <w:r w:rsidRPr="007C3D2B">
        <w:rPr>
          <w:rFonts w:ascii="Arial" w:hAnsi="Arial" w:cs="Arial"/>
          <w:sz w:val="24"/>
          <w:szCs w:val="24"/>
          <w:lang w:val="kk-KZ"/>
        </w:rPr>
        <w:t>осы ережелер бұзылған жағдайда қарастырылған тәртіптік шаралар;</w:t>
      </w:r>
    </w:p>
    <w:p w14:paraId="2E7DFAC1" w14:textId="77777777" w:rsidR="00D03383" w:rsidRPr="00D14DAA" w:rsidRDefault="00D03383" w:rsidP="00D03383">
      <w:pPr>
        <w:pStyle w:val="a3"/>
        <w:numPr>
          <w:ilvl w:val="0"/>
          <w:numId w:val="5"/>
        </w:numPr>
        <w:spacing w:after="120"/>
        <w:jc w:val="both"/>
        <w:rPr>
          <w:rFonts w:ascii="Arial" w:hAnsi="Arial" w:cs="Arial"/>
          <w:sz w:val="24"/>
          <w:szCs w:val="24"/>
          <w:lang w:val="kk-KZ"/>
        </w:rPr>
      </w:pPr>
      <w:r w:rsidRPr="00D14DAA">
        <w:rPr>
          <w:rFonts w:ascii="Arial" w:hAnsi="Arial" w:cs="Arial"/>
          <w:sz w:val="24"/>
          <w:szCs w:val="24"/>
          <w:lang w:val="kk-KZ"/>
        </w:rPr>
        <w:t>оқушылардың қауіпсіздігі мен денсаулығын қамтамасыз ету жөніндегі мектеп саясаты мен басқа да актілеріне сілтемелер</w:t>
      </w:r>
      <w:r>
        <w:rPr>
          <w:rFonts w:ascii="Arial" w:hAnsi="Arial" w:cs="Arial"/>
          <w:sz w:val="24"/>
          <w:szCs w:val="24"/>
          <w:lang w:val="kk-KZ"/>
        </w:rPr>
        <w:t>.</w:t>
      </w:r>
    </w:p>
    <w:p w14:paraId="32098CCA" w14:textId="4AF29C24" w:rsidR="00D03383" w:rsidRPr="002B763A" w:rsidRDefault="00D03383" w:rsidP="00D03383">
      <w:pPr>
        <w:spacing w:after="120"/>
        <w:jc w:val="both"/>
        <w:rPr>
          <w:rFonts w:ascii="Arial" w:hAnsi="Arial" w:cs="Arial"/>
          <w:sz w:val="24"/>
          <w:szCs w:val="24"/>
          <w:lang w:val="kk-KZ"/>
        </w:rPr>
      </w:pPr>
      <w:r w:rsidRPr="00D14DAA">
        <w:rPr>
          <w:rFonts w:ascii="Arial" w:hAnsi="Arial" w:cs="Arial"/>
          <w:sz w:val="24"/>
          <w:szCs w:val="24"/>
          <w:lang w:val="kk-KZ"/>
        </w:rPr>
        <w:t>Балалардың құқықтары мен жауапкершілігі туралы</w:t>
      </w:r>
      <w:r>
        <w:rPr>
          <w:rFonts w:ascii="Arial" w:hAnsi="Arial" w:cs="Arial"/>
          <w:sz w:val="24"/>
          <w:szCs w:val="24"/>
          <w:lang w:val="kk-KZ"/>
        </w:rPr>
        <w:t xml:space="preserve"> мәлімдейтін, </w:t>
      </w:r>
      <w:r w:rsidRPr="00D14DAA">
        <w:rPr>
          <w:rFonts w:ascii="Arial" w:hAnsi="Arial" w:cs="Arial"/>
          <w:sz w:val="24"/>
          <w:szCs w:val="24"/>
          <w:lang w:val="kk-KZ"/>
        </w:rPr>
        <w:t xml:space="preserve">сондай-ақ зорлық-зомбылық </w:t>
      </w:r>
      <w:r w:rsidR="00BE3DCB">
        <w:rPr>
          <w:rFonts w:ascii="Arial" w:hAnsi="Arial" w:cs="Arial"/>
          <w:sz w:val="24"/>
          <w:szCs w:val="24"/>
          <w:lang w:val="kk-KZ"/>
        </w:rPr>
        <w:t xml:space="preserve">орн алған жағдайда </w:t>
      </w:r>
      <w:r w:rsidRPr="00D14DAA">
        <w:rPr>
          <w:rFonts w:ascii="Arial" w:hAnsi="Arial" w:cs="Arial"/>
          <w:sz w:val="24"/>
          <w:szCs w:val="24"/>
          <w:lang w:val="kk-KZ"/>
        </w:rPr>
        <w:t>немесе зорлық-зомбылыққа күдік туындаған жағдайда көмек</w:t>
      </w:r>
      <w:r>
        <w:rPr>
          <w:rFonts w:ascii="Arial" w:hAnsi="Arial" w:cs="Arial"/>
          <w:sz w:val="24"/>
          <w:szCs w:val="24"/>
          <w:lang w:val="kk-KZ"/>
        </w:rPr>
        <w:t xml:space="preserve"> сұрау тәртібі нақты сипатталған</w:t>
      </w:r>
      <w:r w:rsidRPr="00D14DAA">
        <w:rPr>
          <w:rFonts w:ascii="Arial" w:hAnsi="Arial" w:cs="Arial"/>
          <w:sz w:val="24"/>
          <w:szCs w:val="24"/>
          <w:lang w:val="kk-KZ"/>
        </w:rPr>
        <w:t xml:space="preserve"> </w:t>
      </w:r>
      <w:r w:rsidRPr="00D14DAA">
        <w:rPr>
          <w:rFonts w:ascii="Arial" w:hAnsi="Arial" w:cs="Arial"/>
          <w:b/>
          <w:sz w:val="24"/>
          <w:szCs w:val="24"/>
          <w:lang w:val="kk-KZ"/>
        </w:rPr>
        <w:t>Оқушылардың ішкі тәртібінің ережелерін</w:t>
      </w:r>
      <w:r w:rsidRPr="00D14DAA">
        <w:rPr>
          <w:rFonts w:ascii="Arial" w:hAnsi="Arial" w:cs="Arial"/>
          <w:sz w:val="24"/>
          <w:szCs w:val="24"/>
          <w:lang w:val="kk-KZ"/>
        </w:rPr>
        <w:t xml:space="preserve"> әзірлеу,</w:t>
      </w:r>
    </w:p>
    <w:p w14:paraId="336AF095" w14:textId="77777777" w:rsidR="00D03383" w:rsidRPr="00D14DAA" w:rsidRDefault="00D03383" w:rsidP="00D03383">
      <w:pPr>
        <w:spacing w:after="120"/>
        <w:jc w:val="both"/>
        <w:rPr>
          <w:rFonts w:ascii="Arial" w:hAnsi="Arial" w:cs="Arial"/>
          <w:sz w:val="24"/>
          <w:szCs w:val="24"/>
          <w:lang w:val="kk-KZ"/>
        </w:rPr>
      </w:pPr>
      <w:r>
        <w:rPr>
          <w:rFonts w:ascii="Arial" w:hAnsi="Arial" w:cs="Arial"/>
          <w:sz w:val="24"/>
          <w:szCs w:val="24"/>
          <w:lang w:val="kk-KZ"/>
        </w:rPr>
        <w:t>А</w:t>
      </w:r>
      <w:r w:rsidRPr="00D14DAA">
        <w:rPr>
          <w:rFonts w:ascii="Arial" w:hAnsi="Arial" w:cs="Arial"/>
          <w:sz w:val="24"/>
          <w:szCs w:val="24"/>
          <w:lang w:val="kk-KZ"/>
        </w:rPr>
        <w:t>та-аналарды балалар үшін қауіпсіз орта құру принциптері, рәсімдері, мақса</w:t>
      </w:r>
      <w:r>
        <w:rPr>
          <w:rFonts w:ascii="Arial" w:hAnsi="Arial" w:cs="Arial"/>
          <w:sz w:val="24"/>
          <w:szCs w:val="24"/>
          <w:lang w:val="kk-KZ"/>
        </w:rPr>
        <w:t>ттары туралы нақты хабардар етет</w:t>
      </w:r>
      <w:r w:rsidRPr="00D14DAA">
        <w:rPr>
          <w:rFonts w:ascii="Arial" w:hAnsi="Arial" w:cs="Arial"/>
          <w:sz w:val="24"/>
          <w:szCs w:val="24"/>
          <w:lang w:val="kk-KZ"/>
        </w:rPr>
        <w:t>і</w:t>
      </w:r>
      <w:r>
        <w:rPr>
          <w:rFonts w:ascii="Arial" w:hAnsi="Arial" w:cs="Arial"/>
          <w:sz w:val="24"/>
          <w:szCs w:val="24"/>
          <w:lang w:val="kk-KZ"/>
        </w:rPr>
        <w:t>н</w:t>
      </w:r>
      <w:r w:rsidRPr="00D14DAA">
        <w:rPr>
          <w:rFonts w:ascii="Arial" w:hAnsi="Arial" w:cs="Arial"/>
          <w:sz w:val="24"/>
          <w:szCs w:val="24"/>
          <w:lang w:val="kk-KZ"/>
        </w:rPr>
        <w:t xml:space="preserve"> және мектептің ата-аналармен ынтымақтастығына бағыт бере</w:t>
      </w:r>
      <w:r>
        <w:rPr>
          <w:rFonts w:ascii="Arial" w:hAnsi="Arial" w:cs="Arial"/>
          <w:sz w:val="24"/>
          <w:szCs w:val="24"/>
          <w:lang w:val="kk-KZ"/>
        </w:rPr>
        <w:t xml:space="preserve">тін </w:t>
      </w:r>
      <w:r w:rsidRPr="00D14DAA">
        <w:rPr>
          <w:rFonts w:ascii="Arial" w:hAnsi="Arial" w:cs="Arial"/>
          <w:b/>
          <w:sz w:val="24"/>
          <w:szCs w:val="24"/>
          <w:lang w:val="kk-KZ"/>
        </w:rPr>
        <w:t>Оқушылардың ата-аналарына арналған нұсқаулық</w:t>
      </w:r>
      <w:r>
        <w:rPr>
          <w:rFonts w:ascii="Arial" w:hAnsi="Arial" w:cs="Arial"/>
          <w:sz w:val="24"/>
          <w:szCs w:val="24"/>
          <w:lang w:val="kk-KZ"/>
        </w:rPr>
        <w:t xml:space="preserve"> әзірлеу</w:t>
      </w:r>
      <w:r w:rsidRPr="00D14DAA">
        <w:rPr>
          <w:rFonts w:ascii="Arial" w:hAnsi="Arial" w:cs="Arial"/>
          <w:sz w:val="24"/>
          <w:szCs w:val="24"/>
          <w:lang w:val="kk-KZ"/>
        </w:rPr>
        <w:t>.</w:t>
      </w:r>
    </w:p>
    <w:p w14:paraId="289C5DBF" w14:textId="77777777" w:rsidR="00D03383" w:rsidRPr="00D14DAA" w:rsidRDefault="00D03383" w:rsidP="00D03383">
      <w:pPr>
        <w:spacing w:after="120"/>
        <w:jc w:val="both"/>
        <w:rPr>
          <w:rFonts w:ascii="Arial" w:hAnsi="Arial" w:cs="Arial"/>
          <w:sz w:val="24"/>
          <w:szCs w:val="24"/>
          <w:lang w:val="kk-KZ"/>
        </w:rPr>
      </w:pPr>
      <w:r w:rsidRPr="00D14DAA">
        <w:rPr>
          <w:rFonts w:ascii="Arial" w:hAnsi="Arial" w:cs="Arial"/>
          <w:sz w:val="24"/>
          <w:szCs w:val="24"/>
          <w:lang w:val="kk-KZ"/>
        </w:rPr>
        <w:t>Тәуекелдерді бақылау нәтижелері, сондай-ақ анықталған проблемалар</w:t>
      </w:r>
      <w:r>
        <w:rPr>
          <w:rFonts w:ascii="Arial" w:hAnsi="Arial" w:cs="Arial"/>
          <w:sz w:val="24"/>
          <w:szCs w:val="24"/>
          <w:lang w:val="kk-KZ"/>
        </w:rPr>
        <w:t xml:space="preserve">ды шешудің нұсқалары жазылатын </w:t>
      </w:r>
      <w:r w:rsidRPr="00D14DAA">
        <w:rPr>
          <w:rFonts w:ascii="Arial" w:hAnsi="Arial" w:cs="Arial"/>
          <w:b/>
          <w:sz w:val="24"/>
          <w:szCs w:val="24"/>
          <w:lang w:val="kk-KZ"/>
        </w:rPr>
        <w:t xml:space="preserve">Тәуекелдерді бағалау және басқару журналын </w:t>
      </w:r>
      <w:r>
        <w:rPr>
          <w:rFonts w:ascii="Arial" w:hAnsi="Arial" w:cs="Arial"/>
          <w:sz w:val="24"/>
          <w:szCs w:val="24"/>
          <w:lang w:val="kk-KZ"/>
        </w:rPr>
        <w:t>әзірлеу</w:t>
      </w:r>
      <w:r w:rsidRPr="00D14DAA">
        <w:rPr>
          <w:rFonts w:ascii="Arial" w:hAnsi="Arial" w:cs="Arial"/>
          <w:sz w:val="24"/>
          <w:szCs w:val="24"/>
          <w:lang w:val="kk-KZ"/>
        </w:rPr>
        <w:t>. Журнал мектептерге белгілі бір жағдайларда туындауы мүмкін қауіпсіздік мәселелері бойынша әртүрлі тәуекелдерді анықтауға, бағалауға және азайтуға көмектеседі.</w:t>
      </w:r>
    </w:p>
    <w:p w14:paraId="11C52528" w14:textId="77777777" w:rsidR="00D03383" w:rsidRDefault="00D03383" w:rsidP="00D03383">
      <w:pPr>
        <w:spacing w:after="120"/>
        <w:jc w:val="both"/>
        <w:rPr>
          <w:rFonts w:ascii="Arial" w:hAnsi="Arial" w:cs="Arial"/>
          <w:sz w:val="24"/>
          <w:szCs w:val="24"/>
          <w:lang w:val="kk-KZ"/>
        </w:rPr>
      </w:pPr>
      <w:r w:rsidRPr="00D14DAA">
        <w:rPr>
          <w:rFonts w:ascii="Arial" w:hAnsi="Arial" w:cs="Arial"/>
          <w:sz w:val="24"/>
          <w:szCs w:val="24"/>
          <w:lang w:val="kk-KZ"/>
        </w:rPr>
        <w:t xml:space="preserve">Білім беру ұйымына келушілердің міндеттері мен ережелерін нақты реттейтін </w:t>
      </w:r>
      <w:r w:rsidRPr="00D14DAA">
        <w:rPr>
          <w:rFonts w:ascii="Arial" w:hAnsi="Arial" w:cs="Arial"/>
          <w:b/>
          <w:sz w:val="24"/>
          <w:szCs w:val="24"/>
          <w:lang w:val="kk-KZ"/>
        </w:rPr>
        <w:t>Келушілерге арналған жадынама</w:t>
      </w:r>
      <w:r>
        <w:rPr>
          <w:rFonts w:ascii="Arial" w:hAnsi="Arial" w:cs="Arial"/>
          <w:sz w:val="24"/>
          <w:szCs w:val="24"/>
          <w:lang w:val="kk-KZ"/>
        </w:rPr>
        <w:t xml:space="preserve"> әзірлеу</w:t>
      </w:r>
      <w:r w:rsidRPr="00D14DAA">
        <w:rPr>
          <w:rFonts w:ascii="Arial" w:hAnsi="Arial" w:cs="Arial"/>
          <w:sz w:val="24"/>
          <w:szCs w:val="24"/>
          <w:lang w:val="kk-KZ"/>
        </w:rPr>
        <w:t>.</w:t>
      </w:r>
    </w:p>
    <w:p w14:paraId="5427E0D6" w14:textId="77777777" w:rsidR="00D03383" w:rsidRPr="002B763A" w:rsidRDefault="00D03383" w:rsidP="00D03383">
      <w:pPr>
        <w:spacing w:after="120"/>
        <w:jc w:val="both"/>
        <w:rPr>
          <w:rFonts w:ascii="Arial" w:hAnsi="Arial" w:cs="Arial"/>
          <w:sz w:val="24"/>
          <w:szCs w:val="24"/>
          <w:lang w:val="kk-KZ"/>
        </w:rPr>
      </w:pPr>
      <w:r>
        <w:rPr>
          <w:rFonts w:ascii="Arial" w:hAnsi="Arial" w:cs="Arial"/>
          <w:b/>
          <w:bCs/>
          <w:sz w:val="24"/>
          <w:szCs w:val="24"/>
          <w:lang w:val="kk-KZ"/>
        </w:rPr>
        <w:lastRenderedPageBreak/>
        <w:t>Қадам</w:t>
      </w:r>
      <w:r w:rsidRPr="002B763A">
        <w:rPr>
          <w:rFonts w:ascii="Arial" w:hAnsi="Arial" w:cs="Arial"/>
          <w:b/>
          <w:bCs/>
          <w:sz w:val="24"/>
          <w:szCs w:val="24"/>
          <w:lang w:val="kk-KZ"/>
        </w:rPr>
        <w:t xml:space="preserve"> 2.</w:t>
      </w:r>
    </w:p>
    <w:p w14:paraId="18E94810" w14:textId="77777777" w:rsidR="00D03383" w:rsidRDefault="00D03383" w:rsidP="00D03383">
      <w:pPr>
        <w:spacing w:after="120"/>
        <w:jc w:val="both"/>
        <w:rPr>
          <w:rFonts w:ascii="Arial" w:hAnsi="Arial" w:cs="Arial"/>
          <w:b/>
          <w:bCs/>
          <w:sz w:val="24"/>
          <w:szCs w:val="24"/>
          <w:lang w:val="kk-KZ"/>
        </w:rPr>
      </w:pPr>
      <w:r w:rsidRPr="00D14DAA">
        <w:rPr>
          <w:rFonts w:ascii="Arial" w:hAnsi="Arial" w:cs="Arial"/>
          <w:b/>
          <w:bCs/>
          <w:sz w:val="24"/>
          <w:szCs w:val="24"/>
          <w:lang w:val="kk-KZ"/>
        </w:rPr>
        <w:t>Қауіпсіздікті сапалы басқару.</w:t>
      </w:r>
    </w:p>
    <w:p w14:paraId="487E4AE1" w14:textId="77777777" w:rsidR="00D03383" w:rsidRPr="00D14DAA" w:rsidRDefault="00D03383" w:rsidP="00D03383">
      <w:pPr>
        <w:spacing w:after="120"/>
        <w:jc w:val="both"/>
        <w:rPr>
          <w:rFonts w:ascii="Arial" w:hAnsi="Arial" w:cs="Arial"/>
          <w:sz w:val="24"/>
          <w:szCs w:val="24"/>
          <w:lang w:val="kk-KZ"/>
        </w:rPr>
      </w:pPr>
      <w:r>
        <w:rPr>
          <w:rFonts w:ascii="Arial" w:hAnsi="Arial" w:cs="Arial"/>
          <w:sz w:val="24"/>
          <w:szCs w:val="24"/>
          <w:lang w:val="kk-KZ"/>
        </w:rPr>
        <w:t>1) М</w:t>
      </w:r>
      <w:r w:rsidRPr="00D14DAA">
        <w:rPr>
          <w:rFonts w:ascii="Arial" w:hAnsi="Arial" w:cs="Arial"/>
          <w:sz w:val="24"/>
          <w:szCs w:val="24"/>
          <w:lang w:val="kk-KZ"/>
        </w:rPr>
        <w:t>ектептегі оқушылардың қауіпсіздігін қамтамасыз ету жөніндегі басшы</w:t>
      </w:r>
      <w:r>
        <w:rPr>
          <w:rFonts w:ascii="Arial" w:hAnsi="Arial" w:cs="Arial"/>
          <w:sz w:val="24"/>
          <w:szCs w:val="24"/>
          <w:lang w:val="kk-KZ"/>
        </w:rPr>
        <w:t>ны тағайындау</w:t>
      </w:r>
      <w:r w:rsidRPr="00D14DAA">
        <w:rPr>
          <w:rFonts w:ascii="Arial" w:hAnsi="Arial" w:cs="Arial"/>
          <w:sz w:val="24"/>
          <w:szCs w:val="24"/>
          <w:lang w:val="kk-KZ"/>
        </w:rPr>
        <w:t xml:space="preserve">. </w:t>
      </w:r>
    </w:p>
    <w:p w14:paraId="300B7501" w14:textId="77777777" w:rsidR="00D03383" w:rsidRPr="00D14DAA" w:rsidRDefault="00D03383" w:rsidP="00D03383">
      <w:pPr>
        <w:spacing w:after="120"/>
        <w:jc w:val="both"/>
        <w:rPr>
          <w:rFonts w:ascii="Arial" w:hAnsi="Arial" w:cs="Arial"/>
          <w:sz w:val="24"/>
          <w:szCs w:val="24"/>
          <w:lang w:val="kk-KZ"/>
        </w:rPr>
      </w:pPr>
      <w:r w:rsidRPr="00D14DAA">
        <w:rPr>
          <w:rFonts w:ascii="Arial" w:hAnsi="Arial" w:cs="Arial"/>
          <w:sz w:val="24"/>
          <w:szCs w:val="24"/>
          <w:lang w:val="kk-KZ"/>
        </w:rPr>
        <w:t xml:space="preserve">2) </w:t>
      </w:r>
      <w:r>
        <w:rPr>
          <w:rFonts w:ascii="Arial" w:hAnsi="Arial" w:cs="Arial"/>
          <w:sz w:val="24"/>
          <w:szCs w:val="24"/>
          <w:lang w:val="kk-KZ"/>
        </w:rPr>
        <w:t>М</w:t>
      </w:r>
      <w:r w:rsidRPr="00D14DAA">
        <w:rPr>
          <w:rFonts w:ascii="Arial" w:hAnsi="Arial" w:cs="Arial"/>
          <w:sz w:val="24"/>
          <w:szCs w:val="24"/>
          <w:lang w:val="kk-KZ"/>
        </w:rPr>
        <w:t>ектеп қауіпсіздігі қызметін құру.</w:t>
      </w:r>
    </w:p>
    <w:p w14:paraId="429463FB" w14:textId="47305451" w:rsidR="00D03383" w:rsidRPr="00D14DAA" w:rsidRDefault="00D03383" w:rsidP="00D03383">
      <w:pPr>
        <w:spacing w:after="120"/>
        <w:jc w:val="both"/>
        <w:rPr>
          <w:rFonts w:ascii="Arial" w:hAnsi="Arial" w:cs="Arial"/>
          <w:sz w:val="24"/>
          <w:szCs w:val="24"/>
          <w:lang w:val="kk-KZ"/>
        </w:rPr>
      </w:pPr>
      <w:r>
        <w:rPr>
          <w:rFonts w:ascii="Arial" w:hAnsi="Arial" w:cs="Arial"/>
          <w:sz w:val="24"/>
          <w:szCs w:val="24"/>
          <w:lang w:val="kk-KZ"/>
        </w:rPr>
        <w:t>3) Б</w:t>
      </w:r>
      <w:r w:rsidRPr="00D14DAA">
        <w:rPr>
          <w:rFonts w:ascii="Arial" w:hAnsi="Arial" w:cs="Arial"/>
          <w:sz w:val="24"/>
          <w:szCs w:val="24"/>
          <w:lang w:val="kk-KZ"/>
        </w:rPr>
        <w:t>арлық мектеп қоғамдастығын</w:t>
      </w:r>
      <w:r>
        <w:rPr>
          <w:rFonts w:ascii="Arial" w:hAnsi="Arial" w:cs="Arial"/>
          <w:sz w:val="24"/>
          <w:szCs w:val="24"/>
          <w:lang w:val="kk-KZ"/>
        </w:rPr>
        <w:t>а</w:t>
      </w:r>
      <w:r w:rsidR="00B11F89">
        <w:rPr>
          <w:rFonts w:ascii="Arial" w:hAnsi="Arial" w:cs="Arial"/>
          <w:sz w:val="24"/>
          <w:szCs w:val="24"/>
          <w:lang w:val="kk-KZ"/>
        </w:rPr>
        <w:t xml:space="preserve"> (оқушыларға</w:t>
      </w:r>
      <w:r w:rsidRPr="00D14DAA">
        <w:rPr>
          <w:rFonts w:ascii="Arial" w:hAnsi="Arial" w:cs="Arial"/>
          <w:sz w:val="24"/>
          <w:szCs w:val="24"/>
          <w:lang w:val="kk-KZ"/>
        </w:rPr>
        <w:t>, ата-аналар</w:t>
      </w:r>
      <w:r w:rsidR="00B11F89">
        <w:rPr>
          <w:rFonts w:ascii="Arial" w:hAnsi="Arial" w:cs="Arial"/>
          <w:sz w:val="24"/>
          <w:szCs w:val="24"/>
          <w:lang w:val="kk-KZ"/>
        </w:rPr>
        <w:t>ға және қызметкерлерге</w:t>
      </w:r>
      <w:r w:rsidRPr="00D14DAA">
        <w:rPr>
          <w:rFonts w:ascii="Arial" w:hAnsi="Arial" w:cs="Arial"/>
          <w:sz w:val="24"/>
          <w:szCs w:val="24"/>
          <w:lang w:val="kk-KZ"/>
        </w:rPr>
        <w:t>)</w:t>
      </w:r>
      <w:r w:rsidRPr="00F55EED">
        <w:rPr>
          <w:rFonts w:ascii="Arial" w:hAnsi="Arial" w:cs="Arial"/>
          <w:sz w:val="24"/>
          <w:szCs w:val="24"/>
          <w:lang w:val="kk-KZ"/>
        </w:rPr>
        <w:t xml:space="preserve"> </w:t>
      </w:r>
      <w:r w:rsidRPr="00D14DAA">
        <w:rPr>
          <w:rFonts w:ascii="Arial" w:hAnsi="Arial" w:cs="Arial"/>
          <w:sz w:val="24"/>
          <w:szCs w:val="24"/>
          <w:lang w:val="kk-KZ"/>
        </w:rPr>
        <w:t>зорлық-зомбылықты</w:t>
      </w:r>
      <w:r>
        <w:rPr>
          <w:rFonts w:ascii="Arial" w:hAnsi="Arial" w:cs="Arial"/>
          <w:sz w:val="24"/>
          <w:szCs w:val="24"/>
          <w:lang w:val="kk-KZ"/>
        </w:rPr>
        <w:t>н</w:t>
      </w:r>
      <w:r w:rsidRPr="00D14DAA">
        <w:rPr>
          <w:rFonts w:ascii="Arial" w:hAnsi="Arial" w:cs="Arial"/>
          <w:sz w:val="24"/>
          <w:szCs w:val="24"/>
          <w:lang w:val="kk-KZ"/>
        </w:rPr>
        <w:t xml:space="preserve"> алдын алу, айқындау, сондай-ақ ден қою (зорлық-зомбылық жасалған жағдайда өзін қалай ұстау және не істеу керек) мәселелері бойынша тұрақты тренингтер</w:t>
      </w:r>
      <w:r>
        <w:rPr>
          <w:rFonts w:ascii="Arial" w:hAnsi="Arial" w:cs="Arial"/>
          <w:sz w:val="24"/>
          <w:szCs w:val="24"/>
          <w:lang w:val="kk-KZ"/>
        </w:rPr>
        <w:t xml:space="preserve"> өткізу</w:t>
      </w:r>
      <w:r w:rsidRPr="00D14DAA">
        <w:rPr>
          <w:rFonts w:ascii="Arial" w:hAnsi="Arial" w:cs="Arial"/>
          <w:sz w:val="24"/>
          <w:szCs w:val="24"/>
          <w:lang w:val="kk-KZ"/>
        </w:rPr>
        <w:t xml:space="preserve"> арқылы</w:t>
      </w:r>
      <w:r>
        <w:rPr>
          <w:rFonts w:ascii="Arial" w:hAnsi="Arial" w:cs="Arial"/>
          <w:sz w:val="24"/>
          <w:szCs w:val="24"/>
          <w:lang w:val="kk-KZ"/>
        </w:rPr>
        <w:t xml:space="preserve"> оқытуды ұйымдастыру.</w:t>
      </w:r>
      <w:r w:rsidRPr="00D14DAA">
        <w:rPr>
          <w:rFonts w:ascii="Arial" w:hAnsi="Arial" w:cs="Arial"/>
          <w:sz w:val="24"/>
          <w:szCs w:val="24"/>
          <w:lang w:val="kk-KZ"/>
        </w:rPr>
        <w:t xml:space="preserve"> </w:t>
      </w:r>
    </w:p>
    <w:p w14:paraId="51CC6C00" w14:textId="2EAF1698" w:rsidR="00D03383" w:rsidRPr="002B763A" w:rsidRDefault="00D03383" w:rsidP="00D03383">
      <w:pPr>
        <w:spacing w:after="120"/>
        <w:jc w:val="both"/>
        <w:rPr>
          <w:rFonts w:ascii="Arial" w:hAnsi="Arial" w:cs="Arial"/>
          <w:sz w:val="24"/>
          <w:szCs w:val="24"/>
          <w:lang w:val="kk-KZ"/>
        </w:rPr>
      </w:pPr>
      <w:r>
        <w:rPr>
          <w:rFonts w:ascii="Arial" w:hAnsi="Arial" w:cs="Arial"/>
          <w:sz w:val="24"/>
          <w:szCs w:val="24"/>
          <w:lang w:val="kk-KZ"/>
        </w:rPr>
        <w:t>4) О</w:t>
      </w:r>
      <w:r w:rsidRPr="00D14DAA">
        <w:rPr>
          <w:rFonts w:ascii="Arial" w:hAnsi="Arial" w:cs="Arial"/>
          <w:sz w:val="24"/>
          <w:szCs w:val="24"/>
          <w:lang w:val="kk-KZ"/>
        </w:rPr>
        <w:t>қушыларға қатысты зорлық-зомбылықтың белгілі бір жағдайларында қандай сыр</w:t>
      </w:r>
      <w:r>
        <w:rPr>
          <w:rFonts w:ascii="Arial" w:hAnsi="Arial" w:cs="Arial"/>
          <w:sz w:val="24"/>
          <w:szCs w:val="24"/>
          <w:lang w:val="kk-KZ"/>
        </w:rPr>
        <w:t>тқы органдар мен ұйымдарды қатыстыру</w:t>
      </w:r>
      <w:r w:rsidRPr="00D14DAA">
        <w:rPr>
          <w:rFonts w:ascii="Arial" w:hAnsi="Arial" w:cs="Arial"/>
          <w:sz w:val="24"/>
          <w:szCs w:val="24"/>
          <w:lang w:val="kk-KZ"/>
        </w:rPr>
        <w:t xml:space="preserve"> қаже</w:t>
      </w:r>
      <w:r w:rsidR="00B11F89">
        <w:rPr>
          <w:rFonts w:ascii="Arial" w:hAnsi="Arial" w:cs="Arial"/>
          <w:sz w:val="24"/>
          <w:szCs w:val="24"/>
          <w:lang w:val="kk-KZ"/>
        </w:rPr>
        <w:t>т екенд</w:t>
      </w:r>
      <w:r w:rsidRPr="00D14DAA">
        <w:rPr>
          <w:rFonts w:ascii="Arial" w:hAnsi="Arial" w:cs="Arial"/>
          <w:sz w:val="24"/>
          <w:szCs w:val="24"/>
          <w:lang w:val="kk-KZ"/>
        </w:rPr>
        <w:t>ігін анықтау.</w:t>
      </w:r>
    </w:p>
    <w:p w14:paraId="2A581158" w14:textId="77777777" w:rsidR="00D03383" w:rsidRPr="002B763A" w:rsidRDefault="00D03383" w:rsidP="00D03383">
      <w:pPr>
        <w:spacing w:after="120"/>
        <w:jc w:val="both"/>
        <w:rPr>
          <w:rFonts w:ascii="Arial" w:hAnsi="Arial" w:cs="Arial"/>
          <w:sz w:val="24"/>
          <w:szCs w:val="24"/>
          <w:lang w:val="kk-KZ"/>
        </w:rPr>
      </w:pPr>
      <w:r w:rsidRPr="008764CC">
        <w:rPr>
          <w:rFonts w:ascii="Arial" w:hAnsi="Arial" w:cs="Arial"/>
          <w:sz w:val="24"/>
          <w:szCs w:val="24"/>
          <w:lang w:val="kk-KZ"/>
        </w:rPr>
        <w:t>Халықаралық тәжірибені талдау сыртқы органдар мен ұйымдарды қатыстырған жағдайда, сыртқы органдармен жұмысты жоспарлау кезінде төмендегілер қажет екендігін көрсетеді:</w:t>
      </w:r>
    </w:p>
    <w:p w14:paraId="0F9E328A" w14:textId="77777777" w:rsidR="00D03383" w:rsidRPr="008764CC" w:rsidRDefault="00D03383" w:rsidP="00D03383">
      <w:pPr>
        <w:numPr>
          <w:ilvl w:val="0"/>
          <w:numId w:val="5"/>
        </w:numPr>
        <w:spacing w:after="120"/>
        <w:jc w:val="both"/>
        <w:rPr>
          <w:rFonts w:ascii="Arial" w:hAnsi="Arial" w:cs="Arial"/>
          <w:sz w:val="24"/>
          <w:szCs w:val="24"/>
          <w:lang w:val="kk-KZ"/>
        </w:rPr>
      </w:pPr>
      <w:r w:rsidRPr="008764CC">
        <w:rPr>
          <w:rFonts w:ascii="Arial" w:hAnsi="Arial" w:cs="Arial"/>
          <w:sz w:val="24"/>
          <w:szCs w:val="24"/>
          <w:lang w:val="kk-KZ"/>
        </w:rPr>
        <w:t>сыртқы органдар құрылымдарында байланысатын тұлғаны анықтау, олардың байланыс деректерін алу және олармен байланысты жоғалтпау;</w:t>
      </w:r>
    </w:p>
    <w:p w14:paraId="43059C3E" w14:textId="77777777" w:rsidR="00D03383" w:rsidRPr="002B763A" w:rsidRDefault="00D03383" w:rsidP="00D03383">
      <w:pPr>
        <w:numPr>
          <w:ilvl w:val="0"/>
          <w:numId w:val="5"/>
        </w:numPr>
        <w:spacing w:after="120"/>
        <w:jc w:val="both"/>
        <w:rPr>
          <w:rFonts w:ascii="Arial" w:hAnsi="Arial" w:cs="Arial"/>
          <w:sz w:val="24"/>
          <w:szCs w:val="24"/>
          <w:lang w:val="kk-KZ"/>
        </w:rPr>
      </w:pPr>
      <w:r w:rsidRPr="008764CC">
        <w:rPr>
          <w:rFonts w:ascii="Arial" w:hAnsi="Arial" w:cs="Arial"/>
          <w:sz w:val="24"/>
          <w:szCs w:val="24"/>
          <w:lang w:val="kk-KZ"/>
        </w:rPr>
        <w:t xml:space="preserve">сыртқы органдармен бірлесіп </w:t>
      </w:r>
      <w:r>
        <w:rPr>
          <w:rFonts w:ascii="Arial" w:hAnsi="Arial" w:cs="Arial"/>
          <w:sz w:val="24"/>
          <w:szCs w:val="24"/>
          <w:lang w:val="kk-KZ"/>
        </w:rPr>
        <w:t>з</w:t>
      </w:r>
      <w:r w:rsidRPr="008764CC">
        <w:rPr>
          <w:rFonts w:ascii="Arial" w:hAnsi="Arial" w:cs="Arial"/>
          <w:sz w:val="24"/>
          <w:szCs w:val="24"/>
          <w:lang w:val="kk-KZ"/>
        </w:rPr>
        <w:t>орлық-зомбылық мәселелері бойынша оларға қашан жүгіну керектігін және жүгінген кезде оларға қандай ақ</w:t>
      </w:r>
      <w:r>
        <w:rPr>
          <w:rFonts w:ascii="Arial" w:hAnsi="Arial" w:cs="Arial"/>
          <w:sz w:val="24"/>
          <w:szCs w:val="24"/>
          <w:lang w:val="kk-KZ"/>
        </w:rPr>
        <w:t>парат қажет болатындығын анықтау</w:t>
      </w:r>
      <w:r w:rsidRPr="008764CC">
        <w:rPr>
          <w:rFonts w:ascii="Arial" w:hAnsi="Arial" w:cs="Arial"/>
          <w:sz w:val="24"/>
          <w:szCs w:val="24"/>
          <w:lang w:val="kk-KZ"/>
        </w:rPr>
        <w:t>;</w:t>
      </w:r>
    </w:p>
    <w:p w14:paraId="4947D4A2" w14:textId="12DC93CF" w:rsidR="00D03383" w:rsidRPr="002B763A" w:rsidRDefault="00D03383" w:rsidP="00D03383">
      <w:pPr>
        <w:numPr>
          <w:ilvl w:val="0"/>
          <w:numId w:val="5"/>
        </w:numPr>
        <w:spacing w:after="120"/>
        <w:jc w:val="both"/>
        <w:rPr>
          <w:rFonts w:ascii="Arial" w:hAnsi="Arial" w:cs="Arial"/>
          <w:sz w:val="24"/>
          <w:szCs w:val="24"/>
          <w:lang w:val="kk-KZ"/>
        </w:rPr>
      </w:pPr>
      <w:r w:rsidRPr="008764CC">
        <w:rPr>
          <w:rFonts w:ascii="Arial" w:hAnsi="Arial" w:cs="Arial"/>
          <w:sz w:val="24"/>
          <w:szCs w:val="24"/>
          <w:lang w:val="kk-KZ"/>
        </w:rPr>
        <w:t>өтініш нысан</w:t>
      </w:r>
      <w:r>
        <w:rPr>
          <w:rFonts w:ascii="Arial" w:hAnsi="Arial" w:cs="Arial"/>
          <w:sz w:val="24"/>
          <w:szCs w:val="24"/>
          <w:lang w:val="kk-KZ"/>
        </w:rPr>
        <w:t>дар</w:t>
      </w:r>
      <w:r w:rsidRPr="008764CC">
        <w:rPr>
          <w:rFonts w:ascii="Arial" w:hAnsi="Arial" w:cs="Arial"/>
          <w:sz w:val="24"/>
          <w:szCs w:val="24"/>
          <w:lang w:val="kk-KZ"/>
        </w:rPr>
        <w:t xml:space="preserve">ын </w:t>
      </w:r>
      <w:r>
        <w:rPr>
          <w:rFonts w:ascii="Arial" w:hAnsi="Arial" w:cs="Arial"/>
          <w:sz w:val="24"/>
          <w:szCs w:val="24"/>
          <w:lang w:val="kk-KZ"/>
        </w:rPr>
        <w:t xml:space="preserve">немесе </w:t>
      </w:r>
      <w:r w:rsidR="00B11F89">
        <w:rPr>
          <w:rFonts w:ascii="Arial" w:hAnsi="Arial" w:cs="Arial"/>
          <w:sz w:val="24"/>
          <w:szCs w:val="24"/>
          <w:lang w:val="kk-KZ"/>
        </w:rPr>
        <w:t>жүгіну</w:t>
      </w:r>
      <w:r>
        <w:rPr>
          <w:rFonts w:ascii="Arial" w:hAnsi="Arial" w:cs="Arial"/>
          <w:sz w:val="24"/>
          <w:szCs w:val="24"/>
          <w:lang w:val="kk-KZ"/>
        </w:rPr>
        <w:t xml:space="preserve"> нысандарын </w:t>
      </w:r>
      <w:r w:rsidRPr="008764CC">
        <w:rPr>
          <w:rFonts w:ascii="Arial" w:hAnsi="Arial" w:cs="Arial"/>
          <w:sz w:val="24"/>
          <w:szCs w:val="24"/>
          <w:lang w:val="kk-KZ"/>
        </w:rPr>
        <w:t>сұрату, сондай-ақ олармен өтінішті қарау кезеңдерін талқылау;</w:t>
      </w:r>
    </w:p>
    <w:p w14:paraId="63B52A15" w14:textId="77777777" w:rsidR="00D03383" w:rsidRPr="008764CC" w:rsidRDefault="00D03383" w:rsidP="00D03383">
      <w:pPr>
        <w:pStyle w:val="a3"/>
        <w:numPr>
          <w:ilvl w:val="0"/>
          <w:numId w:val="5"/>
        </w:numPr>
        <w:spacing w:after="120"/>
        <w:jc w:val="both"/>
        <w:rPr>
          <w:rFonts w:ascii="Arial" w:hAnsi="Arial" w:cs="Arial"/>
          <w:sz w:val="24"/>
          <w:szCs w:val="24"/>
          <w:lang w:val="kk-KZ"/>
        </w:rPr>
      </w:pPr>
      <w:r w:rsidRPr="008764CC">
        <w:rPr>
          <w:rFonts w:ascii="Arial" w:hAnsi="Arial" w:cs="Arial"/>
          <w:sz w:val="24"/>
          <w:szCs w:val="24"/>
          <w:lang w:val="kk-KZ"/>
        </w:rPr>
        <w:t>мектеп қоғамдастығы</w:t>
      </w:r>
      <w:r>
        <w:rPr>
          <w:rFonts w:ascii="Arial" w:hAnsi="Arial" w:cs="Arial"/>
          <w:sz w:val="24"/>
          <w:szCs w:val="24"/>
          <w:lang w:val="kk-KZ"/>
        </w:rPr>
        <w:t>мен</w:t>
      </w:r>
      <w:r w:rsidRPr="008764CC">
        <w:rPr>
          <w:rFonts w:ascii="Arial" w:hAnsi="Arial" w:cs="Arial"/>
          <w:sz w:val="24"/>
          <w:szCs w:val="24"/>
          <w:lang w:val="kk-KZ"/>
        </w:rPr>
        <w:t xml:space="preserve"> әңгімелесу және </w:t>
      </w:r>
      <w:r>
        <w:rPr>
          <w:rFonts w:ascii="Arial" w:hAnsi="Arial" w:cs="Arial"/>
          <w:sz w:val="24"/>
          <w:szCs w:val="24"/>
          <w:lang w:val="kk-KZ"/>
        </w:rPr>
        <w:t xml:space="preserve">оған </w:t>
      </w:r>
      <w:r w:rsidRPr="008764CC">
        <w:rPr>
          <w:rFonts w:ascii="Arial" w:hAnsi="Arial" w:cs="Arial"/>
          <w:sz w:val="24"/>
          <w:szCs w:val="24"/>
          <w:lang w:val="kk-KZ"/>
        </w:rPr>
        <w:t xml:space="preserve">оқыту </w:t>
      </w:r>
      <w:r>
        <w:rPr>
          <w:rFonts w:ascii="Arial" w:hAnsi="Arial" w:cs="Arial"/>
          <w:sz w:val="24"/>
          <w:szCs w:val="24"/>
          <w:lang w:val="kk-KZ"/>
        </w:rPr>
        <w:t xml:space="preserve">жүргізу </w:t>
      </w:r>
      <w:r w:rsidRPr="008764CC">
        <w:rPr>
          <w:rFonts w:ascii="Arial" w:hAnsi="Arial" w:cs="Arial"/>
          <w:sz w:val="24"/>
          <w:szCs w:val="24"/>
          <w:lang w:val="kk-KZ"/>
        </w:rPr>
        <w:t>үшін сыртқы сарапшыларды шақыру.</w:t>
      </w:r>
    </w:p>
    <w:p w14:paraId="381C62A9" w14:textId="77777777" w:rsidR="00D03383" w:rsidRPr="008764CC" w:rsidRDefault="00D03383" w:rsidP="00D03383">
      <w:pPr>
        <w:spacing w:after="120"/>
        <w:jc w:val="both"/>
        <w:rPr>
          <w:rFonts w:ascii="Arial" w:hAnsi="Arial" w:cs="Arial"/>
          <w:sz w:val="24"/>
          <w:szCs w:val="24"/>
          <w:lang w:val="kk-KZ"/>
        </w:rPr>
      </w:pPr>
      <w:r w:rsidRPr="002B763A">
        <w:rPr>
          <w:rFonts w:ascii="Arial" w:hAnsi="Arial" w:cs="Arial"/>
          <w:sz w:val="24"/>
          <w:szCs w:val="24"/>
          <w:lang w:val="kk-KZ"/>
        </w:rPr>
        <w:t xml:space="preserve">5) </w:t>
      </w:r>
      <w:r>
        <w:rPr>
          <w:rFonts w:ascii="Arial" w:hAnsi="Arial" w:cs="Arial"/>
          <w:sz w:val="24"/>
          <w:szCs w:val="24"/>
          <w:lang w:val="kk-KZ"/>
        </w:rPr>
        <w:t>Б</w:t>
      </w:r>
      <w:r w:rsidRPr="008764CC">
        <w:rPr>
          <w:rFonts w:ascii="Arial" w:hAnsi="Arial" w:cs="Arial"/>
          <w:sz w:val="24"/>
          <w:szCs w:val="24"/>
          <w:lang w:val="kk-KZ"/>
        </w:rPr>
        <w:t>алаларға қатысты зорлық-зомбылық тіркелген жағдайларда жүгіну</w:t>
      </w:r>
      <w:r>
        <w:rPr>
          <w:rFonts w:ascii="Arial" w:hAnsi="Arial" w:cs="Arial"/>
          <w:sz w:val="24"/>
          <w:szCs w:val="24"/>
          <w:lang w:val="kk-KZ"/>
        </w:rPr>
        <w:t>ге</w:t>
      </w:r>
      <w:r w:rsidRPr="008764CC">
        <w:rPr>
          <w:rFonts w:ascii="Arial" w:hAnsi="Arial" w:cs="Arial"/>
          <w:sz w:val="24"/>
          <w:szCs w:val="24"/>
          <w:lang w:val="kk-KZ"/>
        </w:rPr>
        <w:t xml:space="preserve"> қажет медициналық қызмет түрлерін зерделеу:</w:t>
      </w:r>
    </w:p>
    <w:p w14:paraId="4CD70CC5" w14:textId="77777777" w:rsidR="00D03383" w:rsidRPr="008764CC" w:rsidRDefault="00D03383" w:rsidP="00D03383">
      <w:pPr>
        <w:pStyle w:val="a3"/>
        <w:numPr>
          <w:ilvl w:val="0"/>
          <w:numId w:val="5"/>
        </w:numPr>
        <w:spacing w:after="120"/>
        <w:jc w:val="both"/>
        <w:rPr>
          <w:rFonts w:ascii="Arial" w:hAnsi="Arial" w:cs="Arial"/>
          <w:sz w:val="24"/>
          <w:szCs w:val="24"/>
          <w:lang w:val="kk-KZ"/>
        </w:rPr>
      </w:pPr>
      <w:r w:rsidRPr="008764CC">
        <w:rPr>
          <w:rFonts w:ascii="Arial" w:hAnsi="Arial" w:cs="Arial"/>
          <w:sz w:val="24"/>
          <w:szCs w:val="24"/>
          <w:lang w:val="kk-KZ"/>
        </w:rPr>
        <w:t>ауруханалар мен олардағы байланыс</w:t>
      </w:r>
      <w:r>
        <w:rPr>
          <w:rFonts w:ascii="Arial" w:hAnsi="Arial" w:cs="Arial"/>
          <w:sz w:val="24"/>
          <w:szCs w:val="24"/>
          <w:lang w:val="kk-KZ"/>
        </w:rPr>
        <w:t>ушы тұлғаны</w:t>
      </w:r>
      <w:r w:rsidRPr="008764CC">
        <w:rPr>
          <w:rFonts w:ascii="Arial" w:hAnsi="Arial" w:cs="Arial"/>
          <w:sz w:val="24"/>
          <w:szCs w:val="24"/>
          <w:lang w:val="kk-KZ"/>
        </w:rPr>
        <w:t xml:space="preserve"> анықта</w:t>
      </w:r>
      <w:r>
        <w:rPr>
          <w:rFonts w:ascii="Arial" w:hAnsi="Arial" w:cs="Arial"/>
          <w:sz w:val="24"/>
          <w:szCs w:val="24"/>
          <w:lang w:val="kk-KZ"/>
        </w:rPr>
        <w:t>у</w:t>
      </w:r>
      <w:r w:rsidRPr="008764CC">
        <w:rPr>
          <w:rFonts w:ascii="Arial" w:hAnsi="Arial" w:cs="Arial"/>
          <w:sz w:val="24"/>
          <w:szCs w:val="24"/>
          <w:lang w:val="kk-KZ"/>
        </w:rPr>
        <w:t>;</w:t>
      </w:r>
    </w:p>
    <w:p w14:paraId="7111BA21" w14:textId="17E9158B" w:rsidR="00D03383" w:rsidRPr="001B44BF" w:rsidRDefault="00D03383" w:rsidP="00D03383">
      <w:pPr>
        <w:pStyle w:val="a3"/>
        <w:numPr>
          <w:ilvl w:val="0"/>
          <w:numId w:val="5"/>
        </w:numPr>
        <w:spacing w:after="120"/>
        <w:jc w:val="both"/>
        <w:rPr>
          <w:rFonts w:ascii="Arial" w:hAnsi="Arial" w:cs="Arial"/>
          <w:sz w:val="24"/>
          <w:szCs w:val="24"/>
          <w:lang w:val="kk-KZ"/>
        </w:rPr>
      </w:pPr>
      <w:r w:rsidRPr="001B44BF">
        <w:rPr>
          <w:rFonts w:ascii="Arial" w:hAnsi="Arial" w:cs="Arial"/>
          <w:sz w:val="24"/>
          <w:szCs w:val="24"/>
          <w:lang w:val="kk-KZ"/>
        </w:rPr>
        <w:t>сот-медициналық мекемелер</w:t>
      </w:r>
      <w:r w:rsidR="00B11F89">
        <w:rPr>
          <w:rFonts w:ascii="Arial" w:hAnsi="Arial" w:cs="Arial"/>
          <w:sz w:val="24"/>
          <w:szCs w:val="24"/>
          <w:lang w:val="kk-KZ"/>
        </w:rPr>
        <w:t>дің</w:t>
      </w:r>
      <w:r w:rsidRPr="001B44BF">
        <w:rPr>
          <w:rFonts w:ascii="Arial" w:hAnsi="Arial" w:cs="Arial"/>
          <w:sz w:val="24"/>
          <w:szCs w:val="24"/>
          <w:lang w:val="kk-KZ"/>
        </w:rPr>
        <w:t xml:space="preserve"> байланыс</w:t>
      </w:r>
      <w:r>
        <w:rPr>
          <w:rFonts w:ascii="Arial" w:hAnsi="Arial" w:cs="Arial"/>
          <w:sz w:val="24"/>
          <w:szCs w:val="24"/>
          <w:lang w:val="kk-KZ"/>
        </w:rPr>
        <w:t xml:space="preserve"> телефондары</w:t>
      </w:r>
      <w:r w:rsidRPr="001B44BF">
        <w:rPr>
          <w:rFonts w:ascii="Arial" w:hAnsi="Arial" w:cs="Arial"/>
          <w:sz w:val="24"/>
          <w:szCs w:val="24"/>
          <w:lang w:val="kk-KZ"/>
        </w:rPr>
        <w:t xml:space="preserve"> және</w:t>
      </w:r>
      <w:r>
        <w:rPr>
          <w:rFonts w:ascii="Arial" w:hAnsi="Arial" w:cs="Arial"/>
          <w:sz w:val="24"/>
          <w:szCs w:val="24"/>
          <w:lang w:val="kk-KZ"/>
        </w:rPr>
        <w:t xml:space="preserve"> мекен-жайы туралы ақпаратқа ие болу</w:t>
      </w:r>
      <w:r w:rsidRPr="001B44BF">
        <w:rPr>
          <w:rFonts w:ascii="Arial" w:hAnsi="Arial" w:cs="Arial"/>
          <w:sz w:val="24"/>
          <w:szCs w:val="24"/>
          <w:lang w:val="kk-KZ"/>
        </w:rPr>
        <w:t>;</w:t>
      </w:r>
    </w:p>
    <w:p w14:paraId="501E78A7" w14:textId="77777777" w:rsidR="00D03383" w:rsidRPr="001B44BF" w:rsidRDefault="00D03383" w:rsidP="00D03383">
      <w:pPr>
        <w:pStyle w:val="a3"/>
        <w:numPr>
          <w:ilvl w:val="0"/>
          <w:numId w:val="5"/>
        </w:numPr>
        <w:spacing w:after="120"/>
        <w:jc w:val="both"/>
        <w:rPr>
          <w:rFonts w:ascii="Arial" w:hAnsi="Arial" w:cs="Arial"/>
          <w:sz w:val="24"/>
          <w:szCs w:val="24"/>
          <w:lang w:val="kk-KZ"/>
        </w:rPr>
      </w:pPr>
      <w:r w:rsidRPr="001B44BF">
        <w:rPr>
          <w:rFonts w:ascii="Arial" w:hAnsi="Arial" w:cs="Arial"/>
          <w:sz w:val="24"/>
          <w:szCs w:val="24"/>
          <w:lang w:val="kk-KZ"/>
        </w:rPr>
        <w:t>зорлық-зомбылық құрбандарына көмек көрсету жөніндегі ұйымдар</w:t>
      </w:r>
      <w:r>
        <w:rPr>
          <w:rFonts w:ascii="Arial" w:hAnsi="Arial" w:cs="Arial"/>
          <w:sz w:val="24"/>
          <w:szCs w:val="24"/>
          <w:lang w:val="kk-KZ"/>
        </w:rPr>
        <w:t xml:space="preserve"> </w:t>
      </w:r>
      <w:r w:rsidRPr="001B44BF">
        <w:rPr>
          <w:rFonts w:ascii="Arial" w:hAnsi="Arial" w:cs="Arial"/>
          <w:sz w:val="24"/>
          <w:szCs w:val="24"/>
          <w:lang w:val="kk-KZ"/>
        </w:rPr>
        <w:t>(мысалы, зорлау және тұрмыстық зорлық-зомбылыққа қарсы күрес жөніндегі дағдарыс агенттіктері немесе адам саудасына қарсы күрес жөніндегі ұйымдар</w:t>
      </w:r>
      <w:r>
        <w:rPr>
          <w:rFonts w:ascii="Arial" w:hAnsi="Arial" w:cs="Arial"/>
          <w:sz w:val="24"/>
          <w:szCs w:val="24"/>
          <w:lang w:val="kk-KZ"/>
        </w:rPr>
        <w:t>ы</w:t>
      </w:r>
      <w:r w:rsidRPr="001B44BF">
        <w:rPr>
          <w:rFonts w:ascii="Arial" w:hAnsi="Arial" w:cs="Arial"/>
          <w:sz w:val="24"/>
          <w:szCs w:val="24"/>
          <w:lang w:val="kk-KZ"/>
        </w:rPr>
        <w:t>);</w:t>
      </w:r>
    </w:p>
    <w:p w14:paraId="0498B10F" w14:textId="77777777" w:rsidR="00D03383" w:rsidRPr="001B44BF" w:rsidRDefault="00D03383" w:rsidP="00D03383">
      <w:pPr>
        <w:pStyle w:val="a3"/>
        <w:numPr>
          <w:ilvl w:val="0"/>
          <w:numId w:val="5"/>
        </w:numPr>
        <w:spacing w:after="120"/>
        <w:jc w:val="both"/>
        <w:rPr>
          <w:rFonts w:ascii="Arial" w:hAnsi="Arial" w:cs="Arial"/>
          <w:sz w:val="24"/>
          <w:szCs w:val="24"/>
          <w:lang w:val="kk-KZ"/>
        </w:rPr>
      </w:pPr>
      <w:r>
        <w:rPr>
          <w:rFonts w:ascii="Arial" w:hAnsi="Arial" w:cs="Arial"/>
          <w:sz w:val="24"/>
          <w:szCs w:val="24"/>
          <w:lang w:val="kk-KZ"/>
        </w:rPr>
        <w:t xml:space="preserve">қиын оқиғаға тап болған </w:t>
      </w:r>
      <w:r w:rsidRPr="001B44BF">
        <w:rPr>
          <w:rFonts w:ascii="Arial" w:hAnsi="Arial" w:cs="Arial"/>
          <w:sz w:val="24"/>
          <w:szCs w:val="24"/>
          <w:lang w:val="kk-KZ"/>
        </w:rPr>
        <w:t>балаларға қол</w:t>
      </w:r>
      <w:r>
        <w:rPr>
          <w:rFonts w:ascii="Arial" w:hAnsi="Arial" w:cs="Arial"/>
          <w:sz w:val="24"/>
          <w:szCs w:val="24"/>
          <w:lang w:val="kk-KZ"/>
        </w:rPr>
        <w:t xml:space="preserve"> жетімді қызметтерді анықтау және байланыс орнату</w:t>
      </w:r>
      <w:r w:rsidRPr="001B44BF">
        <w:rPr>
          <w:rFonts w:ascii="Arial" w:hAnsi="Arial" w:cs="Arial"/>
          <w:sz w:val="24"/>
          <w:szCs w:val="24"/>
          <w:lang w:val="kk-KZ"/>
        </w:rPr>
        <w:t>.</w:t>
      </w:r>
    </w:p>
    <w:p w14:paraId="70CD4338" w14:textId="77777777" w:rsidR="00D03383" w:rsidRPr="002B763A" w:rsidRDefault="00D03383" w:rsidP="00D03383">
      <w:pPr>
        <w:spacing w:after="120"/>
        <w:jc w:val="both"/>
        <w:rPr>
          <w:rFonts w:ascii="Arial" w:hAnsi="Arial" w:cs="Arial"/>
          <w:b/>
          <w:sz w:val="24"/>
          <w:szCs w:val="24"/>
          <w:lang w:val="kk-KZ"/>
        </w:rPr>
      </w:pPr>
      <w:r>
        <w:rPr>
          <w:rFonts w:ascii="Arial" w:hAnsi="Arial" w:cs="Arial"/>
          <w:b/>
          <w:sz w:val="24"/>
          <w:szCs w:val="24"/>
          <w:lang w:val="kk-KZ"/>
        </w:rPr>
        <w:t>Қадам</w:t>
      </w:r>
      <w:r w:rsidRPr="002B763A">
        <w:rPr>
          <w:rFonts w:ascii="Arial" w:hAnsi="Arial" w:cs="Arial"/>
          <w:b/>
          <w:sz w:val="24"/>
          <w:szCs w:val="24"/>
          <w:lang w:val="kk-KZ"/>
        </w:rPr>
        <w:t xml:space="preserve"> 3.</w:t>
      </w:r>
    </w:p>
    <w:p w14:paraId="0D98B315" w14:textId="77777777" w:rsidR="00D03383" w:rsidRDefault="00D03383" w:rsidP="00D03383">
      <w:pPr>
        <w:spacing w:after="120"/>
        <w:jc w:val="both"/>
        <w:rPr>
          <w:rFonts w:ascii="Arial" w:hAnsi="Arial" w:cs="Arial"/>
          <w:b/>
          <w:sz w:val="24"/>
          <w:szCs w:val="24"/>
          <w:lang w:val="kk-KZ"/>
        </w:rPr>
      </w:pPr>
      <w:r w:rsidRPr="001B44BF">
        <w:rPr>
          <w:rFonts w:ascii="Arial" w:hAnsi="Arial" w:cs="Arial"/>
          <w:b/>
          <w:sz w:val="24"/>
          <w:szCs w:val="24"/>
          <w:lang w:val="kk-KZ"/>
        </w:rPr>
        <w:t>Балаға қатысты зорлық-зомбылық жағдайларын анықтау</w:t>
      </w:r>
    </w:p>
    <w:p w14:paraId="361AEA4C" w14:textId="77777777" w:rsidR="00D03383" w:rsidRDefault="00D03383" w:rsidP="00D03383">
      <w:pPr>
        <w:spacing w:after="120"/>
        <w:jc w:val="both"/>
        <w:rPr>
          <w:rFonts w:ascii="Arial" w:hAnsi="Arial" w:cs="Arial"/>
          <w:b/>
          <w:bCs/>
          <w:sz w:val="24"/>
          <w:szCs w:val="24"/>
          <w:lang w:val="kk-KZ"/>
        </w:rPr>
      </w:pPr>
      <w:r w:rsidRPr="001B44BF">
        <w:rPr>
          <w:rFonts w:ascii="Arial" w:hAnsi="Arial" w:cs="Arial"/>
          <w:bCs/>
          <w:sz w:val="24"/>
          <w:szCs w:val="24"/>
          <w:lang w:val="kk-KZ"/>
        </w:rPr>
        <w:lastRenderedPageBreak/>
        <w:t>Мектептегі зорлық-зомбылық құрбаны болған баланы</w:t>
      </w:r>
      <w:r w:rsidRPr="001B44BF">
        <w:rPr>
          <w:rFonts w:ascii="Arial" w:hAnsi="Arial" w:cs="Arial"/>
          <w:b/>
          <w:bCs/>
          <w:sz w:val="24"/>
          <w:szCs w:val="24"/>
          <w:lang w:val="kk-KZ"/>
        </w:rPr>
        <w:t xml:space="preserve"> анықтау әдістері:</w:t>
      </w:r>
    </w:p>
    <w:p w14:paraId="419B2BE4" w14:textId="77777777" w:rsidR="00D03383" w:rsidRPr="002B763A" w:rsidRDefault="00D03383" w:rsidP="00D03383">
      <w:pPr>
        <w:spacing w:after="120"/>
        <w:jc w:val="both"/>
        <w:rPr>
          <w:rFonts w:ascii="Arial" w:hAnsi="Arial" w:cs="Arial"/>
          <w:b/>
          <w:bCs/>
          <w:sz w:val="24"/>
          <w:szCs w:val="24"/>
          <w:lang w:val="kk-KZ"/>
        </w:rPr>
      </w:pPr>
      <w:r w:rsidRPr="002B763A">
        <w:rPr>
          <w:rFonts w:ascii="Arial" w:hAnsi="Arial" w:cs="Arial"/>
          <w:b/>
          <w:noProof/>
          <w:sz w:val="24"/>
          <w:szCs w:val="24"/>
          <w:lang w:val="ru-RU" w:eastAsia="ru-RU"/>
        </w:rPr>
        <w:drawing>
          <wp:inline distT="0" distB="0" distL="0" distR="0" wp14:anchorId="59EEF553" wp14:editId="6A4EED20">
            <wp:extent cx="5788660" cy="3204210"/>
            <wp:effectExtent l="0" t="0" r="21590" b="34290"/>
            <wp:docPr id="7"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8EFB233" w14:textId="77777777" w:rsidR="00D03383" w:rsidRPr="002B763A" w:rsidRDefault="00D03383" w:rsidP="00D03383">
      <w:pPr>
        <w:spacing w:after="120"/>
        <w:jc w:val="both"/>
        <w:rPr>
          <w:rFonts w:ascii="Arial" w:hAnsi="Arial" w:cs="Arial"/>
          <w:sz w:val="24"/>
          <w:szCs w:val="24"/>
          <w:lang w:val="kk-KZ"/>
        </w:rPr>
      </w:pPr>
      <w:r w:rsidRPr="001B44BF">
        <w:rPr>
          <w:rFonts w:ascii="Arial" w:hAnsi="Arial" w:cs="Arial"/>
          <w:sz w:val="24"/>
          <w:szCs w:val="24"/>
          <w:lang w:val="kk-KZ"/>
        </w:rPr>
        <w:t>Егер сіз балаға қатысты зорлық-зомбылық, зиян келтіру немесе қылмыстық құқық бұзушылық туралы күдіктенсеңіз, сіз оларды балаларды қорғау жөніндегі тағайындалған адаммен дереу талқылап, тиісті органдарға жүгінуіңіз керек.</w:t>
      </w:r>
    </w:p>
    <w:p w14:paraId="1E944FB5" w14:textId="53BCA7E8" w:rsidR="00D03383" w:rsidRPr="00E3373E" w:rsidRDefault="00D03383" w:rsidP="00D03383">
      <w:pPr>
        <w:spacing w:after="120"/>
        <w:jc w:val="both"/>
        <w:rPr>
          <w:rFonts w:ascii="Arial" w:hAnsi="Arial" w:cs="Arial"/>
          <w:sz w:val="24"/>
          <w:szCs w:val="24"/>
          <w:lang w:val="kk-KZ"/>
        </w:rPr>
      </w:pPr>
      <w:r w:rsidRPr="00E3373E">
        <w:rPr>
          <w:rFonts w:ascii="Arial" w:hAnsi="Arial" w:cs="Arial"/>
          <w:sz w:val="24"/>
          <w:szCs w:val="24"/>
          <w:lang w:val="kk-KZ"/>
        </w:rPr>
        <w:t xml:space="preserve">Сіздің басты </w:t>
      </w:r>
      <w:r>
        <w:rPr>
          <w:rFonts w:ascii="Arial" w:hAnsi="Arial" w:cs="Arial"/>
          <w:sz w:val="24"/>
          <w:szCs w:val="24"/>
          <w:lang w:val="kk-KZ"/>
        </w:rPr>
        <w:t>рөліңіз балаларды қорғау бол</w:t>
      </w:r>
      <w:r w:rsidR="00B11F89">
        <w:rPr>
          <w:rFonts w:ascii="Arial" w:hAnsi="Arial" w:cs="Arial"/>
          <w:sz w:val="24"/>
          <w:szCs w:val="24"/>
          <w:lang w:val="kk-KZ"/>
        </w:rPr>
        <w:t>маса да, бірақ С</w:t>
      </w:r>
      <w:r>
        <w:rPr>
          <w:rFonts w:ascii="Arial" w:hAnsi="Arial" w:cs="Arial"/>
          <w:sz w:val="24"/>
          <w:szCs w:val="24"/>
          <w:lang w:val="kk-KZ"/>
        </w:rPr>
        <w:t>іздің берген ақпаратыңыз бен балармен</w:t>
      </w:r>
      <w:r w:rsidRPr="00E3373E">
        <w:rPr>
          <w:rFonts w:ascii="Arial" w:hAnsi="Arial" w:cs="Arial"/>
          <w:sz w:val="24"/>
          <w:szCs w:val="24"/>
          <w:lang w:val="kk-KZ"/>
        </w:rPr>
        <w:t>/</w:t>
      </w:r>
      <w:r>
        <w:rPr>
          <w:rFonts w:ascii="Arial" w:hAnsi="Arial" w:cs="Arial"/>
          <w:sz w:val="24"/>
          <w:szCs w:val="24"/>
          <w:lang w:val="kk-KZ"/>
        </w:rPr>
        <w:t>жасөспірімдермен жұмысқа қатысуыңыз</w:t>
      </w:r>
      <w:r w:rsidRPr="00E3373E">
        <w:rPr>
          <w:rFonts w:ascii="Arial" w:hAnsi="Arial" w:cs="Arial"/>
          <w:sz w:val="24"/>
          <w:szCs w:val="24"/>
          <w:lang w:val="kk-KZ"/>
        </w:rPr>
        <w:t xml:space="preserve"> қ</w:t>
      </w:r>
      <w:r>
        <w:rPr>
          <w:rFonts w:ascii="Arial" w:hAnsi="Arial" w:cs="Arial"/>
          <w:sz w:val="24"/>
          <w:szCs w:val="24"/>
          <w:lang w:val="kk-KZ"/>
        </w:rPr>
        <w:t>орғау рөлін атқаратын мамандарға баларға</w:t>
      </w:r>
      <w:r w:rsidRPr="00E3373E">
        <w:rPr>
          <w:rFonts w:ascii="Arial" w:hAnsi="Arial" w:cs="Arial"/>
          <w:sz w:val="24"/>
          <w:szCs w:val="24"/>
          <w:lang w:val="kk-KZ"/>
        </w:rPr>
        <w:t>/</w:t>
      </w:r>
      <w:r>
        <w:rPr>
          <w:rFonts w:ascii="Arial" w:hAnsi="Arial" w:cs="Arial"/>
          <w:sz w:val="24"/>
          <w:szCs w:val="24"/>
          <w:lang w:val="kk-KZ"/>
        </w:rPr>
        <w:t xml:space="preserve">жасөспірімдерге төнген </w:t>
      </w:r>
      <w:r w:rsidRPr="00E3373E">
        <w:rPr>
          <w:rFonts w:ascii="Arial" w:hAnsi="Arial" w:cs="Arial"/>
          <w:sz w:val="24"/>
          <w:szCs w:val="24"/>
          <w:lang w:val="kk-KZ"/>
        </w:rPr>
        <w:t>қауіпті</w:t>
      </w:r>
      <w:r>
        <w:rPr>
          <w:rFonts w:ascii="Arial" w:hAnsi="Arial" w:cs="Arial"/>
          <w:sz w:val="24"/>
          <w:szCs w:val="24"/>
          <w:lang w:val="kk-KZ"/>
        </w:rPr>
        <w:t xml:space="preserve"> бағалау мен басқаруға</w:t>
      </w:r>
      <w:r w:rsidRPr="00E3373E">
        <w:rPr>
          <w:rFonts w:ascii="Arial" w:hAnsi="Arial" w:cs="Arial"/>
          <w:sz w:val="24"/>
          <w:szCs w:val="24"/>
          <w:lang w:val="kk-KZ"/>
        </w:rPr>
        <w:t xml:space="preserve"> көмектесу үшін өте маңызды болуы мүмкін.</w:t>
      </w:r>
    </w:p>
    <w:p w14:paraId="3AC28BED" w14:textId="77777777" w:rsidR="00D03383" w:rsidRPr="002B763A" w:rsidRDefault="00D03383" w:rsidP="00D03383">
      <w:pPr>
        <w:spacing w:after="120"/>
        <w:jc w:val="both"/>
        <w:rPr>
          <w:rFonts w:ascii="Arial" w:hAnsi="Arial" w:cs="Arial"/>
          <w:sz w:val="24"/>
          <w:szCs w:val="24"/>
          <w:lang w:val="kk-KZ"/>
        </w:rPr>
      </w:pPr>
      <w:r w:rsidRPr="00E3373E">
        <w:rPr>
          <w:rFonts w:ascii="Arial" w:hAnsi="Arial" w:cs="Arial"/>
          <w:sz w:val="24"/>
          <w:szCs w:val="24"/>
          <w:lang w:val="kk-KZ"/>
        </w:rPr>
        <w:t xml:space="preserve">Балаларға қатысты жасалған зорлық-зомбылық туралы </w:t>
      </w:r>
      <w:r>
        <w:rPr>
          <w:rFonts w:ascii="Arial" w:hAnsi="Arial" w:cs="Arial"/>
          <w:sz w:val="24"/>
          <w:szCs w:val="24"/>
          <w:lang w:val="kk-KZ"/>
        </w:rPr>
        <w:t>хабарлаудың</w:t>
      </w:r>
      <w:r w:rsidRPr="00E3373E">
        <w:rPr>
          <w:rFonts w:ascii="Arial" w:hAnsi="Arial" w:cs="Arial"/>
          <w:sz w:val="24"/>
          <w:szCs w:val="24"/>
          <w:lang w:val="kk-KZ"/>
        </w:rPr>
        <w:t xml:space="preserve"> балалар мен олардың ата-аналары үшін қауіпсіз, құпия, қол жетімді тетіктер</w:t>
      </w:r>
      <w:r>
        <w:rPr>
          <w:rFonts w:ascii="Arial" w:hAnsi="Arial" w:cs="Arial"/>
          <w:sz w:val="24"/>
          <w:szCs w:val="24"/>
          <w:lang w:val="kk-KZ"/>
        </w:rPr>
        <w:t>і</w:t>
      </w:r>
      <w:r w:rsidRPr="00E3373E">
        <w:rPr>
          <w:rFonts w:ascii="Arial" w:hAnsi="Arial" w:cs="Arial"/>
          <w:sz w:val="24"/>
          <w:szCs w:val="24"/>
          <w:lang w:val="kk-KZ"/>
        </w:rPr>
        <w:t xml:space="preserve"> бар.</w:t>
      </w:r>
    </w:p>
    <w:p w14:paraId="547ECD47" w14:textId="77777777" w:rsidR="00D03383" w:rsidRDefault="00D03383" w:rsidP="00D03383">
      <w:pPr>
        <w:spacing w:after="120"/>
        <w:jc w:val="both"/>
        <w:rPr>
          <w:rFonts w:ascii="Arial" w:hAnsi="Arial" w:cs="Arial"/>
          <w:b/>
          <w:bCs/>
          <w:sz w:val="24"/>
          <w:szCs w:val="24"/>
          <w:lang w:val="kk-KZ"/>
        </w:rPr>
      </w:pPr>
      <w:r w:rsidRPr="00E3373E">
        <w:rPr>
          <w:rFonts w:ascii="Arial" w:hAnsi="Arial" w:cs="Arial"/>
          <w:b/>
          <w:bCs/>
          <w:sz w:val="24"/>
          <w:szCs w:val="24"/>
          <w:lang w:val="kk-KZ"/>
        </w:rPr>
        <w:t xml:space="preserve">Балаларға қатысты </w:t>
      </w:r>
      <w:r>
        <w:rPr>
          <w:rFonts w:ascii="Arial" w:hAnsi="Arial" w:cs="Arial"/>
          <w:b/>
          <w:bCs/>
          <w:sz w:val="24"/>
          <w:szCs w:val="24"/>
          <w:lang w:val="kk-KZ"/>
        </w:rPr>
        <w:t>зорлық-зомбылық жағдайы туралы х</w:t>
      </w:r>
      <w:r w:rsidRPr="00E3373E">
        <w:rPr>
          <w:rFonts w:ascii="Arial" w:hAnsi="Arial" w:cs="Arial"/>
          <w:b/>
          <w:bCs/>
          <w:sz w:val="24"/>
          <w:szCs w:val="24"/>
          <w:lang w:val="kk-KZ"/>
        </w:rPr>
        <w:t>абарлам</w:t>
      </w:r>
      <w:r>
        <w:rPr>
          <w:rFonts w:ascii="Arial" w:hAnsi="Arial" w:cs="Arial"/>
          <w:b/>
          <w:bCs/>
          <w:sz w:val="24"/>
          <w:szCs w:val="24"/>
          <w:lang w:val="kk-KZ"/>
        </w:rPr>
        <w:t>а</w:t>
      </w:r>
    </w:p>
    <w:p w14:paraId="1F95EFE4" w14:textId="6E383B6F" w:rsidR="00D03383" w:rsidRPr="00E3373E" w:rsidRDefault="00D03383" w:rsidP="00D03383">
      <w:pPr>
        <w:spacing w:after="120"/>
        <w:jc w:val="both"/>
        <w:rPr>
          <w:rFonts w:ascii="Arial" w:hAnsi="Arial" w:cs="Arial"/>
          <w:bCs/>
          <w:iCs/>
          <w:sz w:val="24"/>
          <w:szCs w:val="24"/>
          <w:lang w:val="kk-KZ"/>
        </w:rPr>
      </w:pPr>
      <w:r w:rsidRPr="00E3373E">
        <w:rPr>
          <w:rFonts w:ascii="Arial" w:hAnsi="Arial" w:cs="Arial"/>
          <w:bCs/>
          <w:iCs/>
          <w:sz w:val="24"/>
          <w:szCs w:val="24"/>
          <w:lang w:val="kk-KZ"/>
        </w:rPr>
        <w:t>Мектепте балалар</w:t>
      </w:r>
      <w:r w:rsidR="00B11F89">
        <w:rPr>
          <w:rFonts w:ascii="Arial" w:hAnsi="Arial" w:cs="Arial"/>
          <w:bCs/>
          <w:iCs/>
          <w:sz w:val="24"/>
          <w:szCs w:val="24"/>
          <w:lang w:val="kk-KZ"/>
        </w:rPr>
        <w:t>, мектеп қызметкерлері, ата-аналар/ қамқоршылар үшін</w:t>
      </w:r>
      <w:r w:rsidRPr="00E3373E">
        <w:rPr>
          <w:rFonts w:ascii="Arial" w:hAnsi="Arial" w:cs="Arial"/>
          <w:bCs/>
          <w:iCs/>
          <w:sz w:val="24"/>
          <w:szCs w:val="24"/>
          <w:lang w:val="kk-KZ"/>
        </w:rPr>
        <w:t xml:space="preserve"> балаларға қатысты зорлық-зомбылық фактілері </w:t>
      </w:r>
      <w:r>
        <w:rPr>
          <w:rFonts w:ascii="Arial" w:hAnsi="Arial" w:cs="Arial"/>
          <w:bCs/>
          <w:iCs/>
          <w:sz w:val="24"/>
          <w:szCs w:val="24"/>
          <w:lang w:val="kk-KZ"/>
        </w:rPr>
        <w:t xml:space="preserve">немесе туындаған күдіктері </w:t>
      </w:r>
      <w:r w:rsidRPr="00E3373E">
        <w:rPr>
          <w:rFonts w:ascii="Arial" w:hAnsi="Arial" w:cs="Arial"/>
          <w:bCs/>
          <w:iCs/>
          <w:sz w:val="24"/>
          <w:szCs w:val="24"/>
          <w:lang w:val="kk-KZ"/>
        </w:rPr>
        <w:t xml:space="preserve">туралы хабарлауға мүмкіндік беретін және </w:t>
      </w:r>
      <w:r>
        <w:rPr>
          <w:rFonts w:ascii="Arial" w:hAnsi="Arial" w:cs="Arial"/>
          <w:bCs/>
          <w:iCs/>
          <w:sz w:val="24"/>
          <w:szCs w:val="24"/>
          <w:lang w:val="kk-KZ"/>
        </w:rPr>
        <w:t>ынталандыратын</w:t>
      </w:r>
      <w:r w:rsidRPr="00E3373E">
        <w:rPr>
          <w:rFonts w:ascii="Arial" w:hAnsi="Arial" w:cs="Arial"/>
          <w:bCs/>
          <w:iCs/>
          <w:sz w:val="24"/>
          <w:szCs w:val="24"/>
          <w:lang w:val="kk-KZ"/>
        </w:rPr>
        <w:t xml:space="preserve"> атмосфераны құру маңызды. </w:t>
      </w:r>
    </w:p>
    <w:p w14:paraId="5620C229" w14:textId="77777777" w:rsidR="00D03383" w:rsidRPr="002B763A" w:rsidRDefault="00D03383" w:rsidP="00D03383">
      <w:pPr>
        <w:spacing w:after="120"/>
        <w:jc w:val="both"/>
        <w:rPr>
          <w:rFonts w:ascii="Arial" w:hAnsi="Arial" w:cs="Arial"/>
          <w:bCs/>
          <w:iCs/>
          <w:sz w:val="24"/>
          <w:szCs w:val="24"/>
          <w:lang w:val="kk-KZ"/>
        </w:rPr>
      </w:pPr>
      <w:r w:rsidRPr="00E3373E">
        <w:rPr>
          <w:rFonts w:ascii="Arial" w:hAnsi="Arial" w:cs="Arial"/>
          <w:bCs/>
          <w:iCs/>
          <w:sz w:val="24"/>
          <w:szCs w:val="24"/>
          <w:lang w:val="kk-KZ"/>
        </w:rPr>
        <w:t>Балаларға қатысты зорлық-зомбылық туралы хабардар ететін адамдарға қол сұғылмаушылықты, сондай-ақ құпия ақпаратты ж</w:t>
      </w:r>
      <w:r>
        <w:rPr>
          <w:rFonts w:ascii="Arial" w:hAnsi="Arial" w:cs="Arial"/>
          <w:bCs/>
          <w:iCs/>
          <w:sz w:val="24"/>
          <w:szCs w:val="24"/>
          <w:lang w:val="kk-KZ"/>
        </w:rPr>
        <w:t>ария еткені үшін жазаларды алдын ала қарастыру</w:t>
      </w:r>
      <w:r w:rsidRPr="00E3373E">
        <w:rPr>
          <w:rFonts w:ascii="Arial" w:hAnsi="Arial" w:cs="Arial"/>
          <w:bCs/>
          <w:iCs/>
          <w:sz w:val="24"/>
          <w:szCs w:val="24"/>
          <w:lang w:val="kk-KZ"/>
        </w:rPr>
        <w:t xml:space="preserve"> қажет.</w:t>
      </w:r>
    </w:p>
    <w:p w14:paraId="41C591E9" w14:textId="77777777" w:rsidR="00D03383" w:rsidRPr="00D11D49" w:rsidRDefault="00D03383" w:rsidP="00D03383">
      <w:pPr>
        <w:spacing w:after="120"/>
        <w:jc w:val="both"/>
        <w:rPr>
          <w:rFonts w:ascii="Arial" w:hAnsi="Arial" w:cs="Arial"/>
          <w:b/>
          <w:bCs/>
          <w:sz w:val="24"/>
          <w:szCs w:val="24"/>
          <w:lang w:val="kk-KZ"/>
        </w:rPr>
      </w:pPr>
      <w:r w:rsidRPr="00D11D49">
        <w:rPr>
          <w:rFonts w:ascii="Arial" w:hAnsi="Arial" w:cs="Arial"/>
          <w:b/>
          <w:bCs/>
          <w:sz w:val="24"/>
          <w:szCs w:val="24"/>
          <w:lang w:val="kk-KZ"/>
        </w:rPr>
        <w:t>Хабарлама көздері:</w:t>
      </w:r>
    </w:p>
    <w:p w14:paraId="537B6A84" w14:textId="7E4CF7D3" w:rsidR="00D03383" w:rsidRPr="00D11D49" w:rsidRDefault="00D03383" w:rsidP="00D03383">
      <w:pPr>
        <w:pStyle w:val="a3"/>
        <w:numPr>
          <w:ilvl w:val="0"/>
          <w:numId w:val="36"/>
        </w:numPr>
        <w:spacing w:after="120"/>
        <w:jc w:val="both"/>
        <w:rPr>
          <w:rFonts w:ascii="Arial" w:hAnsi="Arial" w:cs="Arial"/>
          <w:bCs/>
          <w:sz w:val="24"/>
          <w:szCs w:val="24"/>
          <w:lang w:val="kk-KZ"/>
        </w:rPr>
      </w:pPr>
      <w:r w:rsidRPr="00D11D49">
        <w:rPr>
          <w:rFonts w:ascii="Arial" w:hAnsi="Arial" w:cs="Arial"/>
          <w:bCs/>
          <w:sz w:val="24"/>
          <w:szCs w:val="24"/>
          <w:lang w:val="kk-KZ"/>
        </w:rPr>
        <w:t>жедел хабарлау желісі/ мектепте</w:t>
      </w:r>
      <w:r w:rsidR="00B11F89">
        <w:rPr>
          <w:rFonts w:ascii="Arial" w:hAnsi="Arial" w:cs="Arial"/>
          <w:bCs/>
          <w:sz w:val="24"/>
          <w:szCs w:val="24"/>
          <w:lang w:val="kk-KZ"/>
        </w:rPr>
        <w:t>гі</w:t>
      </w:r>
      <w:r w:rsidRPr="00D11D49">
        <w:rPr>
          <w:rFonts w:ascii="Arial" w:hAnsi="Arial" w:cs="Arial"/>
          <w:bCs/>
          <w:sz w:val="24"/>
          <w:szCs w:val="24"/>
          <w:lang w:val="kk-KZ"/>
        </w:rPr>
        <w:t xml:space="preserve"> сенім телефоны;</w:t>
      </w:r>
    </w:p>
    <w:p w14:paraId="40B21FBF" w14:textId="77777777" w:rsidR="00D03383" w:rsidRPr="00D11D49" w:rsidRDefault="00D03383" w:rsidP="00D03383">
      <w:pPr>
        <w:pStyle w:val="a3"/>
        <w:numPr>
          <w:ilvl w:val="0"/>
          <w:numId w:val="36"/>
        </w:numPr>
        <w:spacing w:after="120"/>
        <w:jc w:val="both"/>
        <w:rPr>
          <w:rFonts w:ascii="Arial" w:hAnsi="Arial" w:cs="Arial"/>
          <w:bCs/>
          <w:sz w:val="24"/>
          <w:szCs w:val="24"/>
          <w:lang w:val="kk-KZ"/>
        </w:rPr>
      </w:pPr>
      <w:r w:rsidRPr="00D11D49">
        <w:rPr>
          <w:rFonts w:ascii="Arial" w:hAnsi="Arial" w:cs="Arial"/>
          <w:bCs/>
          <w:sz w:val="24"/>
          <w:szCs w:val="24"/>
          <w:lang w:val="kk-KZ"/>
        </w:rPr>
        <w:t>мектеп қызметкерлері;</w:t>
      </w:r>
    </w:p>
    <w:p w14:paraId="0C78BB68" w14:textId="77777777" w:rsidR="00D03383" w:rsidRDefault="00D03383" w:rsidP="00D03383">
      <w:pPr>
        <w:pStyle w:val="a3"/>
        <w:numPr>
          <w:ilvl w:val="0"/>
          <w:numId w:val="36"/>
        </w:numPr>
        <w:spacing w:after="120"/>
        <w:jc w:val="both"/>
        <w:rPr>
          <w:rFonts w:ascii="Arial" w:hAnsi="Arial" w:cs="Arial"/>
          <w:bCs/>
          <w:sz w:val="24"/>
          <w:szCs w:val="24"/>
          <w:lang w:val="kk-KZ"/>
        </w:rPr>
      </w:pPr>
      <w:r>
        <w:rPr>
          <w:rFonts w:ascii="Arial" w:hAnsi="Arial" w:cs="Arial"/>
          <w:bCs/>
          <w:sz w:val="24"/>
          <w:szCs w:val="24"/>
          <w:lang w:val="kk-KZ"/>
        </w:rPr>
        <w:lastRenderedPageBreak/>
        <w:t>балалар – жәбірленуші балаға</w:t>
      </w:r>
      <w:r w:rsidRPr="005C0BE8">
        <w:rPr>
          <w:rFonts w:ascii="Arial" w:hAnsi="Arial" w:cs="Arial"/>
          <w:bCs/>
          <w:sz w:val="24"/>
          <w:szCs w:val="24"/>
          <w:lang w:val="kk-KZ"/>
        </w:rPr>
        <w:t xml:space="preserve"> қатысты</w:t>
      </w:r>
      <w:r>
        <w:rPr>
          <w:rFonts w:ascii="Arial" w:hAnsi="Arial" w:cs="Arial"/>
          <w:bCs/>
          <w:sz w:val="24"/>
          <w:szCs w:val="24"/>
          <w:lang w:val="kk-KZ"/>
        </w:rPr>
        <w:t xml:space="preserve"> қорлаудың,</w:t>
      </w:r>
      <w:r w:rsidRPr="005C0BE8">
        <w:rPr>
          <w:rFonts w:ascii="Arial" w:hAnsi="Arial" w:cs="Arial"/>
          <w:bCs/>
          <w:sz w:val="24"/>
          <w:szCs w:val="24"/>
          <w:lang w:val="kk-KZ"/>
        </w:rPr>
        <w:t xml:space="preserve"> зорлық-</w:t>
      </w:r>
      <w:r>
        <w:rPr>
          <w:rFonts w:ascii="Arial" w:hAnsi="Arial" w:cs="Arial"/>
          <w:bCs/>
          <w:sz w:val="24"/>
          <w:szCs w:val="24"/>
          <w:lang w:val="kk-KZ"/>
        </w:rPr>
        <w:t>зомбылықтың куәгерлері</w:t>
      </w:r>
      <w:r w:rsidRPr="005C0BE8">
        <w:rPr>
          <w:rFonts w:ascii="Arial" w:hAnsi="Arial" w:cs="Arial"/>
          <w:bCs/>
          <w:sz w:val="24"/>
          <w:szCs w:val="24"/>
          <w:lang w:val="kk-KZ"/>
        </w:rPr>
        <w:t>;</w:t>
      </w:r>
    </w:p>
    <w:p w14:paraId="0EBA302B" w14:textId="77777777" w:rsidR="00D03383" w:rsidRDefault="00D03383" w:rsidP="00D03383">
      <w:pPr>
        <w:pStyle w:val="a3"/>
        <w:numPr>
          <w:ilvl w:val="0"/>
          <w:numId w:val="36"/>
        </w:numPr>
        <w:spacing w:after="120"/>
        <w:jc w:val="both"/>
        <w:rPr>
          <w:rFonts w:ascii="Arial" w:hAnsi="Arial" w:cs="Arial"/>
          <w:bCs/>
          <w:sz w:val="24"/>
          <w:szCs w:val="24"/>
          <w:lang w:val="kk-KZ"/>
        </w:rPr>
      </w:pPr>
      <w:r>
        <w:rPr>
          <w:rFonts w:ascii="Arial" w:hAnsi="Arial" w:cs="Arial"/>
          <w:bCs/>
          <w:sz w:val="24"/>
          <w:szCs w:val="24"/>
          <w:lang w:val="kk-KZ"/>
        </w:rPr>
        <w:t xml:space="preserve">оқушы – </w:t>
      </w:r>
      <w:r w:rsidRPr="005C0BE8">
        <w:rPr>
          <w:rFonts w:ascii="Arial" w:hAnsi="Arial" w:cs="Arial"/>
          <w:bCs/>
          <w:sz w:val="24"/>
          <w:szCs w:val="24"/>
          <w:lang w:val="kk-KZ"/>
        </w:rPr>
        <w:t>мектепте, үйде зорлық-зомбылыққа ұшыраған жәбірленуші;</w:t>
      </w:r>
    </w:p>
    <w:p w14:paraId="17D69B9E" w14:textId="77777777" w:rsidR="00D03383" w:rsidRPr="005C0BE8" w:rsidRDefault="00D03383" w:rsidP="00D03383">
      <w:pPr>
        <w:pStyle w:val="a3"/>
        <w:numPr>
          <w:ilvl w:val="0"/>
          <w:numId w:val="36"/>
        </w:numPr>
        <w:spacing w:after="120"/>
        <w:jc w:val="both"/>
        <w:rPr>
          <w:rFonts w:ascii="Arial" w:hAnsi="Arial" w:cs="Arial"/>
          <w:bCs/>
          <w:sz w:val="24"/>
          <w:szCs w:val="24"/>
          <w:lang w:val="kk-KZ"/>
        </w:rPr>
      </w:pPr>
      <w:r w:rsidRPr="005C0BE8">
        <w:rPr>
          <w:rFonts w:ascii="Arial" w:hAnsi="Arial" w:cs="Arial"/>
          <w:bCs/>
          <w:sz w:val="24"/>
          <w:szCs w:val="24"/>
          <w:lang w:val="kk-KZ"/>
        </w:rPr>
        <w:t>оқушылардың ата-аналары/қамқоршылары;</w:t>
      </w:r>
    </w:p>
    <w:p w14:paraId="1F1CC681" w14:textId="77777777" w:rsidR="00D03383" w:rsidRPr="005C0BE8" w:rsidRDefault="00D03383" w:rsidP="00D03383">
      <w:pPr>
        <w:pStyle w:val="a3"/>
        <w:numPr>
          <w:ilvl w:val="0"/>
          <w:numId w:val="36"/>
        </w:numPr>
        <w:spacing w:after="120"/>
        <w:jc w:val="both"/>
        <w:rPr>
          <w:rFonts w:ascii="Arial" w:hAnsi="Arial" w:cs="Arial"/>
          <w:bCs/>
          <w:sz w:val="24"/>
          <w:szCs w:val="24"/>
          <w:lang w:val="kk-KZ"/>
        </w:rPr>
      </w:pPr>
      <w:r w:rsidRPr="005C0BE8">
        <w:rPr>
          <w:rFonts w:ascii="Arial" w:hAnsi="Arial" w:cs="Arial"/>
          <w:bCs/>
          <w:sz w:val="24"/>
          <w:szCs w:val="24"/>
          <w:lang w:val="kk-KZ"/>
        </w:rPr>
        <w:t>балалар мен олардың отбасыларын білетін</w:t>
      </w:r>
      <w:r>
        <w:rPr>
          <w:rFonts w:ascii="Arial" w:hAnsi="Arial" w:cs="Arial"/>
          <w:bCs/>
          <w:sz w:val="24"/>
          <w:szCs w:val="24"/>
          <w:lang w:val="kk-KZ"/>
        </w:rPr>
        <w:t xml:space="preserve"> туыстар, таныстар, көршілер</w:t>
      </w:r>
      <w:r w:rsidRPr="005C0BE8">
        <w:rPr>
          <w:rFonts w:ascii="Arial" w:hAnsi="Arial" w:cs="Arial"/>
          <w:bCs/>
          <w:sz w:val="24"/>
          <w:szCs w:val="24"/>
          <w:lang w:val="kk-KZ"/>
        </w:rPr>
        <w:t>.</w:t>
      </w:r>
    </w:p>
    <w:p w14:paraId="2DF80EFE" w14:textId="77777777" w:rsidR="00D03383" w:rsidRPr="005D25D2" w:rsidRDefault="00D03383" w:rsidP="00D03383">
      <w:pPr>
        <w:spacing w:after="120"/>
        <w:jc w:val="both"/>
        <w:rPr>
          <w:rFonts w:ascii="Arial" w:hAnsi="Arial" w:cs="Arial"/>
          <w:bCs/>
          <w:sz w:val="24"/>
          <w:szCs w:val="24"/>
          <w:lang w:val="kk-KZ"/>
        </w:rPr>
      </w:pPr>
      <w:r w:rsidRPr="005D25D2">
        <w:rPr>
          <w:rFonts w:ascii="Arial" w:hAnsi="Arial" w:cs="Arial"/>
          <w:bCs/>
          <w:sz w:val="24"/>
          <w:szCs w:val="24"/>
          <w:lang w:val="kk-KZ"/>
        </w:rPr>
        <w:t>1) ақпарат берушілер мектептегі, мектептен тыс, үйдегі балаға қатысты зорлық-зомбылық жағдайы туралы білсе немесе күдіктенсе ол туралы мектеп қауіпсіздігі қызметінің (МҚҚ) басшысына (немесе оның орынбасарына) хабарлайды/жеткізеді;</w:t>
      </w:r>
    </w:p>
    <w:p w14:paraId="2063EEBB" w14:textId="77777777" w:rsidR="00D03383" w:rsidRPr="005D25D2" w:rsidRDefault="00D03383" w:rsidP="00D03383">
      <w:pPr>
        <w:spacing w:after="120"/>
        <w:jc w:val="both"/>
        <w:rPr>
          <w:rFonts w:ascii="Arial" w:hAnsi="Arial" w:cs="Arial"/>
          <w:bCs/>
          <w:sz w:val="24"/>
          <w:szCs w:val="24"/>
          <w:lang w:val="kk-KZ"/>
        </w:rPr>
      </w:pPr>
      <w:r w:rsidRPr="005D25D2">
        <w:rPr>
          <w:rFonts w:ascii="Arial" w:hAnsi="Arial" w:cs="Arial"/>
          <w:bCs/>
          <w:sz w:val="24"/>
          <w:szCs w:val="24"/>
          <w:lang w:val="kk-KZ"/>
        </w:rPr>
        <w:t>2) хабарлама жеке, жазбаша немесе ауызша түрде, телефон арқылы, электрондық мекенжайға, сондай-ақ әлеуметтік желілердегі, мессенджерлердегі байланыстарды пайдалана отырып немесе кез келген өзге тәсілмен берілуі мүмкін;</w:t>
      </w:r>
    </w:p>
    <w:p w14:paraId="34CA4836" w14:textId="7A38EA71" w:rsidR="00D03383" w:rsidRPr="005D25D2" w:rsidRDefault="00D03383" w:rsidP="00D03383">
      <w:pPr>
        <w:spacing w:after="120"/>
        <w:jc w:val="both"/>
        <w:rPr>
          <w:rFonts w:ascii="Arial" w:hAnsi="Arial" w:cs="Arial"/>
          <w:bCs/>
          <w:sz w:val="24"/>
          <w:szCs w:val="24"/>
          <w:lang w:val="kk-KZ"/>
        </w:rPr>
      </w:pPr>
      <w:r w:rsidRPr="005D25D2">
        <w:rPr>
          <w:rFonts w:ascii="Arial" w:hAnsi="Arial" w:cs="Arial"/>
          <w:bCs/>
          <w:sz w:val="24"/>
          <w:szCs w:val="24"/>
          <w:lang w:val="kk-KZ"/>
        </w:rPr>
        <w:t>3) мектеп қауіпсіздігі қызметі (МҚҚ) келіп түскен хабарламадағы балаларға қатысты зорлық-зомбылық фактісінің объективтілігі мен шынайылығын тексереді;</w:t>
      </w:r>
    </w:p>
    <w:p w14:paraId="4F411602" w14:textId="77777777" w:rsidR="00D03383" w:rsidRDefault="00D03383" w:rsidP="00D03383">
      <w:pPr>
        <w:spacing w:after="120"/>
        <w:jc w:val="both"/>
        <w:rPr>
          <w:rFonts w:ascii="Arial" w:hAnsi="Arial" w:cs="Arial"/>
          <w:bCs/>
          <w:sz w:val="24"/>
          <w:szCs w:val="24"/>
          <w:lang w:val="kk-KZ"/>
        </w:rPr>
      </w:pPr>
      <w:r w:rsidRPr="005C0BE8">
        <w:rPr>
          <w:rFonts w:ascii="Arial" w:hAnsi="Arial" w:cs="Arial"/>
          <w:bCs/>
          <w:sz w:val="24"/>
          <w:szCs w:val="24"/>
          <w:lang w:val="kk-KZ"/>
        </w:rPr>
        <w:t>4) балаларға қатысты зорлық-зомбыл</w:t>
      </w:r>
      <w:r>
        <w:rPr>
          <w:rFonts w:ascii="Arial" w:hAnsi="Arial" w:cs="Arial"/>
          <w:bCs/>
          <w:sz w:val="24"/>
          <w:szCs w:val="24"/>
          <w:lang w:val="kk-KZ"/>
        </w:rPr>
        <w:t>ық фактісі расталған жағдайда, МҚҚ</w:t>
      </w:r>
      <w:r w:rsidRPr="005C0BE8">
        <w:rPr>
          <w:rFonts w:ascii="Arial" w:hAnsi="Arial" w:cs="Arial"/>
          <w:bCs/>
          <w:sz w:val="24"/>
          <w:szCs w:val="24"/>
          <w:lang w:val="kk-KZ"/>
        </w:rPr>
        <w:t xml:space="preserve"> </w:t>
      </w:r>
      <w:r>
        <w:rPr>
          <w:rFonts w:ascii="Arial" w:hAnsi="Arial" w:cs="Arial"/>
          <w:bCs/>
          <w:sz w:val="24"/>
          <w:szCs w:val="24"/>
          <w:lang w:val="kk-KZ"/>
        </w:rPr>
        <w:t xml:space="preserve">оны </w:t>
      </w:r>
      <w:r w:rsidRPr="005C0BE8">
        <w:rPr>
          <w:rFonts w:ascii="Arial" w:hAnsi="Arial" w:cs="Arial"/>
          <w:bCs/>
          <w:sz w:val="24"/>
          <w:szCs w:val="24"/>
          <w:lang w:val="kk-KZ"/>
        </w:rPr>
        <w:t>балаларға қатысты зорлық-зомбылық жағдайларын есепке алу журналына тіркейді.</w:t>
      </w:r>
    </w:p>
    <w:p w14:paraId="0EF63521" w14:textId="77777777" w:rsidR="00D03383" w:rsidRPr="002B763A" w:rsidRDefault="00D03383" w:rsidP="00D03383">
      <w:pPr>
        <w:spacing w:after="120"/>
        <w:jc w:val="both"/>
        <w:rPr>
          <w:rFonts w:ascii="Arial" w:hAnsi="Arial" w:cs="Arial"/>
          <w:bCs/>
          <w:sz w:val="24"/>
          <w:szCs w:val="24"/>
          <w:lang w:val="kk-KZ"/>
        </w:rPr>
      </w:pPr>
    </w:p>
    <w:p w14:paraId="1660E3C5" w14:textId="77777777" w:rsidR="00D03383" w:rsidRPr="002B763A" w:rsidRDefault="00D03383" w:rsidP="00D03383">
      <w:pPr>
        <w:spacing w:after="120"/>
        <w:jc w:val="both"/>
        <w:rPr>
          <w:rFonts w:ascii="Arial" w:hAnsi="Arial" w:cs="Arial"/>
          <w:b/>
          <w:bCs/>
          <w:sz w:val="24"/>
          <w:szCs w:val="24"/>
          <w:lang w:val="kk-KZ"/>
        </w:rPr>
      </w:pPr>
      <w:r>
        <w:rPr>
          <w:rFonts w:ascii="Arial" w:hAnsi="Arial" w:cs="Arial"/>
          <w:b/>
          <w:bCs/>
          <w:sz w:val="24"/>
          <w:szCs w:val="24"/>
          <w:lang w:val="kk-KZ"/>
        </w:rPr>
        <w:t>Құпиялылық</w:t>
      </w:r>
    </w:p>
    <w:p w14:paraId="1E0EB98F" w14:textId="77777777" w:rsidR="00D03383" w:rsidRPr="005D25D2" w:rsidRDefault="00D03383" w:rsidP="00D03383">
      <w:pPr>
        <w:pStyle w:val="a3"/>
        <w:numPr>
          <w:ilvl w:val="0"/>
          <w:numId w:val="37"/>
        </w:numPr>
        <w:spacing w:after="120"/>
        <w:jc w:val="both"/>
        <w:rPr>
          <w:rFonts w:ascii="Arial" w:hAnsi="Arial" w:cs="Arial"/>
          <w:sz w:val="24"/>
          <w:szCs w:val="24"/>
          <w:lang w:val="kk-KZ"/>
        </w:rPr>
      </w:pPr>
      <w:r w:rsidRPr="005D25D2">
        <w:rPr>
          <w:rFonts w:ascii="Arial" w:hAnsi="Arial" w:cs="Arial"/>
          <w:sz w:val="24"/>
          <w:szCs w:val="24"/>
          <w:lang w:val="kk-KZ"/>
        </w:rPr>
        <w:t>балаларға қатысты зорлық-зомбылық жағдайына қатысты барлық ақпарат қатаң құпия болып табылады;</w:t>
      </w:r>
    </w:p>
    <w:p w14:paraId="35F1773F" w14:textId="77777777" w:rsidR="00D03383" w:rsidRPr="005D25D2" w:rsidRDefault="00D03383" w:rsidP="00D03383">
      <w:pPr>
        <w:pStyle w:val="a3"/>
        <w:numPr>
          <w:ilvl w:val="0"/>
          <w:numId w:val="37"/>
        </w:numPr>
        <w:spacing w:after="120"/>
        <w:jc w:val="both"/>
        <w:rPr>
          <w:rFonts w:ascii="Arial" w:hAnsi="Arial" w:cs="Arial"/>
          <w:sz w:val="24"/>
          <w:szCs w:val="24"/>
          <w:lang w:val="kk-KZ"/>
        </w:rPr>
      </w:pPr>
      <w:r w:rsidRPr="005D25D2">
        <w:rPr>
          <w:rFonts w:ascii="Arial" w:hAnsi="Arial" w:cs="Arial"/>
          <w:sz w:val="24"/>
          <w:szCs w:val="24"/>
          <w:lang w:val="kk-KZ"/>
        </w:rPr>
        <w:t>құпия кездесулер өткізілетін жағдайларды қоспағанда, мектеп қызметкерлері ақпаратты бір-бірімен талқыламауға, мектеп ішінде немесе одан тыс жерлерде талқылауға және басқаларға бермеуге тиіс;</w:t>
      </w:r>
    </w:p>
    <w:p w14:paraId="0B786CA1" w14:textId="77777777" w:rsidR="00D03383" w:rsidRPr="005D25D2" w:rsidRDefault="00D03383" w:rsidP="00D03383">
      <w:pPr>
        <w:pStyle w:val="a3"/>
        <w:numPr>
          <w:ilvl w:val="0"/>
          <w:numId w:val="37"/>
        </w:numPr>
        <w:spacing w:after="120"/>
        <w:jc w:val="both"/>
        <w:rPr>
          <w:rFonts w:ascii="Arial" w:hAnsi="Arial" w:cs="Arial"/>
          <w:sz w:val="24"/>
          <w:szCs w:val="24"/>
          <w:lang w:val="kk-KZ"/>
        </w:rPr>
      </w:pPr>
      <w:r>
        <w:rPr>
          <w:rFonts w:ascii="Arial" w:hAnsi="Arial" w:cs="Arial"/>
          <w:sz w:val="24"/>
          <w:szCs w:val="24"/>
          <w:lang w:val="kk-KZ"/>
        </w:rPr>
        <w:t>мектеп директоры немесе МҚҚ</w:t>
      </w:r>
      <w:r w:rsidRPr="005D25D2">
        <w:rPr>
          <w:rFonts w:ascii="Arial" w:hAnsi="Arial" w:cs="Arial"/>
          <w:sz w:val="24"/>
          <w:szCs w:val="24"/>
          <w:lang w:val="kk-KZ"/>
        </w:rPr>
        <w:t xml:space="preserve"> басшысы қажет болған жағдайда, қызметкерге құпиялылық</w:t>
      </w:r>
      <w:r>
        <w:rPr>
          <w:rFonts w:ascii="Arial" w:hAnsi="Arial" w:cs="Arial"/>
          <w:sz w:val="24"/>
          <w:szCs w:val="24"/>
          <w:lang w:val="kk-KZ"/>
        </w:rPr>
        <w:t>ты сақтау туралы ескерту жасағаннан кейін ғана</w:t>
      </w:r>
      <w:r w:rsidRPr="005D25D2">
        <w:rPr>
          <w:rFonts w:ascii="Arial" w:hAnsi="Arial" w:cs="Arial"/>
          <w:sz w:val="24"/>
          <w:szCs w:val="24"/>
          <w:lang w:val="kk-KZ"/>
        </w:rPr>
        <w:t xml:space="preserve"> қызметкерлермен ақпаратты бөлісе немесе талқылай алады;</w:t>
      </w:r>
    </w:p>
    <w:p w14:paraId="25EC0D91" w14:textId="77777777" w:rsidR="00D03383" w:rsidRPr="005D25D2" w:rsidRDefault="00D03383" w:rsidP="00D03383">
      <w:pPr>
        <w:pStyle w:val="a3"/>
        <w:numPr>
          <w:ilvl w:val="0"/>
          <w:numId w:val="37"/>
        </w:numPr>
        <w:spacing w:after="120"/>
        <w:jc w:val="both"/>
        <w:rPr>
          <w:rFonts w:ascii="Arial" w:hAnsi="Arial" w:cs="Arial"/>
          <w:sz w:val="24"/>
          <w:szCs w:val="24"/>
          <w:lang w:val="kk-KZ"/>
        </w:rPr>
      </w:pPr>
      <w:r w:rsidRPr="005D25D2">
        <w:rPr>
          <w:rFonts w:ascii="Arial" w:hAnsi="Arial" w:cs="Arial"/>
          <w:sz w:val="24"/>
          <w:szCs w:val="24"/>
          <w:lang w:val="kk-KZ"/>
        </w:rPr>
        <w:t xml:space="preserve">балаға қатысты зорлық-зомбылық фактісі туралы ақпаратты жинауға, талдауға қатысатын қызметкерлер тергеуге қажетті материалдарды бергеннен кейін бұл ақпаратты дербес жұмыс компьютерінен, </w:t>
      </w:r>
      <w:r>
        <w:rPr>
          <w:rFonts w:ascii="Arial" w:hAnsi="Arial" w:cs="Arial"/>
          <w:sz w:val="24"/>
          <w:szCs w:val="24"/>
          <w:lang w:val="kk-KZ"/>
        </w:rPr>
        <w:t>с</w:t>
      </w:r>
      <w:r w:rsidRPr="005D25D2">
        <w:rPr>
          <w:rFonts w:ascii="Arial" w:hAnsi="Arial" w:cs="Arial"/>
          <w:sz w:val="24"/>
          <w:szCs w:val="24"/>
          <w:lang w:val="kk-KZ"/>
        </w:rPr>
        <w:t xml:space="preserve">ебеттен, электрондық поштадан дереу </w:t>
      </w:r>
      <w:r>
        <w:rPr>
          <w:rFonts w:ascii="Arial" w:hAnsi="Arial" w:cs="Arial"/>
          <w:sz w:val="24"/>
          <w:szCs w:val="24"/>
          <w:lang w:val="kk-KZ"/>
        </w:rPr>
        <w:t>жоюы</w:t>
      </w:r>
      <w:r w:rsidRPr="005D25D2">
        <w:rPr>
          <w:rFonts w:ascii="Arial" w:hAnsi="Arial" w:cs="Arial"/>
          <w:sz w:val="24"/>
          <w:szCs w:val="24"/>
          <w:lang w:val="kk-KZ"/>
        </w:rPr>
        <w:t xml:space="preserve"> тиіс;</w:t>
      </w:r>
    </w:p>
    <w:p w14:paraId="6BD14C8A" w14:textId="77777777" w:rsidR="00D03383" w:rsidRPr="005D25D2" w:rsidRDefault="00D03383" w:rsidP="00D03383">
      <w:pPr>
        <w:pStyle w:val="a3"/>
        <w:numPr>
          <w:ilvl w:val="0"/>
          <w:numId w:val="37"/>
        </w:numPr>
        <w:spacing w:after="120"/>
        <w:jc w:val="both"/>
        <w:rPr>
          <w:rFonts w:ascii="Arial" w:hAnsi="Arial" w:cs="Arial"/>
          <w:sz w:val="24"/>
          <w:szCs w:val="24"/>
          <w:lang w:val="kk-KZ"/>
        </w:rPr>
      </w:pPr>
      <w:r w:rsidRPr="005D25D2">
        <w:rPr>
          <w:rFonts w:ascii="Arial" w:hAnsi="Arial" w:cs="Arial"/>
          <w:sz w:val="24"/>
          <w:szCs w:val="24"/>
          <w:lang w:val="kk-KZ"/>
        </w:rPr>
        <w:t>деректерді электрондық тасымалдағыштарға көшірген кезде оларды парольдермен қорғау қажет;</w:t>
      </w:r>
    </w:p>
    <w:p w14:paraId="5772344E" w14:textId="77777777" w:rsidR="00D03383" w:rsidRPr="005D25D2" w:rsidRDefault="00D03383" w:rsidP="00D03383">
      <w:pPr>
        <w:pStyle w:val="a3"/>
        <w:numPr>
          <w:ilvl w:val="0"/>
          <w:numId w:val="37"/>
        </w:numPr>
        <w:spacing w:after="120"/>
        <w:jc w:val="both"/>
        <w:rPr>
          <w:rFonts w:ascii="Arial" w:hAnsi="Arial" w:cs="Arial"/>
          <w:sz w:val="24"/>
          <w:szCs w:val="24"/>
          <w:lang w:val="kk-KZ"/>
        </w:rPr>
      </w:pPr>
      <w:r w:rsidRPr="005D25D2">
        <w:rPr>
          <w:rFonts w:ascii="Arial" w:hAnsi="Arial" w:cs="Arial"/>
          <w:sz w:val="24"/>
          <w:szCs w:val="24"/>
          <w:lang w:val="kk-KZ"/>
        </w:rPr>
        <w:t>құжаттардың қағаз нұсқалары (зорлық-зомбылық фактілерін есепке алу журналы, ба</w:t>
      </w:r>
      <w:r>
        <w:rPr>
          <w:rFonts w:ascii="Arial" w:hAnsi="Arial" w:cs="Arial"/>
          <w:sz w:val="24"/>
          <w:szCs w:val="24"/>
          <w:lang w:val="kk-KZ"/>
        </w:rPr>
        <w:t>ланың жеке ісі және т.б.) кілтпен</w:t>
      </w:r>
      <w:r w:rsidRPr="005D25D2">
        <w:rPr>
          <w:rFonts w:ascii="Arial" w:hAnsi="Arial" w:cs="Arial"/>
          <w:sz w:val="24"/>
          <w:szCs w:val="24"/>
          <w:lang w:val="kk-KZ"/>
        </w:rPr>
        <w:t xml:space="preserve"> жабы</w:t>
      </w:r>
      <w:r>
        <w:rPr>
          <w:rFonts w:ascii="Arial" w:hAnsi="Arial" w:cs="Arial"/>
          <w:sz w:val="24"/>
          <w:szCs w:val="24"/>
          <w:lang w:val="kk-KZ"/>
        </w:rPr>
        <w:t>лған</w:t>
      </w:r>
      <w:r w:rsidRPr="005D25D2">
        <w:rPr>
          <w:rFonts w:ascii="Arial" w:hAnsi="Arial" w:cs="Arial"/>
          <w:sz w:val="24"/>
          <w:szCs w:val="24"/>
          <w:lang w:val="kk-KZ"/>
        </w:rPr>
        <w:t xml:space="preserve"> сейфте сақталуы тиіс, оны сақтауды функционалы бойынша құпия материалдарды сақтау</w:t>
      </w:r>
      <w:r>
        <w:rPr>
          <w:rFonts w:ascii="Arial" w:hAnsi="Arial" w:cs="Arial"/>
          <w:sz w:val="24"/>
          <w:szCs w:val="24"/>
          <w:lang w:val="kk-KZ"/>
        </w:rPr>
        <w:t>ды қамтамасыз етуге міндетті МҚҚ</w:t>
      </w:r>
      <w:r w:rsidRPr="005D25D2">
        <w:rPr>
          <w:rFonts w:ascii="Arial" w:hAnsi="Arial" w:cs="Arial"/>
          <w:sz w:val="24"/>
          <w:szCs w:val="24"/>
          <w:lang w:val="kk-KZ"/>
        </w:rPr>
        <w:t xml:space="preserve"> қызметкері қамтамасыз етеді.</w:t>
      </w:r>
    </w:p>
    <w:p w14:paraId="7818B9FA" w14:textId="77777777" w:rsidR="009C4C30" w:rsidRDefault="009C4C30" w:rsidP="00D03383">
      <w:pPr>
        <w:spacing w:after="120"/>
        <w:jc w:val="both"/>
        <w:rPr>
          <w:rFonts w:ascii="Arial" w:hAnsi="Arial" w:cs="Arial"/>
          <w:b/>
          <w:bCs/>
          <w:sz w:val="24"/>
          <w:szCs w:val="24"/>
          <w:lang w:val="kk-KZ"/>
        </w:rPr>
      </w:pPr>
    </w:p>
    <w:p w14:paraId="534D7D03" w14:textId="77777777" w:rsidR="00D03383" w:rsidRPr="002B763A" w:rsidRDefault="00D03383" w:rsidP="00D03383">
      <w:pPr>
        <w:spacing w:after="120"/>
        <w:jc w:val="both"/>
        <w:rPr>
          <w:rFonts w:ascii="Arial" w:hAnsi="Arial" w:cs="Arial"/>
          <w:b/>
          <w:bCs/>
          <w:sz w:val="24"/>
          <w:szCs w:val="24"/>
          <w:lang w:val="kk-KZ"/>
        </w:rPr>
      </w:pPr>
      <w:r>
        <w:rPr>
          <w:rFonts w:ascii="Arial" w:hAnsi="Arial" w:cs="Arial"/>
          <w:b/>
          <w:bCs/>
          <w:sz w:val="24"/>
          <w:szCs w:val="24"/>
          <w:lang w:val="kk-KZ"/>
        </w:rPr>
        <w:t>Тәуекелдерді бағалау</w:t>
      </w:r>
    </w:p>
    <w:p w14:paraId="5EC1AC69" w14:textId="77777777" w:rsidR="00D03383" w:rsidRPr="005D25D2" w:rsidRDefault="00D03383" w:rsidP="00D03383">
      <w:pPr>
        <w:spacing w:after="120"/>
        <w:jc w:val="both"/>
        <w:rPr>
          <w:rFonts w:ascii="Arial" w:hAnsi="Arial" w:cs="Arial"/>
          <w:bCs/>
          <w:sz w:val="24"/>
          <w:szCs w:val="24"/>
          <w:lang w:val="kk-KZ"/>
        </w:rPr>
      </w:pPr>
      <w:r w:rsidRPr="005D25D2">
        <w:rPr>
          <w:rFonts w:ascii="Arial" w:hAnsi="Arial" w:cs="Arial"/>
          <w:bCs/>
          <w:sz w:val="24"/>
          <w:szCs w:val="24"/>
          <w:lang w:val="kk-KZ"/>
        </w:rPr>
        <w:lastRenderedPageBreak/>
        <w:t>Мектеп қызметкерлері алдын алуға болатын</w:t>
      </w:r>
      <w:r>
        <w:rPr>
          <w:rFonts w:ascii="Arial" w:hAnsi="Arial" w:cs="Arial"/>
          <w:bCs/>
          <w:sz w:val="24"/>
          <w:szCs w:val="24"/>
          <w:lang w:val="kk-KZ"/>
        </w:rPr>
        <w:t xml:space="preserve"> жағдайларды</w:t>
      </w:r>
      <w:r w:rsidRPr="001633CE">
        <w:rPr>
          <w:rFonts w:ascii="Arial" w:hAnsi="Arial" w:cs="Arial"/>
          <w:bCs/>
          <w:sz w:val="24"/>
          <w:szCs w:val="24"/>
          <w:lang w:val="kk-KZ"/>
        </w:rPr>
        <w:t xml:space="preserve"> </w:t>
      </w:r>
      <w:r>
        <w:rPr>
          <w:rFonts w:ascii="Arial" w:hAnsi="Arial" w:cs="Arial"/>
          <w:bCs/>
          <w:sz w:val="24"/>
          <w:szCs w:val="24"/>
          <w:lang w:val="kk-KZ"/>
        </w:rPr>
        <w:t>болдырмау үшін балаға қатысты зорлық-зомбылық пен оның</w:t>
      </w:r>
      <w:r w:rsidRPr="005D25D2">
        <w:rPr>
          <w:rFonts w:ascii="Arial" w:hAnsi="Arial" w:cs="Arial"/>
          <w:bCs/>
          <w:sz w:val="24"/>
          <w:szCs w:val="24"/>
          <w:lang w:val="kk-KZ"/>
        </w:rPr>
        <w:t xml:space="preserve"> өмірі мен денсаулығына төнетін қатерді</w:t>
      </w:r>
      <w:r>
        <w:rPr>
          <w:rFonts w:ascii="Arial" w:hAnsi="Arial" w:cs="Arial"/>
          <w:bCs/>
          <w:sz w:val="24"/>
          <w:szCs w:val="24"/>
          <w:lang w:val="kk-KZ"/>
        </w:rPr>
        <w:t xml:space="preserve">  </w:t>
      </w:r>
      <w:r w:rsidRPr="005D25D2">
        <w:rPr>
          <w:rFonts w:ascii="Arial" w:hAnsi="Arial" w:cs="Arial"/>
          <w:bCs/>
          <w:sz w:val="24"/>
          <w:szCs w:val="24"/>
          <w:lang w:val="kk-KZ"/>
        </w:rPr>
        <w:t>ба</w:t>
      </w:r>
      <w:r>
        <w:rPr>
          <w:rFonts w:ascii="Arial" w:hAnsi="Arial" w:cs="Arial"/>
          <w:bCs/>
          <w:sz w:val="24"/>
          <w:szCs w:val="24"/>
          <w:lang w:val="kk-KZ"/>
        </w:rPr>
        <w:t>рабар</w:t>
      </w:r>
      <w:r w:rsidRPr="005D25D2">
        <w:rPr>
          <w:rFonts w:ascii="Arial" w:hAnsi="Arial" w:cs="Arial"/>
          <w:bCs/>
          <w:sz w:val="24"/>
          <w:szCs w:val="24"/>
          <w:lang w:val="kk-KZ"/>
        </w:rPr>
        <w:t xml:space="preserve"> бағалауы керек.</w:t>
      </w:r>
    </w:p>
    <w:p w14:paraId="47002D8F" w14:textId="77777777" w:rsidR="00D03383" w:rsidRPr="005D25D2" w:rsidRDefault="00D03383" w:rsidP="00D03383">
      <w:pPr>
        <w:spacing w:after="120"/>
        <w:jc w:val="both"/>
        <w:rPr>
          <w:rFonts w:ascii="Arial" w:hAnsi="Arial" w:cs="Arial"/>
          <w:bCs/>
          <w:sz w:val="24"/>
          <w:szCs w:val="24"/>
          <w:lang w:val="kk-KZ"/>
        </w:rPr>
      </w:pPr>
      <w:r w:rsidRPr="005D25D2">
        <w:rPr>
          <w:rFonts w:ascii="Arial" w:hAnsi="Arial" w:cs="Arial"/>
          <w:bCs/>
          <w:sz w:val="24"/>
          <w:szCs w:val="24"/>
          <w:lang w:val="kk-KZ"/>
        </w:rPr>
        <w:t>Тәуекелдерді бағалау сіздің рөліңіздің бөлігі болмаса да, бала</w:t>
      </w:r>
      <w:r>
        <w:rPr>
          <w:rFonts w:ascii="Arial" w:hAnsi="Arial" w:cs="Arial"/>
          <w:bCs/>
          <w:sz w:val="24"/>
          <w:szCs w:val="24"/>
          <w:lang w:val="kk-KZ"/>
        </w:rPr>
        <w:t>мен қарым-қатынас орнатқан кезде</w:t>
      </w:r>
      <w:r w:rsidRPr="005D25D2">
        <w:rPr>
          <w:rFonts w:ascii="Arial" w:hAnsi="Arial" w:cs="Arial"/>
          <w:bCs/>
          <w:sz w:val="24"/>
          <w:szCs w:val="24"/>
          <w:lang w:val="kk-KZ"/>
        </w:rPr>
        <w:t xml:space="preserve"> сіз өзіңізді алаңдататын нәрселерді көре және ести аласыз.</w:t>
      </w:r>
    </w:p>
    <w:p w14:paraId="6CE092A0" w14:textId="77777777" w:rsidR="00D03383" w:rsidRDefault="00D03383" w:rsidP="00D03383">
      <w:pPr>
        <w:spacing w:after="120"/>
        <w:jc w:val="both"/>
        <w:rPr>
          <w:rFonts w:ascii="Arial" w:hAnsi="Arial" w:cs="Arial"/>
          <w:bCs/>
          <w:sz w:val="24"/>
          <w:szCs w:val="24"/>
          <w:lang w:val="kk-KZ"/>
        </w:rPr>
      </w:pPr>
      <w:r w:rsidRPr="005D25D2">
        <w:rPr>
          <w:rFonts w:ascii="Arial" w:hAnsi="Arial" w:cs="Arial"/>
          <w:bCs/>
          <w:sz w:val="24"/>
          <w:szCs w:val="24"/>
          <w:lang w:val="kk-KZ"/>
        </w:rPr>
        <w:t>Тәуекелді бағалау кезінде өзіңізге қоюға бо</w:t>
      </w:r>
      <w:r>
        <w:rPr>
          <w:rFonts w:ascii="Arial" w:hAnsi="Arial" w:cs="Arial"/>
          <w:bCs/>
          <w:sz w:val="24"/>
          <w:szCs w:val="24"/>
          <w:lang w:val="kk-KZ"/>
        </w:rPr>
        <w:t>латын кейбір негізгі сұрақтар: «</w:t>
      </w:r>
      <w:r w:rsidRPr="005D25D2">
        <w:rPr>
          <w:rFonts w:ascii="Arial" w:hAnsi="Arial" w:cs="Arial"/>
          <w:bCs/>
          <w:sz w:val="24"/>
          <w:szCs w:val="24"/>
          <w:lang w:val="kk-KZ"/>
        </w:rPr>
        <w:t>бұл бала</w:t>
      </w:r>
      <w:r>
        <w:rPr>
          <w:rFonts w:ascii="Arial" w:hAnsi="Arial" w:cs="Arial"/>
          <w:bCs/>
          <w:sz w:val="24"/>
          <w:szCs w:val="24"/>
          <w:lang w:val="kk-KZ"/>
        </w:rPr>
        <w:t>ның орнында</w:t>
      </w:r>
      <w:r w:rsidRPr="005D25D2">
        <w:rPr>
          <w:rFonts w:ascii="Arial" w:hAnsi="Arial" w:cs="Arial"/>
          <w:bCs/>
          <w:sz w:val="24"/>
          <w:szCs w:val="24"/>
          <w:lang w:val="kk-KZ"/>
        </w:rPr>
        <w:t xml:space="preserve"> болу қа</w:t>
      </w:r>
      <w:r>
        <w:rPr>
          <w:rFonts w:ascii="Arial" w:hAnsi="Arial" w:cs="Arial"/>
          <w:bCs/>
          <w:sz w:val="24"/>
          <w:szCs w:val="24"/>
          <w:lang w:val="kk-KZ"/>
        </w:rPr>
        <w:t>ла</w:t>
      </w:r>
      <w:r w:rsidRPr="005D25D2">
        <w:rPr>
          <w:rFonts w:ascii="Arial" w:hAnsi="Arial" w:cs="Arial"/>
          <w:bCs/>
          <w:sz w:val="24"/>
          <w:szCs w:val="24"/>
          <w:lang w:val="kk-KZ"/>
        </w:rPr>
        <w:t>й</w:t>
      </w:r>
      <w:r>
        <w:rPr>
          <w:rFonts w:ascii="Arial" w:hAnsi="Arial" w:cs="Arial"/>
          <w:bCs/>
          <w:sz w:val="24"/>
          <w:szCs w:val="24"/>
          <w:lang w:val="kk-KZ"/>
        </w:rPr>
        <w:t xml:space="preserve"> екен</w:t>
      </w:r>
      <w:r w:rsidRPr="005D25D2">
        <w:rPr>
          <w:rFonts w:ascii="Arial" w:hAnsi="Arial" w:cs="Arial"/>
          <w:bCs/>
          <w:sz w:val="24"/>
          <w:szCs w:val="24"/>
          <w:lang w:val="kk-KZ"/>
        </w:rPr>
        <w:t>?</w:t>
      </w:r>
      <w:r>
        <w:rPr>
          <w:rFonts w:ascii="Arial" w:hAnsi="Arial" w:cs="Arial"/>
          <w:bCs/>
          <w:sz w:val="24"/>
          <w:szCs w:val="24"/>
          <w:lang w:val="kk-KZ"/>
        </w:rPr>
        <w:t xml:space="preserve">» </w:t>
      </w:r>
      <w:r w:rsidRPr="005D25D2">
        <w:rPr>
          <w:rFonts w:ascii="Arial" w:hAnsi="Arial" w:cs="Arial"/>
          <w:bCs/>
          <w:sz w:val="24"/>
          <w:szCs w:val="24"/>
          <w:lang w:val="kk-KZ"/>
        </w:rPr>
        <w:t xml:space="preserve">және </w:t>
      </w:r>
      <w:r>
        <w:rPr>
          <w:rFonts w:ascii="Arial" w:hAnsi="Arial" w:cs="Arial"/>
          <w:bCs/>
          <w:sz w:val="24"/>
          <w:szCs w:val="24"/>
          <w:lang w:val="kk-KZ"/>
        </w:rPr>
        <w:t>«бұл баланың жағдайы қауіпсіз бе?». Бұл баланың бірегей</w:t>
      </w:r>
      <w:r w:rsidRPr="005D25D2">
        <w:rPr>
          <w:rFonts w:ascii="Arial" w:hAnsi="Arial" w:cs="Arial"/>
          <w:bCs/>
          <w:sz w:val="24"/>
          <w:szCs w:val="24"/>
          <w:lang w:val="kk-KZ"/>
        </w:rPr>
        <w:t xml:space="preserve"> жағдайларына нақты назар аударады. Бұл сізге баланың өміріндегі нақты</w:t>
      </w:r>
      <w:r>
        <w:rPr>
          <w:rFonts w:ascii="Arial" w:hAnsi="Arial" w:cs="Arial"/>
          <w:bCs/>
          <w:sz w:val="24"/>
          <w:szCs w:val="24"/>
          <w:lang w:val="kk-KZ"/>
        </w:rPr>
        <w:t>лы</w:t>
      </w:r>
      <w:r w:rsidRPr="005D25D2">
        <w:rPr>
          <w:rFonts w:ascii="Arial" w:hAnsi="Arial" w:cs="Arial"/>
          <w:bCs/>
          <w:sz w:val="24"/>
          <w:szCs w:val="24"/>
          <w:lang w:val="kk-KZ"/>
        </w:rPr>
        <w:t xml:space="preserve"> факторлардың маңыздылығын және олардың </w:t>
      </w:r>
      <w:r>
        <w:rPr>
          <w:rFonts w:ascii="Arial" w:hAnsi="Arial" w:cs="Arial"/>
          <w:bCs/>
          <w:sz w:val="24"/>
          <w:szCs w:val="24"/>
          <w:lang w:val="kk-KZ"/>
        </w:rPr>
        <w:t>баланың аман-саулығына тигізетін</w:t>
      </w:r>
      <w:r w:rsidRPr="005D25D2">
        <w:rPr>
          <w:rFonts w:ascii="Arial" w:hAnsi="Arial" w:cs="Arial"/>
          <w:bCs/>
          <w:sz w:val="24"/>
          <w:szCs w:val="24"/>
          <w:lang w:val="kk-KZ"/>
        </w:rPr>
        <w:t xml:space="preserve"> әсерін </w:t>
      </w:r>
      <w:r>
        <w:rPr>
          <w:rFonts w:ascii="Arial" w:hAnsi="Arial" w:cs="Arial"/>
          <w:bCs/>
          <w:sz w:val="24"/>
          <w:szCs w:val="24"/>
          <w:lang w:val="kk-KZ"/>
        </w:rPr>
        <w:t>тиімдірек</w:t>
      </w:r>
      <w:r w:rsidRPr="005D25D2">
        <w:rPr>
          <w:rFonts w:ascii="Arial" w:hAnsi="Arial" w:cs="Arial"/>
          <w:bCs/>
          <w:sz w:val="24"/>
          <w:szCs w:val="24"/>
          <w:lang w:val="kk-KZ"/>
        </w:rPr>
        <w:t xml:space="preserve"> бағалауға көмектеседі.</w:t>
      </w:r>
    </w:p>
    <w:p w14:paraId="7E65EF7E" w14:textId="77777777" w:rsidR="00D03383" w:rsidRPr="001633CE" w:rsidRDefault="00D03383" w:rsidP="00D03383">
      <w:pPr>
        <w:spacing w:after="120"/>
        <w:jc w:val="both"/>
        <w:rPr>
          <w:rFonts w:ascii="Arial" w:hAnsi="Arial" w:cs="Arial"/>
          <w:bCs/>
          <w:sz w:val="24"/>
          <w:szCs w:val="24"/>
          <w:lang w:val="kk-KZ"/>
        </w:rPr>
      </w:pPr>
      <w:r w:rsidRPr="001633CE">
        <w:rPr>
          <w:rFonts w:ascii="Arial" w:hAnsi="Arial" w:cs="Arial"/>
          <w:bCs/>
          <w:sz w:val="24"/>
          <w:szCs w:val="24"/>
          <w:lang w:val="kk-KZ"/>
        </w:rPr>
        <w:t>Тәуекел факторларын елемеуге болмайды. Олар баланы қауіп-қатер</w:t>
      </w:r>
      <w:r>
        <w:rPr>
          <w:rFonts w:ascii="Arial" w:hAnsi="Arial" w:cs="Arial"/>
          <w:bCs/>
          <w:sz w:val="24"/>
          <w:szCs w:val="24"/>
          <w:lang w:val="kk-KZ"/>
        </w:rPr>
        <w:t>тен</w:t>
      </w:r>
      <w:r w:rsidRPr="001633CE">
        <w:rPr>
          <w:rFonts w:ascii="Arial" w:hAnsi="Arial" w:cs="Arial"/>
          <w:bCs/>
          <w:sz w:val="24"/>
          <w:szCs w:val="24"/>
          <w:lang w:val="kk-KZ"/>
        </w:rPr>
        <w:t xml:space="preserve"> қорғауды қамтама</w:t>
      </w:r>
      <w:r>
        <w:rPr>
          <w:rFonts w:ascii="Arial" w:hAnsi="Arial" w:cs="Arial"/>
          <w:bCs/>
          <w:sz w:val="24"/>
          <w:szCs w:val="24"/>
          <w:lang w:val="kk-KZ"/>
        </w:rPr>
        <w:t>сыз ету үшін араласу қажет болу</w:t>
      </w:r>
      <w:r w:rsidRPr="001633CE">
        <w:rPr>
          <w:rFonts w:ascii="Arial" w:hAnsi="Arial" w:cs="Arial"/>
          <w:bCs/>
          <w:sz w:val="24"/>
          <w:szCs w:val="24"/>
          <w:lang w:val="kk-KZ"/>
        </w:rPr>
        <w:t xml:space="preserve"> мүмкін</w:t>
      </w:r>
      <w:r>
        <w:rPr>
          <w:rFonts w:ascii="Arial" w:hAnsi="Arial" w:cs="Arial"/>
          <w:bCs/>
          <w:sz w:val="24"/>
          <w:szCs w:val="24"/>
          <w:lang w:val="kk-KZ"/>
        </w:rPr>
        <w:t xml:space="preserve"> екендігін көрсетеді.</w:t>
      </w:r>
      <w:r w:rsidRPr="001633CE">
        <w:rPr>
          <w:rFonts w:ascii="Arial" w:hAnsi="Arial" w:cs="Arial"/>
          <w:bCs/>
          <w:sz w:val="24"/>
          <w:szCs w:val="24"/>
          <w:lang w:val="kk-KZ"/>
        </w:rPr>
        <w:t xml:space="preserve"> Тәуекелмен байланысты мәселелерді анықтауда нақты болу маңызды.</w:t>
      </w:r>
    </w:p>
    <w:p w14:paraId="27A1C038" w14:textId="77777777" w:rsidR="00D03383" w:rsidRPr="002B763A" w:rsidRDefault="00D03383" w:rsidP="00D03383">
      <w:pPr>
        <w:spacing w:after="120"/>
        <w:jc w:val="both"/>
        <w:rPr>
          <w:rFonts w:ascii="Arial" w:hAnsi="Arial" w:cs="Arial"/>
          <w:bCs/>
          <w:sz w:val="24"/>
          <w:szCs w:val="24"/>
          <w:lang w:val="kk-KZ"/>
        </w:rPr>
      </w:pPr>
      <w:r w:rsidRPr="001633CE">
        <w:rPr>
          <w:rFonts w:ascii="Arial" w:hAnsi="Arial" w:cs="Arial"/>
          <w:bCs/>
          <w:sz w:val="24"/>
          <w:szCs w:val="24"/>
          <w:lang w:val="kk-KZ"/>
        </w:rPr>
        <w:t>Зорлық-зомбылық, баланың денсаулығы мен өміріне қауіп-қатер тәуекелдерін бағалау бала туралы ақпарат п</w:t>
      </w:r>
      <w:r>
        <w:rPr>
          <w:rFonts w:ascii="Arial" w:hAnsi="Arial" w:cs="Arial"/>
          <w:bCs/>
          <w:sz w:val="24"/>
          <w:szCs w:val="24"/>
          <w:lang w:val="kk-KZ"/>
        </w:rPr>
        <w:t>ен мәліметтерді жинауды талап етеді, және төмендегілер арқылы жүзеге асырылады</w:t>
      </w:r>
      <w:r w:rsidRPr="001633CE">
        <w:rPr>
          <w:rFonts w:ascii="Arial" w:hAnsi="Arial" w:cs="Arial"/>
          <w:bCs/>
          <w:sz w:val="24"/>
          <w:szCs w:val="24"/>
          <w:lang w:val="kk-KZ"/>
        </w:rPr>
        <w:t>:</w:t>
      </w:r>
    </w:p>
    <w:p w14:paraId="0357D92C" w14:textId="77777777" w:rsidR="00D03383" w:rsidRPr="006C1311" w:rsidRDefault="00D03383" w:rsidP="00D03383">
      <w:pPr>
        <w:spacing w:after="120"/>
        <w:jc w:val="both"/>
        <w:rPr>
          <w:rFonts w:ascii="Arial" w:hAnsi="Arial" w:cs="Arial"/>
          <w:sz w:val="24"/>
          <w:szCs w:val="24"/>
          <w:lang w:val="kk-KZ"/>
        </w:rPr>
      </w:pPr>
      <w:r w:rsidRPr="006C1311">
        <w:rPr>
          <w:rFonts w:ascii="Arial" w:hAnsi="Arial" w:cs="Arial"/>
          <w:sz w:val="24"/>
          <w:szCs w:val="24"/>
          <w:lang w:val="kk-KZ"/>
        </w:rPr>
        <w:t xml:space="preserve">1) </w:t>
      </w:r>
      <w:r>
        <w:rPr>
          <w:rFonts w:ascii="Arial" w:hAnsi="Arial" w:cs="Arial"/>
          <w:sz w:val="24"/>
          <w:szCs w:val="24"/>
          <w:lang w:val="kk-KZ"/>
        </w:rPr>
        <w:t>баламен</w:t>
      </w:r>
      <w:r w:rsidRPr="006C1311">
        <w:rPr>
          <w:rFonts w:ascii="Arial" w:hAnsi="Arial" w:cs="Arial"/>
          <w:sz w:val="24"/>
          <w:szCs w:val="24"/>
          <w:lang w:val="kk-KZ"/>
        </w:rPr>
        <w:t xml:space="preserve"> кездесу және әңгімелесу, мектептің</w:t>
      </w:r>
      <w:r>
        <w:rPr>
          <w:rFonts w:ascii="Arial" w:hAnsi="Arial" w:cs="Arial"/>
          <w:sz w:val="24"/>
          <w:szCs w:val="24"/>
          <w:lang w:val="kk-KZ"/>
        </w:rPr>
        <w:t xml:space="preserve"> медицина қызметкерінің балада </w:t>
      </w:r>
      <w:r w:rsidRPr="006C1311">
        <w:rPr>
          <w:rFonts w:ascii="Arial" w:hAnsi="Arial" w:cs="Arial"/>
          <w:sz w:val="24"/>
          <w:szCs w:val="24"/>
          <w:lang w:val="kk-KZ"/>
        </w:rPr>
        <w:t>жарақатта</w:t>
      </w:r>
      <w:r>
        <w:rPr>
          <w:rFonts w:ascii="Arial" w:hAnsi="Arial" w:cs="Arial"/>
          <w:sz w:val="24"/>
          <w:szCs w:val="24"/>
          <w:lang w:val="kk-KZ"/>
        </w:rPr>
        <w:t>р</w:t>
      </w:r>
      <w:r w:rsidRPr="006C1311">
        <w:rPr>
          <w:rFonts w:ascii="Arial" w:hAnsi="Arial" w:cs="Arial"/>
          <w:sz w:val="24"/>
          <w:szCs w:val="24"/>
          <w:lang w:val="kk-KZ"/>
        </w:rPr>
        <w:t>,</w:t>
      </w:r>
      <w:r>
        <w:rPr>
          <w:rFonts w:ascii="Arial" w:hAnsi="Arial" w:cs="Arial"/>
          <w:sz w:val="24"/>
          <w:szCs w:val="24"/>
          <w:lang w:val="kk-KZ"/>
        </w:rPr>
        <w:t xml:space="preserve"> аурулар бар немесе жоқ болуына медициналық тексеру жүргізу</w:t>
      </w:r>
      <w:r w:rsidRPr="006C1311">
        <w:rPr>
          <w:rFonts w:ascii="Arial" w:hAnsi="Arial" w:cs="Arial"/>
          <w:sz w:val="24"/>
          <w:szCs w:val="24"/>
          <w:lang w:val="kk-KZ"/>
        </w:rPr>
        <w:t>;</w:t>
      </w:r>
    </w:p>
    <w:p w14:paraId="5C3322A2" w14:textId="77777777" w:rsidR="00D03383" w:rsidRPr="006C1311" w:rsidRDefault="00D03383" w:rsidP="00D03383">
      <w:pPr>
        <w:spacing w:after="120"/>
        <w:jc w:val="both"/>
        <w:rPr>
          <w:lang w:val="kk-KZ"/>
        </w:rPr>
      </w:pPr>
      <w:r w:rsidRPr="006C1311">
        <w:rPr>
          <w:rFonts w:ascii="Arial" w:hAnsi="Arial" w:cs="Arial"/>
          <w:sz w:val="24"/>
          <w:szCs w:val="24"/>
          <w:lang w:val="kk-KZ"/>
        </w:rPr>
        <w:t xml:space="preserve">2) баламен алғашқы сұхбатты қамтитын психологиялық тексеру жүргізу, онда </w:t>
      </w:r>
      <w:r>
        <w:rPr>
          <w:rFonts w:ascii="Arial" w:hAnsi="Arial" w:cs="Arial"/>
          <w:sz w:val="24"/>
          <w:szCs w:val="24"/>
          <w:lang w:val="kk-KZ"/>
        </w:rPr>
        <w:t xml:space="preserve">баланың </w:t>
      </w:r>
      <w:r w:rsidRPr="006C1311">
        <w:rPr>
          <w:rFonts w:ascii="Arial" w:hAnsi="Arial" w:cs="Arial"/>
          <w:sz w:val="24"/>
          <w:szCs w:val="24"/>
          <w:lang w:val="kk-KZ"/>
        </w:rPr>
        <w:t>өткен уақыттағы</w:t>
      </w:r>
      <w:r>
        <w:rPr>
          <w:rFonts w:ascii="Arial" w:hAnsi="Arial" w:cs="Arial"/>
          <w:sz w:val="24"/>
          <w:szCs w:val="24"/>
          <w:lang w:val="kk-KZ"/>
        </w:rPr>
        <w:t xml:space="preserve"> басынан өткерген</w:t>
      </w:r>
      <w:r w:rsidRPr="006C1311">
        <w:rPr>
          <w:rFonts w:ascii="Arial" w:hAnsi="Arial" w:cs="Arial"/>
          <w:sz w:val="24"/>
          <w:szCs w:val="24"/>
          <w:lang w:val="kk-KZ"/>
        </w:rPr>
        <w:t xml:space="preserve"> зорлық-зомбылықтың, қазіргі кездегі зиянның, болашақтағы қатердің физикалық, эмоционалды, мінез-құл</w:t>
      </w:r>
      <w:r>
        <w:rPr>
          <w:rFonts w:ascii="Arial" w:hAnsi="Arial" w:cs="Arial"/>
          <w:sz w:val="24"/>
          <w:szCs w:val="24"/>
          <w:lang w:val="kk-KZ"/>
        </w:rPr>
        <w:t>ық аспектілерін диагностикалау үшін</w:t>
      </w:r>
      <w:r w:rsidRPr="006C1311">
        <w:rPr>
          <w:rFonts w:ascii="Arial" w:hAnsi="Arial" w:cs="Arial"/>
          <w:sz w:val="24"/>
          <w:szCs w:val="24"/>
          <w:lang w:val="kk-KZ"/>
        </w:rPr>
        <w:t xml:space="preserve"> психологпен, әлеуметтік педагогпен кейінгі жұмысқа</w:t>
      </w:r>
      <w:r>
        <w:rPr>
          <w:rFonts w:ascii="Arial" w:hAnsi="Arial" w:cs="Arial"/>
          <w:sz w:val="24"/>
          <w:szCs w:val="24"/>
          <w:lang w:val="kk-KZ"/>
        </w:rPr>
        <w:t xml:space="preserve"> қажетті</w:t>
      </w:r>
      <w:r w:rsidRPr="006C1311">
        <w:rPr>
          <w:rFonts w:ascii="Arial" w:hAnsi="Arial" w:cs="Arial"/>
          <w:sz w:val="24"/>
          <w:szCs w:val="24"/>
          <w:lang w:val="kk-KZ"/>
        </w:rPr>
        <w:t xml:space="preserve"> сенімді қарым-қатынас орнатылады;</w:t>
      </w:r>
    </w:p>
    <w:p w14:paraId="30C47CCA" w14:textId="77777777" w:rsidR="00D03383" w:rsidRDefault="00D03383" w:rsidP="00D03383">
      <w:pPr>
        <w:spacing w:after="120"/>
        <w:jc w:val="both"/>
        <w:rPr>
          <w:rFonts w:ascii="Arial" w:hAnsi="Arial" w:cs="Arial"/>
          <w:sz w:val="24"/>
          <w:szCs w:val="24"/>
          <w:lang w:val="kk-KZ"/>
        </w:rPr>
      </w:pPr>
      <w:r w:rsidRPr="00C719B5">
        <w:rPr>
          <w:rFonts w:ascii="Arial" w:hAnsi="Arial" w:cs="Arial"/>
          <w:sz w:val="24"/>
          <w:szCs w:val="24"/>
          <w:lang w:val="kk-KZ"/>
        </w:rPr>
        <w:t>3) психолог пен әлеуметтік педагог ашық сұрақтарды пайдалана отырып, зорлық-зомбылық фактісін анықтауы қажет;</w:t>
      </w:r>
    </w:p>
    <w:p w14:paraId="7CF42659" w14:textId="798FC15E" w:rsidR="00D03383" w:rsidRPr="00C719B5" w:rsidRDefault="00D03383" w:rsidP="00D03383">
      <w:pPr>
        <w:spacing w:after="120"/>
        <w:jc w:val="both"/>
        <w:rPr>
          <w:rFonts w:ascii="Arial" w:hAnsi="Arial" w:cs="Arial"/>
          <w:sz w:val="24"/>
          <w:szCs w:val="24"/>
          <w:lang w:val="kk-KZ"/>
        </w:rPr>
      </w:pPr>
      <w:r w:rsidRPr="00C719B5">
        <w:rPr>
          <w:rFonts w:ascii="Arial" w:hAnsi="Arial" w:cs="Arial"/>
          <w:sz w:val="24"/>
          <w:szCs w:val="24"/>
          <w:lang w:val="kk-KZ"/>
        </w:rPr>
        <w:t>4) зорлық-зомбылық</w:t>
      </w:r>
      <w:r w:rsidR="009C4C30">
        <w:rPr>
          <w:rFonts w:ascii="Arial" w:hAnsi="Arial" w:cs="Arial"/>
          <w:sz w:val="24"/>
          <w:szCs w:val="24"/>
          <w:lang w:val="kk-KZ"/>
        </w:rPr>
        <w:t xml:space="preserve"> жағдайларын анықталуы</w:t>
      </w:r>
      <w:r>
        <w:rPr>
          <w:rFonts w:ascii="Arial" w:hAnsi="Arial" w:cs="Arial"/>
          <w:sz w:val="24"/>
          <w:szCs w:val="24"/>
          <w:lang w:val="kk-KZ"/>
        </w:rPr>
        <w:t xml:space="preserve"> және таралуы</w:t>
      </w:r>
      <w:r w:rsidR="009C4C30">
        <w:rPr>
          <w:rFonts w:ascii="Arial" w:hAnsi="Arial" w:cs="Arial"/>
          <w:sz w:val="24"/>
          <w:szCs w:val="24"/>
          <w:lang w:val="kk-KZ"/>
        </w:rPr>
        <w:t>ның</w:t>
      </w:r>
      <w:r>
        <w:rPr>
          <w:rFonts w:ascii="Arial" w:hAnsi="Arial" w:cs="Arial"/>
          <w:sz w:val="24"/>
          <w:szCs w:val="24"/>
          <w:lang w:val="kk-KZ"/>
        </w:rPr>
        <w:t xml:space="preserve">, </w:t>
      </w:r>
      <w:r w:rsidRPr="00C719B5">
        <w:rPr>
          <w:rFonts w:ascii="Arial" w:hAnsi="Arial" w:cs="Arial"/>
          <w:sz w:val="24"/>
          <w:szCs w:val="24"/>
          <w:lang w:val="kk-KZ"/>
        </w:rPr>
        <w:t xml:space="preserve">мектеп </w:t>
      </w:r>
      <w:r>
        <w:rPr>
          <w:rFonts w:ascii="Arial" w:hAnsi="Arial" w:cs="Arial"/>
          <w:sz w:val="24"/>
          <w:szCs w:val="24"/>
          <w:lang w:val="kk-KZ"/>
        </w:rPr>
        <w:t>қызметкерлері</w:t>
      </w:r>
      <w:r w:rsidRPr="00C719B5">
        <w:rPr>
          <w:rFonts w:ascii="Arial" w:hAnsi="Arial" w:cs="Arial"/>
          <w:sz w:val="24"/>
          <w:szCs w:val="24"/>
          <w:lang w:val="kk-KZ"/>
        </w:rPr>
        <w:t>, балалардың өздерінен</w:t>
      </w:r>
      <w:r>
        <w:rPr>
          <w:rFonts w:ascii="Arial" w:hAnsi="Arial" w:cs="Arial"/>
          <w:sz w:val="24"/>
          <w:szCs w:val="24"/>
          <w:lang w:val="kk-KZ"/>
        </w:rPr>
        <w:t xml:space="preserve">, олардың </w:t>
      </w:r>
      <w:r w:rsidRPr="00C719B5">
        <w:rPr>
          <w:rFonts w:ascii="Arial" w:hAnsi="Arial" w:cs="Arial"/>
          <w:sz w:val="24"/>
          <w:szCs w:val="24"/>
          <w:lang w:val="kk-KZ"/>
        </w:rPr>
        <w:t>қоршаған</w:t>
      </w:r>
      <w:r>
        <w:rPr>
          <w:rFonts w:ascii="Arial" w:hAnsi="Arial" w:cs="Arial"/>
          <w:sz w:val="24"/>
          <w:szCs w:val="24"/>
          <w:lang w:val="kk-KZ"/>
        </w:rPr>
        <w:t xml:space="preserve"> ортасындағы жақындарынан</w:t>
      </w:r>
      <w:r w:rsidRPr="00C719B5">
        <w:rPr>
          <w:rFonts w:ascii="Arial" w:hAnsi="Arial" w:cs="Arial"/>
          <w:sz w:val="24"/>
          <w:szCs w:val="24"/>
          <w:lang w:val="kk-KZ"/>
        </w:rPr>
        <w:t xml:space="preserve"> ақпарат пен мәліметтер</w:t>
      </w:r>
      <w:r>
        <w:rPr>
          <w:rFonts w:ascii="Arial" w:hAnsi="Arial" w:cs="Arial"/>
          <w:sz w:val="24"/>
          <w:szCs w:val="24"/>
          <w:lang w:val="kk-KZ"/>
        </w:rPr>
        <w:t xml:space="preserve"> жина</w:t>
      </w:r>
      <w:r w:rsidR="009C4C30">
        <w:rPr>
          <w:rFonts w:ascii="Arial" w:hAnsi="Arial" w:cs="Arial"/>
          <w:sz w:val="24"/>
          <w:szCs w:val="24"/>
          <w:lang w:val="kk-KZ"/>
        </w:rPr>
        <w:t>луының</w:t>
      </w:r>
      <w:r>
        <w:rPr>
          <w:rFonts w:ascii="Arial" w:hAnsi="Arial" w:cs="Arial"/>
          <w:sz w:val="24"/>
          <w:szCs w:val="24"/>
          <w:lang w:val="kk-KZ"/>
        </w:rPr>
        <w:t xml:space="preserve"> диагностикасы жүргізілуі</w:t>
      </w:r>
      <w:r w:rsidRPr="00C719B5">
        <w:rPr>
          <w:rFonts w:ascii="Arial" w:hAnsi="Arial" w:cs="Arial"/>
          <w:sz w:val="24"/>
          <w:szCs w:val="24"/>
          <w:lang w:val="kk-KZ"/>
        </w:rPr>
        <w:t xml:space="preserve"> тиіс;</w:t>
      </w:r>
    </w:p>
    <w:p w14:paraId="3D7023C9" w14:textId="77777777" w:rsidR="00D03383" w:rsidRPr="00C719B5" w:rsidRDefault="00D03383" w:rsidP="00D03383">
      <w:pPr>
        <w:spacing w:after="120"/>
        <w:jc w:val="both"/>
        <w:rPr>
          <w:rFonts w:ascii="Arial" w:hAnsi="Arial" w:cs="Arial"/>
          <w:sz w:val="24"/>
          <w:szCs w:val="24"/>
          <w:lang w:val="kk-KZ"/>
        </w:rPr>
      </w:pPr>
      <w:r w:rsidRPr="00C719B5">
        <w:rPr>
          <w:rFonts w:ascii="Arial" w:hAnsi="Arial" w:cs="Arial"/>
          <w:sz w:val="24"/>
          <w:szCs w:val="24"/>
          <w:lang w:val="kk-KZ"/>
        </w:rPr>
        <w:t xml:space="preserve">5) отбасылық </w:t>
      </w:r>
      <w:r>
        <w:rPr>
          <w:rFonts w:ascii="Arial" w:hAnsi="Arial" w:cs="Arial"/>
          <w:sz w:val="24"/>
          <w:szCs w:val="24"/>
          <w:lang w:val="kk-KZ"/>
        </w:rPr>
        <w:t>қарым-</w:t>
      </w:r>
      <w:r w:rsidRPr="00C719B5">
        <w:rPr>
          <w:rFonts w:ascii="Arial" w:hAnsi="Arial" w:cs="Arial"/>
          <w:sz w:val="24"/>
          <w:szCs w:val="24"/>
          <w:lang w:val="kk-KZ"/>
        </w:rPr>
        <w:t>қатынастардың, тұр</w:t>
      </w:r>
      <w:r>
        <w:rPr>
          <w:rFonts w:ascii="Arial" w:hAnsi="Arial" w:cs="Arial"/>
          <w:sz w:val="24"/>
          <w:szCs w:val="24"/>
          <w:lang w:val="kk-KZ"/>
        </w:rPr>
        <w:t>мыстық жағдай</w:t>
      </w:r>
      <w:r w:rsidRPr="00C719B5">
        <w:rPr>
          <w:rFonts w:ascii="Arial" w:hAnsi="Arial" w:cs="Arial"/>
          <w:sz w:val="24"/>
          <w:szCs w:val="24"/>
          <w:lang w:val="kk-KZ"/>
        </w:rPr>
        <w:t xml:space="preserve">дың, сыныптағы/мектептегі өзара әрекеттестіктің ерекшеліктерін анықтау; </w:t>
      </w:r>
    </w:p>
    <w:p w14:paraId="1219AED0" w14:textId="5CA255B6" w:rsidR="00D03383" w:rsidRPr="00C719B5" w:rsidRDefault="00D03383" w:rsidP="00D03383">
      <w:pPr>
        <w:spacing w:after="120"/>
        <w:jc w:val="both"/>
        <w:rPr>
          <w:rFonts w:ascii="Arial" w:hAnsi="Arial" w:cs="Arial"/>
          <w:sz w:val="24"/>
          <w:szCs w:val="24"/>
          <w:lang w:val="kk-KZ"/>
        </w:rPr>
      </w:pPr>
      <w:r w:rsidRPr="00C719B5">
        <w:rPr>
          <w:rFonts w:ascii="Arial" w:hAnsi="Arial" w:cs="Arial"/>
          <w:sz w:val="24"/>
          <w:szCs w:val="24"/>
          <w:lang w:val="kk-KZ"/>
        </w:rPr>
        <w:t>6) зорлық-зомбылық жағдайын</w:t>
      </w:r>
      <w:r w:rsidR="009C4C30">
        <w:rPr>
          <w:rFonts w:ascii="Arial" w:hAnsi="Arial" w:cs="Arial"/>
          <w:sz w:val="24"/>
          <w:szCs w:val="24"/>
          <w:lang w:val="kk-KZ"/>
        </w:rPr>
        <w:t xml:space="preserve"> объективтендіру үшін, сондай-ақ</w:t>
      </w:r>
      <w:r>
        <w:rPr>
          <w:rFonts w:ascii="Arial" w:hAnsi="Arial" w:cs="Arial"/>
          <w:sz w:val="24"/>
          <w:szCs w:val="24"/>
          <w:lang w:val="kk-KZ"/>
        </w:rPr>
        <w:t xml:space="preserve"> </w:t>
      </w:r>
      <w:r w:rsidRPr="00C719B5">
        <w:rPr>
          <w:rFonts w:ascii="Arial" w:hAnsi="Arial" w:cs="Arial"/>
          <w:sz w:val="24"/>
          <w:szCs w:val="24"/>
          <w:lang w:val="kk-KZ"/>
        </w:rPr>
        <w:t xml:space="preserve">отбасылық </w:t>
      </w:r>
      <w:r>
        <w:rPr>
          <w:rFonts w:ascii="Arial" w:hAnsi="Arial" w:cs="Arial"/>
          <w:sz w:val="24"/>
          <w:szCs w:val="24"/>
          <w:lang w:val="kk-KZ"/>
        </w:rPr>
        <w:t>қарым-</w:t>
      </w:r>
      <w:r w:rsidRPr="00C719B5">
        <w:rPr>
          <w:rFonts w:ascii="Arial" w:hAnsi="Arial" w:cs="Arial"/>
          <w:sz w:val="24"/>
          <w:szCs w:val="24"/>
          <w:lang w:val="kk-KZ"/>
        </w:rPr>
        <w:t>қатынастардың</w:t>
      </w:r>
      <w:r>
        <w:rPr>
          <w:rFonts w:ascii="Arial" w:hAnsi="Arial" w:cs="Arial"/>
          <w:sz w:val="24"/>
          <w:szCs w:val="24"/>
          <w:lang w:val="kk-KZ"/>
        </w:rPr>
        <w:t xml:space="preserve"> </w:t>
      </w:r>
      <w:r w:rsidRPr="00C719B5">
        <w:rPr>
          <w:rFonts w:ascii="Arial" w:hAnsi="Arial" w:cs="Arial"/>
          <w:sz w:val="24"/>
          <w:szCs w:val="24"/>
          <w:lang w:val="kk-KZ"/>
        </w:rPr>
        <w:t>ерекшеліктері</w:t>
      </w:r>
      <w:r>
        <w:rPr>
          <w:rFonts w:ascii="Arial" w:hAnsi="Arial" w:cs="Arial"/>
          <w:sz w:val="24"/>
          <w:szCs w:val="24"/>
          <w:lang w:val="kk-KZ"/>
        </w:rPr>
        <w:t>н</w:t>
      </w:r>
      <w:r w:rsidRPr="00C719B5">
        <w:rPr>
          <w:rFonts w:ascii="Arial" w:hAnsi="Arial" w:cs="Arial"/>
          <w:sz w:val="24"/>
          <w:szCs w:val="24"/>
          <w:lang w:val="kk-KZ"/>
        </w:rPr>
        <w:t xml:space="preserve">, үйдегі тіршілік туралы ақпаратты құрылымдау үшін ата-аналар/қамқоршылар, отбасы мүшелері шақырылады; </w:t>
      </w:r>
    </w:p>
    <w:p w14:paraId="7E541E67" w14:textId="7918852B" w:rsidR="00D03383" w:rsidRPr="00C719B5" w:rsidRDefault="00D03383" w:rsidP="00D03383">
      <w:pPr>
        <w:spacing w:after="120"/>
        <w:jc w:val="both"/>
        <w:rPr>
          <w:rFonts w:ascii="Arial" w:hAnsi="Arial" w:cs="Arial"/>
          <w:sz w:val="24"/>
          <w:szCs w:val="24"/>
          <w:lang w:val="kk-KZ"/>
        </w:rPr>
      </w:pPr>
      <w:r w:rsidRPr="00C719B5">
        <w:rPr>
          <w:rFonts w:ascii="Arial" w:hAnsi="Arial" w:cs="Arial"/>
          <w:sz w:val="24"/>
          <w:szCs w:val="24"/>
          <w:lang w:val="kk-KZ"/>
        </w:rPr>
        <w:t>7) зорлық-зомбылық қаупінің төмен және орташа деңгейі</w:t>
      </w:r>
      <w:r>
        <w:rPr>
          <w:rFonts w:ascii="Arial" w:hAnsi="Arial" w:cs="Arial"/>
          <w:sz w:val="24"/>
          <w:szCs w:val="24"/>
          <w:lang w:val="kk-KZ"/>
        </w:rPr>
        <w:t xml:space="preserve"> анықталған</w:t>
      </w:r>
      <w:r w:rsidRPr="00C719B5">
        <w:rPr>
          <w:rFonts w:ascii="Arial" w:hAnsi="Arial" w:cs="Arial"/>
          <w:sz w:val="24"/>
          <w:szCs w:val="24"/>
          <w:lang w:val="kk-KZ"/>
        </w:rPr>
        <w:t xml:space="preserve"> жағдайда </w:t>
      </w:r>
      <w:r>
        <w:rPr>
          <w:rFonts w:ascii="Arial" w:hAnsi="Arial" w:cs="Arial"/>
          <w:sz w:val="24"/>
          <w:szCs w:val="24"/>
          <w:lang w:val="kk-KZ"/>
        </w:rPr>
        <w:t>МҚ</w:t>
      </w:r>
      <w:r w:rsidRPr="00C719B5">
        <w:rPr>
          <w:rFonts w:ascii="Arial" w:hAnsi="Arial" w:cs="Arial"/>
          <w:sz w:val="24"/>
          <w:szCs w:val="24"/>
          <w:lang w:val="kk-KZ"/>
        </w:rPr>
        <w:t>Қ</w:t>
      </w:r>
      <w:r w:rsidR="009C4C30">
        <w:rPr>
          <w:rFonts w:ascii="Arial" w:hAnsi="Arial" w:cs="Arial"/>
          <w:sz w:val="24"/>
          <w:szCs w:val="24"/>
          <w:lang w:val="kk-KZ"/>
        </w:rPr>
        <w:t xml:space="preserve"> бала</w:t>
      </w:r>
      <w:r w:rsidRPr="00C719B5">
        <w:rPr>
          <w:rFonts w:ascii="Arial" w:hAnsi="Arial" w:cs="Arial"/>
          <w:sz w:val="24"/>
          <w:szCs w:val="24"/>
          <w:lang w:val="kk-KZ"/>
        </w:rPr>
        <w:t xml:space="preserve"> </w:t>
      </w:r>
      <w:r>
        <w:rPr>
          <w:rFonts w:ascii="Arial" w:hAnsi="Arial" w:cs="Arial"/>
          <w:sz w:val="24"/>
          <w:szCs w:val="24"/>
          <w:lang w:val="kk-KZ"/>
        </w:rPr>
        <w:t xml:space="preserve">тұлғасындағы </w:t>
      </w:r>
      <w:r w:rsidRPr="00C719B5">
        <w:rPr>
          <w:rFonts w:ascii="Arial" w:hAnsi="Arial" w:cs="Arial"/>
          <w:sz w:val="24"/>
          <w:szCs w:val="24"/>
          <w:lang w:val="kk-KZ"/>
        </w:rPr>
        <w:t>оқу, коммуникативтік, реттеуші, өзін-өзі бағалау сала</w:t>
      </w:r>
      <w:r>
        <w:rPr>
          <w:rFonts w:ascii="Arial" w:hAnsi="Arial" w:cs="Arial"/>
          <w:sz w:val="24"/>
          <w:szCs w:val="24"/>
          <w:lang w:val="kk-KZ"/>
        </w:rPr>
        <w:t>лар</w:t>
      </w:r>
      <w:r w:rsidRPr="00C719B5">
        <w:rPr>
          <w:rFonts w:ascii="Arial" w:hAnsi="Arial" w:cs="Arial"/>
          <w:sz w:val="24"/>
          <w:szCs w:val="24"/>
          <w:lang w:val="kk-KZ"/>
        </w:rPr>
        <w:t>ын қамтитын араласу және баланы қолдау жоспарын әзірлейді;</w:t>
      </w:r>
    </w:p>
    <w:p w14:paraId="7C1F4223" w14:textId="77777777" w:rsidR="00D03383" w:rsidRPr="002B763A" w:rsidRDefault="00D03383" w:rsidP="00D03383">
      <w:pPr>
        <w:spacing w:after="120"/>
        <w:jc w:val="both"/>
        <w:rPr>
          <w:rFonts w:ascii="Arial" w:hAnsi="Arial" w:cs="Arial"/>
          <w:sz w:val="24"/>
          <w:szCs w:val="24"/>
          <w:lang w:val="kk-KZ"/>
        </w:rPr>
      </w:pPr>
      <w:r w:rsidRPr="00C719B5">
        <w:rPr>
          <w:rFonts w:ascii="Arial" w:hAnsi="Arial" w:cs="Arial"/>
          <w:sz w:val="24"/>
          <w:szCs w:val="24"/>
          <w:lang w:val="kk-KZ"/>
        </w:rPr>
        <w:lastRenderedPageBreak/>
        <w:t xml:space="preserve">8) баланың өмірі мен денсаулығына зиян келтіру, қатер төну қаупі жоғары </w:t>
      </w:r>
      <w:r>
        <w:rPr>
          <w:rFonts w:ascii="Arial" w:hAnsi="Arial" w:cs="Arial"/>
          <w:sz w:val="24"/>
          <w:szCs w:val="24"/>
          <w:lang w:val="kk-KZ"/>
        </w:rPr>
        <w:t xml:space="preserve">деп бағаланған </w:t>
      </w:r>
      <w:r w:rsidRPr="00C719B5">
        <w:rPr>
          <w:rFonts w:ascii="Arial" w:hAnsi="Arial" w:cs="Arial"/>
          <w:sz w:val="24"/>
          <w:szCs w:val="24"/>
          <w:lang w:val="kk-KZ"/>
        </w:rPr>
        <w:t xml:space="preserve">жағдайларда </w:t>
      </w:r>
      <w:r>
        <w:rPr>
          <w:rFonts w:ascii="Arial" w:hAnsi="Arial" w:cs="Arial"/>
          <w:sz w:val="24"/>
          <w:szCs w:val="24"/>
          <w:lang w:val="kk-KZ"/>
        </w:rPr>
        <w:t>б</w:t>
      </w:r>
      <w:r w:rsidRPr="00C719B5">
        <w:rPr>
          <w:rFonts w:ascii="Arial" w:hAnsi="Arial" w:cs="Arial"/>
          <w:sz w:val="24"/>
          <w:szCs w:val="24"/>
          <w:lang w:val="kk-KZ"/>
        </w:rPr>
        <w:t>арлық материалдар шешім қабылдау және бала мен оның отбасына көмек көрсету үшін ведомствоаралық командаға беріледі.</w:t>
      </w:r>
    </w:p>
    <w:p w14:paraId="56392822" w14:textId="77777777" w:rsidR="00D03383" w:rsidRDefault="00D03383" w:rsidP="00D03383">
      <w:pPr>
        <w:spacing w:after="120"/>
        <w:jc w:val="both"/>
        <w:rPr>
          <w:rFonts w:ascii="Arial" w:hAnsi="Arial" w:cs="Arial"/>
          <w:b/>
          <w:bCs/>
          <w:sz w:val="24"/>
          <w:szCs w:val="24"/>
          <w:lang w:val="kk-KZ"/>
        </w:rPr>
      </w:pPr>
      <w:r w:rsidRPr="00583D49">
        <w:rPr>
          <w:rFonts w:ascii="Arial" w:hAnsi="Arial" w:cs="Arial"/>
          <w:b/>
          <w:bCs/>
          <w:sz w:val="24"/>
          <w:szCs w:val="24"/>
          <w:lang w:val="kk-KZ"/>
        </w:rPr>
        <w:t>Ақпараттандыру</w:t>
      </w:r>
    </w:p>
    <w:p w14:paraId="69C57E16" w14:textId="77777777" w:rsidR="00D03383" w:rsidRPr="002B763A" w:rsidRDefault="00D03383" w:rsidP="00D03383">
      <w:pPr>
        <w:spacing w:after="120"/>
        <w:jc w:val="both"/>
        <w:rPr>
          <w:rFonts w:ascii="Arial" w:hAnsi="Arial" w:cs="Arial"/>
          <w:sz w:val="24"/>
          <w:szCs w:val="24"/>
          <w:lang w:val="kk-KZ"/>
        </w:rPr>
      </w:pPr>
      <w:r w:rsidRPr="00583D49">
        <w:rPr>
          <w:rFonts w:ascii="Arial" w:hAnsi="Arial" w:cs="Arial"/>
          <w:sz w:val="24"/>
          <w:szCs w:val="24"/>
          <w:lang w:val="kk-KZ"/>
        </w:rPr>
        <w:t xml:space="preserve">Оқыс оқиға әкімшілік </w:t>
      </w:r>
      <w:r>
        <w:rPr>
          <w:rFonts w:ascii="Arial" w:hAnsi="Arial" w:cs="Arial"/>
          <w:sz w:val="24"/>
          <w:szCs w:val="24"/>
          <w:lang w:val="kk-KZ"/>
        </w:rPr>
        <w:t>немесе қылмыстық жауапкершілік аясына түскен жағдайда мектеп қызметкерлері і</w:t>
      </w:r>
      <w:r w:rsidRPr="00583D49">
        <w:rPr>
          <w:rFonts w:ascii="Arial" w:hAnsi="Arial" w:cs="Arial"/>
          <w:sz w:val="24"/>
          <w:szCs w:val="24"/>
          <w:lang w:val="kk-KZ"/>
        </w:rPr>
        <w:t>шкі істер, денсаулық сақтау, қорғаншылық және қамқоршылық органдарын, басқа да құзыретті органдарды хабардар етуге тиіс.</w:t>
      </w:r>
    </w:p>
    <w:p w14:paraId="5882F4BF" w14:textId="77777777" w:rsidR="00D03383" w:rsidRDefault="00D03383" w:rsidP="00D03383">
      <w:pPr>
        <w:spacing w:after="120"/>
        <w:jc w:val="both"/>
        <w:rPr>
          <w:rFonts w:ascii="Arial" w:hAnsi="Arial" w:cs="Arial"/>
          <w:b/>
          <w:bCs/>
          <w:sz w:val="24"/>
          <w:szCs w:val="24"/>
          <w:lang w:val="kk-KZ"/>
        </w:rPr>
      </w:pPr>
      <w:r w:rsidRPr="0036336D">
        <w:rPr>
          <w:rFonts w:ascii="Arial" w:hAnsi="Arial" w:cs="Arial"/>
          <w:b/>
          <w:bCs/>
          <w:sz w:val="24"/>
          <w:szCs w:val="24"/>
          <w:lang w:val="kk-KZ"/>
        </w:rPr>
        <w:t xml:space="preserve">Медициналық көмек көрсету </w:t>
      </w:r>
    </w:p>
    <w:p w14:paraId="32F42CA9" w14:textId="77777777" w:rsidR="00D03383" w:rsidRPr="002B763A" w:rsidRDefault="00D03383" w:rsidP="00D03383">
      <w:pPr>
        <w:spacing w:after="120"/>
        <w:jc w:val="both"/>
        <w:rPr>
          <w:rFonts w:ascii="Arial" w:hAnsi="Arial" w:cs="Arial"/>
          <w:sz w:val="24"/>
          <w:szCs w:val="24"/>
          <w:lang w:val="kk-KZ"/>
        </w:rPr>
      </w:pPr>
      <w:r w:rsidRPr="0036336D">
        <w:rPr>
          <w:rFonts w:ascii="Arial" w:hAnsi="Arial" w:cs="Arial"/>
          <w:sz w:val="24"/>
          <w:szCs w:val="24"/>
          <w:lang w:val="kk-KZ"/>
        </w:rPr>
        <w:t>Егер балаға м</w:t>
      </w:r>
      <w:r>
        <w:rPr>
          <w:rFonts w:ascii="Arial" w:hAnsi="Arial" w:cs="Arial"/>
          <w:sz w:val="24"/>
          <w:szCs w:val="24"/>
          <w:lang w:val="kk-KZ"/>
        </w:rPr>
        <w:t>едициналық көмек қажет болса, оны</w:t>
      </w:r>
      <w:r w:rsidRPr="0036336D">
        <w:rPr>
          <w:rFonts w:ascii="Arial" w:hAnsi="Arial" w:cs="Arial"/>
          <w:sz w:val="24"/>
          <w:szCs w:val="24"/>
          <w:lang w:val="kk-KZ"/>
        </w:rPr>
        <w:t xml:space="preserve"> мектеп қабырғасында ұйымда</w:t>
      </w:r>
      <w:r>
        <w:rPr>
          <w:rFonts w:ascii="Arial" w:hAnsi="Arial" w:cs="Arial"/>
          <w:sz w:val="24"/>
          <w:szCs w:val="24"/>
          <w:lang w:val="kk-KZ"/>
        </w:rPr>
        <w:t>стыру</w:t>
      </w:r>
      <w:r w:rsidRPr="0036336D">
        <w:rPr>
          <w:rFonts w:ascii="Arial" w:hAnsi="Arial" w:cs="Arial"/>
          <w:sz w:val="24"/>
          <w:szCs w:val="24"/>
          <w:lang w:val="kk-KZ"/>
        </w:rPr>
        <w:t xml:space="preserve"> керек (шұғыл көмек қажет болған жағдайда), сондай-ақ балаға медициналық қызметкердің тексерісі</w:t>
      </w:r>
      <w:r>
        <w:rPr>
          <w:rFonts w:ascii="Arial" w:hAnsi="Arial" w:cs="Arial"/>
          <w:sz w:val="24"/>
          <w:szCs w:val="24"/>
          <w:lang w:val="kk-KZ"/>
        </w:rPr>
        <w:t>н</w:t>
      </w:r>
      <w:r w:rsidRPr="0036336D">
        <w:rPr>
          <w:rFonts w:ascii="Arial" w:hAnsi="Arial" w:cs="Arial"/>
          <w:sz w:val="24"/>
          <w:szCs w:val="24"/>
          <w:lang w:val="kk-KZ"/>
        </w:rPr>
        <w:t xml:space="preserve"> (жедел жәрдем</w:t>
      </w:r>
      <w:r>
        <w:rPr>
          <w:rFonts w:ascii="Arial" w:hAnsi="Arial" w:cs="Arial"/>
          <w:sz w:val="24"/>
          <w:szCs w:val="24"/>
          <w:lang w:val="kk-KZ"/>
        </w:rPr>
        <w:t xml:space="preserve"> қызметін шақыру) ұйымдастыру</w:t>
      </w:r>
      <w:r w:rsidRPr="0036336D">
        <w:rPr>
          <w:rFonts w:ascii="Arial" w:hAnsi="Arial" w:cs="Arial"/>
          <w:sz w:val="24"/>
          <w:szCs w:val="24"/>
          <w:lang w:val="kk-KZ"/>
        </w:rPr>
        <w:t xml:space="preserve"> керек.</w:t>
      </w:r>
    </w:p>
    <w:p w14:paraId="5C62311A" w14:textId="77777777" w:rsidR="00D03383" w:rsidRPr="002B763A" w:rsidRDefault="00D03383" w:rsidP="00D03383">
      <w:pPr>
        <w:spacing w:after="120"/>
        <w:jc w:val="both"/>
        <w:rPr>
          <w:rFonts w:ascii="Arial" w:hAnsi="Arial" w:cs="Arial"/>
          <w:b/>
          <w:bCs/>
          <w:sz w:val="24"/>
          <w:szCs w:val="24"/>
          <w:lang w:val="kk-KZ"/>
        </w:rPr>
      </w:pPr>
      <w:r>
        <w:rPr>
          <w:rFonts w:ascii="Arial" w:hAnsi="Arial" w:cs="Arial"/>
          <w:b/>
          <w:bCs/>
          <w:sz w:val="24"/>
          <w:szCs w:val="24"/>
          <w:lang w:val="kk-KZ"/>
        </w:rPr>
        <w:t>Баланы сүйемелдеу</w:t>
      </w:r>
    </w:p>
    <w:p w14:paraId="3E0286E4" w14:textId="77777777" w:rsidR="00D03383" w:rsidRPr="002B763A" w:rsidRDefault="00D03383" w:rsidP="00D03383">
      <w:pPr>
        <w:spacing w:after="120"/>
        <w:jc w:val="both"/>
        <w:rPr>
          <w:rFonts w:ascii="Arial" w:hAnsi="Arial" w:cs="Arial"/>
          <w:sz w:val="24"/>
          <w:szCs w:val="24"/>
          <w:lang w:val="kk-KZ"/>
        </w:rPr>
      </w:pPr>
      <w:r w:rsidRPr="0036336D">
        <w:rPr>
          <w:rFonts w:ascii="Arial" w:hAnsi="Arial" w:cs="Arial"/>
          <w:sz w:val="24"/>
          <w:szCs w:val="24"/>
          <w:lang w:val="kk-KZ"/>
        </w:rPr>
        <w:t>Зорлық-зомбылықтың ықтимал немесе орын алған жағдайы анықталған сәттен бастап мектеп қызметкерлері балаға және оның отбасына психологиялық-педагогикалық көмек көрсетуі, сондай-ақ іс аяқталғанға дейін оларды сүйемелдеуі және қолдауы керек.</w:t>
      </w:r>
    </w:p>
    <w:p w14:paraId="01FDA782" w14:textId="77777777" w:rsidR="00D03383" w:rsidRPr="002B763A" w:rsidRDefault="00D03383" w:rsidP="00D03383">
      <w:pPr>
        <w:spacing w:after="120"/>
        <w:jc w:val="both"/>
        <w:rPr>
          <w:lang w:val="kk-KZ"/>
        </w:rPr>
      </w:pPr>
      <w:r w:rsidRPr="0036336D">
        <w:rPr>
          <w:rFonts w:ascii="Arial" w:hAnsi="Arial" w:cs="Arial"/>
          <w:sz w:val="24"/>
          <w:szCs w:val="24"/>
          <w:lang w:val="kk-KZ"/>
        </w:rPr>
        <w:t xml:space="preserve">Балаларға өзіне, отбасына, болашағына қатысты тақырыптарды талқылау қиын. Ол үшін мектеп психологына, әлеуметтік </w:t>
      </w:r>
      <w:r>
        <w:rPr>
          <w:rFonts w:ascii="Arial" w:hAnsi="Arial" w:cs="Arial"/>
          <w:sz w:val="24"/>
          <w:szCs w:val="24"/>
          <w:lang w:val="kk-KZ"/>
        </w:rPr>
        <w:t>педагогқа</w:t>
      </w:r>
      <w:r w:rsidRPr="0036336D">
        <w:rPr>
          <w:rFonts w:ascii="Arial" w:hAnsi="Arial" w:cs="Arial"/>
          <w:sz w:val="24"/>
          <w:szCs w:val="24"/>
          <w:lang w:val="kk-KZ"/>
        </w:rPr>
        <w:t xml:space="preserve"> қауіпсіз, достық </w:t>
      </w:r>
      <w:r>
        <w:rPr>
          <w:rFonts w:ascii="Arial" w:hAnsi="Arial" w:cs="Arial"/>
          <w:sz w:val="24"/>
          <w:szCs w:val="24"/>
          <w:lang w:val="kk-KZ"/>
        </w:rPr>
        <w:t>жағдайда</w:t>
      </w:r>
      <w:r w:rsidRPr="0036336D">
        <w:rPr>
          <w:rFonts w:ascii="Arial" w:hAnsi="Arial" w:cs="Arial"/>
          <w:sz w:val="24"/>
          <w:szCs w:val="24"/>
          <w:lang w:val="kk-KZ"/>
        </w:rPr>
        <w:t xml:space="preserve"> бірнеше шектеулі кездесулер </w:t>
      </w:r>
      <w:r>
        <w:rPr>
          <w:rFonts w:ascii="Arial" w:hAnsi="Arial" w:cs="Arial"/>
          <w:sz w:val="24"/>
          <w:szCs w:val="24"/>
          <w:lang w:val="kk-KZ"/>
        </w:rPr>
        <w:t xml:space="preserve">жасау </w:t>
      </w:r>
      <w:r w:rsidRPr="0036336D">
        <w:rPr>
          <w:rFonts w:ascii="Arial" w:hAnsi="Arial" w:cs="Arial"/>
          <w:sz w:val="24"/>
          <w:szCs w:val="24"/>
          <w:lang w:val="kk-KZ"/>
        </w:rPr>
        <w:t>қажет.</w:t>
      </w:r>
      <w:r w:rsidRPr="002B763A">
        <w:rPr>
          <w:lang w:val="kk-KZ"/>
        </w:rPr>
        <w:br w:type="page"/>
      </w:r>
    </w:p>
    <w:p w14:paraId="7B0FCF0F" w14:textId="77777777" w:rsidR="00D03383" w:rsidRPr="002B763A" w:rsidRDefault="00D03383" w:rsidP="00D03383">
      <w:pPr>
        <w:pStyle w:val="2"/>
        <w:spacing w:before="120" w:after="120"/>
        <w:rPr>
          <w:rFonts w:ascii="Arial" w:hAnsi="Arial" w:cs="Arial"/>
          <w:sz w:val="28"/>
          <w:szCs w:val="28"/>
          <w:lang w:val="kk-KZ"/>
        </w:rPr>
      </w:pPr>
      <w:bookmarkStart w:id="28" w:name="_Toc98145843"/>
      <w:r>
        <w:rPr>
          <w:rFonts w:ascii="Arial" w:hAnsi="Arial" w:cs="Arial"/>
          <w:sz w:val="28"/>
          <w:szCs w:val="28"/>
          <w:lang w:val="kk-KZ"/>
        </w:rPr>
        <w:lastRenderedPageBreak/>
        <w:t>Қосымша</w:t>
      </w:r>
      <w:r w:rsidRPr="002B763A">
        <w:rPr>
          <w:rFonts w:ascii="Arial" w:hAnsi="Arial" w:cs="Arial"/>
          <w:sz w:val="28"/>
          <w:szCs w:val="28"/>
          <w:lang w:val="kk-KZ"/>
        </w:rPr>
        <w:t xml:space="preserve"> 3. </w:t>
      </w:r>
      <w:bookmarkEnd w:id="28"/>
      <w:r w:rsidRPr="0036336D">
        <w:rPr>
          <w:rFonts w:ascii="Arial" w:hAnsi="Arial" w:cs="Arial"/>
          <w:sz w:val="28"/>
          <w:szCs w:val="28"/>
          <w:lang w:val="kk-KZ"/>
        </w:rPr>
        <w:t>Мониторинг, бағалау және өзін-өзі бағалау</w:t>
      </w:r>
    </w:p>
    <w:p w14:paraId="2887726E" w14:textId="77777777" w:rsidR="00D03383" w:rsidRPr="002B763A" w:rsidRDefault="00D03383" w:rsidP="00EA3EC4">
      <w:pPr>
        <w:spacing w:after="120"/>
        <w:jc w:val="both"/>
        <w:rPr>
          <w:rFonts w:ascii="Arial" w:hAnsi="Arial" w:cs="Arial"/>
          <w:b/>
          <w:bCs/>
          <w:iCs/>
          <w:sz w:val="24"/>
          <w:szCs w:val="24"/>
          <w:lang w:val="kk-KZ"/>
        </w:rPr>
      </w:pPr>
      <w:r w:rsidRPr="0036336D">
        <w:rPr>
          <w:rFonts w:ascii="Arial" w:hAnsi="Arial" w:cs="Arial"/>
          <w:b/>
          <w:bCs/>
          <w:iCs/>
          <w:sz w:val="24"/>
          <w:szCs w:val="24"/>
          <w:lang w:val="kk-KZ"/>
        </w:rPr>
        <w:t>Балалар, мектеп қызметкерлері арасында зорлық-зомбылықтың алдын алудың тиімді жүйесі үшін профилактикалық іс-шараларды мониторингтеу және бағалау</w:t>
      </w:r>
    </w:p>
    <w:p w14:paraId="6F3DB9CE" w14:textId="77777777" w:rsidR="00D03383" w:rsidRPr="002B763A" w:rsidRDefault="00D03383" w:rsidP="00D03383">
      <w:pPr>
        <w:spacing w:after="120"/>
        <w:jc w:val="both"/>
        <w:rPr>
          <w:rFonts w:ascii="Arial" w:hAnsi="Arial" w:cs="Arial"/>
          <w:sz w:val="24"/>
          <w:szCs w:val="24"/>
          <w:lang w:val="kk-KZ"/>
        </w:rPr>
      </w:pPr>
      <w:r w:rsidRPr="0036336D">
        <w:rPr>
          <w:rFonts w:ascii="Arial" w:hAnsi="Arial" w:cs="Arial"/>
          <w:sz w:val="24"/>
          <w:szCs w:val="24"/>
          <w:lang w:val="kk-KZ"/>
        </w:rPr>
        <w:t>Мектепте балаларды сапалы күту мен қорғауды қамтамасыз ету мақсатында мектептерде жүзеге асырылатын профилактикалық іс-шараларға шолу және бағалау жүргізу қажет. Мониторинг пен бағалауды мектептің өзі де, сыртқы органдар да келесі индикаторлар бойынша жүргізе алады:</w:t>
      </w:r>
    </w:p>
    <w:p w14:paraId="2E0DF77E" w14:textId="77777777" w:rsidR="00D03383" w:rsidRPr="0036336D" w:rsidRDefault="00D03383" w:rsidP="00D03383">
      <w:pPr>
        <w:pStyle w:val="a3"/>
        <w:numPr>
          <w:ilvl w:val="0"/>
          <w:numId w:val="11"/>
        </w:numPr>
        <w:spacing w:after="120"/>
        <w:jc w:val="both"/>
        <w:rPr>
          <w:rFonts w:ascii="Arial" w:hAnsi="Arial" w:cs="Arial"/>
          <w:sz w:val="24"/>
          <w:szCs w:val="24"/>
          <w:lang w:val="kk-KZ"/>
        </w:rPr>
      </w:pPr>
      <w:r w:rsidRPr="0036336D">
        <w:rPr>
          <w:rFonts w:ascii="Arial" w:hAnsi="Arial" w:cs="Arial"/>
          <w:sz w:val="24"/>
          <w:szCs w:val="24"/>
          <w:lang w:val="kk-KZ"/>
        </w:rPr>
        <w:t xml:space="preserve">мектеп басшылығының балаларға қатысты зорлық-зомбылық мәселелерін шешуге қызығушылығы мен қатысуы; </w:t>
      </w:r>
    </w:p>
    <w:p w14:paraId="68DC66BA" w14:textId="77777777" w:rsidR="00D03383" w:rsidRPr="00533B60" w:rsidRDefault="00D03383" w:rsidP="00D03383">
      <w:pPr>
        <w:pStyle w:val="a3"/>
        <w:numPr>
          <w:ilvl w:val="0"/>
          <w:numId w:val="11"/>
        </w:numPr>
        <w:spacing w:after="120"/>
        <w:jc w:val="both"/>
        <w:rPr>
          <w:rFonts w:ascii="Arial" w:hAnsi="Arial" w:cs="Arial"/>
          <w:sz w:val="24"/>
          <w:szCs w:val="24"/>
          <w:lang w:val="kk-KZ"/>
        </w:rPr>
      </w:pPr>
      <w:r w:rsidRPr="00533B60">
        <w:rPr>
          <w:rFonts w:ascii="Arial" w:hAnsi="Arial" w:cs="Arial"/>
          <w:sz w:val="24"/>
          <w:szCs w:val="24"/>
          <w:lang w:val="kk-KZ"/>
        </w:rPr>
        <w:t>мектеп қауіпсіздігі қызметінің (МҚҚ) болуы және жұмысы;</w:t>
      </w:r>
    </w:p>
    <w:p w14:paraId="6A5DD21F" w14:textId="77777777" w:rsidR="00D03383" w:rsidRPr="00533B60" w:rsidRDefault="00D03383" w:rsidP="00D03383">
      <w:pPr>
        <w:pStyle w:val="a3"/>
        <w:numPr>
          <w:ilvl w:val="0"/>
          <w:numId w:val="11"/>
        </w:numPr>
        <w:spacing w:after="120"/>
        <w:jc w:val="both"/>
        <w:rPr>
          <w:rFonts w:ascii="Arial" w:hAnsi="Arial" w:cs="Arial"/>
          <w:sz w:val="24"/>
          <w:szCs w:val="24"/>
          <w:lang w:val="kk-KZ"/>
        </w:rPr>
      </w:pPr>
      <w:r w:rsidRPr="00533B60">
        <w:rPr>
          <w:rFonts w:ascii="Arial" w:hAnsi="Arial" w:cs="Arial"/>
          <w:sz w:val="24"/>
          <w:szCs w:val="24"/>
          <w:lang w:val="kk-KZ"/>
        </w:rPr>
        <w:t>мектепте қауіпсіздікті және амандықты қамтамасыз ету қағидаларының болуы;</w:t>
      </w:r>
    </w:p>
    <w:p w14:paraId="2C52E653" w14:textId="77777777" w:rsidR="00D03383" w:rsidRPr="00533B60" w:rsidRDefault="00D03383" w:rsidP="00D03383">
      <w:pPr>
        <w:pStyle w:val="a3"/>
        <w:numPr>
          <w:ilvl w:val="0"/>
          <w:numId w:val="11"/>
        </w:numPr>
        <w:spacing w:after="120"/>
        <w:jc w:val="both"/>
        <w:rPr>
          <w:rFonts w:ascii="Arial" w:hAnsi="Arial" w:cs="Arial"/>
          <w:sz w:val="24"/>
          <w:szCs w:val="24"/>
          <w:lang w:val="kk-KZ"/>
        </w:rPr>
      </w:pPr>
      <w:r w:rsidRPr="00533B60">
        <w:rPr>
          <w:rFonts w:ascii="Arial" w:hAnsi="Arial" w:cs="Arial"/>
          <w:sz w:val="24"/>
          <w:szCs w:val="24"/>
          <w:lang w:val="kk-KZ"/>
        </w:rPr>
        <w:t>балалардың қауіпсіздігі мен аман-саулық мәселелері бойынша тренингтер</w:t>
      </w:r>
      <w:r>
        <w:rPr>
          <w:rFonts w:ascii="Arial" w:hAnsi="Arial" w:cs="Arial"/>
          <w:sz w:val="24"/>
          <w:szCs w:val="24"/>
          <w:lang w:val="kk-KZ"/>
        </w:rPr>
        <w:t>тің өткізілуі</w:t>
      </w:r>
      <w:r w:rsidRPr="00533B60">
        <w:rPr>
          <w:rFonts w:ascii="Arial" w:hAnsi="Arial" w:cs="Arial"/>
          <w:sz w:val="24"/>
          <w:szCs w:val="24"/>
          <w:lang w:val="kk-KZ"/>
        </w:rPr>
        <w:t>;</w:t>
      </w:r>
    </w:p>
    <w:p w14:paraId="035AC9AF" w14:textId="77777777" w:rsidR="00D03383" w:rsidRPr="00533B60" w:rsidRDefault="00D03383" w:rsidP="00D03383">
      <w:pPr>
        <w:pStyle w:val="a3"/>
        <w:numPr>
          <w:ilvl w:val="0"/>
          <w:numId w:val="11"/>
        </w:numPr>
        <w:spacing w:after="120"/>
        <w:jc w:val="both"/>
        <w:rPr>
          <w:rFonts w:ascii="Arial" w:hAnsi="Arial" w:cs="Arial"/>
          <w:sz w:val="24"/>
          <w:szCs w:val="24"/>
          <w:lang w:val="kk-KZ"/>
        </w:rPr>
      </w:pPr>
      <w:r w:rsidRPr="00533B60">
        <w:rPr>
          <w:rFonts w:ascii="Arial" w:hAnsi="Arial" w:cs="Arial"/>
          <w:sz w:val="24"/>
          <w:szCs w:val="24"/>
          <w:lang w:val="kk-KZ"/>
        </w:rPr>
        <w:t>әлеуметтік, жеке және медициналық білім беру арқылы оқушылардың</w:t>
      </w:r>
      <w:r>
        <w:rPr>
          <w:rFonts w:ascii="Arial" w:hAnsi="Arial" w:cs="Arial"/>
          <w:sz w:val="24"/>
          <w:szCs w:val="24"/>
          <w:lang w:val="kk-KZ"/>
        </w:rPr>
        <w:t xml:space="preserve"> білімін, дағдыларын, ұстанымд</w:t>
      </w:r>
      <w:r w:rsidRPr="00533B60">
        <w:rPr>
          <w:rFonts w:ascii="Arial" w:hAnsi="Arial" w:cs="Arial"/>
          <w:sz w:val="24"/>
          <w:szCs w:val="24"/>
          <w:lang w:val="kk-KZ"/>
        </w:rPr>
        <w:t>ары мен мінез-құлқын дамытуға арналған оқу бағдарламасының міндетті аспектілерінің болуы;</w:t>
      </w:r>
    </w:p>
    <w:p w14:paraId="4CF7F5A5" w14:textId="77777777" w:rsidR="00D03383" w:rsidRPr="00533B60" w:rsidRDefault="00D03383" w:rsidP="00D03383">
      <w:pPr>
        <w:pStyle w:val="a3"/>
        <w:numPr>
          <w:ilvl w:val="0"/>
          <w:numId w:val="11"/>
        </w:numPr>
        <w:spacing w:after="120"/>
        <w:jc w:val="both"/>
        <w:rPr>
          <w:rFonts w:ascii="Arial" w:hAnsi="Arial" w:cs="Arial"/>
          <w:sz w:val="24"/>
          <w:szCs w:val="24"/>
          <w:lang w:val="kk-KZ"/>
        </w:rPr>
      </w:pPr>
      <w:r w:rsidRPr="00533B60">
        <w:rPr>
          <w:rFonts w:ascii="Arial" w:hAnsi="Arial" w:cs="Arial"/>
          <w:sz w:val="24"/>
          <w:szCs w:val="24"/>
          <w:lang w:val="kk-KZ"/>
        </w:rPr>
        <w:t>балаларға арналған іс-шаралардың тиімділігі;</w:t>
      </w:r>
    </w:p>
    <w:p w14:paraId="5F97A82F" w14:textId="77777777" w:rsidR="00D03383" w:rsidRPr="00533B60" w:rsidRDefault="00D03383" w:rsidP="00D03383">
      <w:pPr>
        <w:pStyle w:val="a3"/>
        <w:numPr>
          <w:ilvl w:val="0"/>
          <w:numId w:val="11"/>
        </w:numPr>
        <w:spacing w:after="120"/>
        <w:jc w:val="both"/>
        <w:rPr>
          <w:rFonts w:ascii="Arial" w:hAnsi="Arial" w:cs="Arial"/>
          <w:sz w:val="24"/>
          <w:szCs w:val="24"/>
          <w:lang w:val="kk-KZ"/>
        </w:rPr>
      </w:pPr>
      <w:r w:rsidRPr="00533B60">
        <w:rPr>
          <w:rFonts w:ascii="Arial" w:hAnsi="Arial" w:cs="Arial"/>
          <w:sz w:val="24"/>
          <w:szCs w:val="24"/>
          <w:lang w:val="kk-KZ"/>
        </w:rPr>
        <w:t>мектеп қызметкерлері</w:t>
      </w:r>
      <w:r>
        <w:rPr>
          <w:rFonts w:ascii="Arial" w:hAnsi="Arial" w:cs="Arial"/>
          <w:sz w:val="24"/>
          <w:szCs w:val="24"/>
          <w:lang w:val="kk-KZ"/>
        </w:rPr>
        <w:t xml:space="preserve">не арналған </w:t>
      </w:r>
      <w:r w:rsidRPr="00533B60">
        <w:rPr>
          <w:rFonts w:ascii="Arial" w:hAnsi="Arial" w:cs="Arial"/>
          <w:sz w:val="24"/>
          <w:szCs w:val="24"/>
          <w:lang w:val="kk-KZ"/>
        </w:rPr>
        <w:t>іс-шаралардың тиімділігі;</w:t>
      </w:r>
    </w:p>
    <w:p w14:paraId="581C0CD5" w14:textId="77777777" w:rsidR="00D03383" w:rsidRPr="00533B60" w:rsidRDefault="00D03383" w:rsidP="00D03383">
      <w:pPr>
        <w:pStyle w:val="a3"/>
        <w:numPr>
          <w:ilvl w:val="0"/>
          <w:numId w:val="11"/>
        </w:numPr>
        <w:spacing w:after="120"/>
        <w:jc w:val="both"/>
        <w:rPr>
          <w:rFonts w:ascii="Arial" w:hAnsi="Arial" w:cs="Arial"/>
          <w:sz w:val="24"/>
          <w:szCs w:val="24"/>
          <w:lang w:val="kk-KZ"/>
        </w:rPr>
      </w:pPr>
      <w:r w:rsidRPr="00533B60">
        <w:rPr>
          <w:rFonts w:ascii="Arial" w:hAnsi="Arial" w:cs="Arial"/>
          <w:sz w:val="24"/>
          <w:szCs w:val="24"/>
          <w:lang w:val="kk-KZ"/>
        </w:rPr>
        <w:t>ата-аналар</w:t>
      </w:r>
      <w:r>
        <w:rPr>
          <w:rFonts w:ascii="Arial" w:hAnsi="Arial" w:cs="Arial"/>
          <w:sz w:val="24"/>
          <w:szCs w:val="24"/>
          <w:lang w:val="kk-KZ"/>
        </w:rPr>
        <w:t>ға</w:t>
      </w:r>
      <w:r w:rsidRPr="00533B60">
        <w:rPr>
          <w:rFonts w:ascii="Arial" w:hAnsi="Arial" w:cs="Arial"/>
          <w:sz w:val="24"/>
          <w:szCs w:val="24"/>
          <w:lang w:val="kk-KZ"/>
        </w:rPr>
        <w:t>/қамқоршылар</w:t>
      </w:r>
      <w:r>
        <w:rPr>
          <w:rFonts w:ascii="Arial" w:hAnsi="Arial" w:cs="Arial"/>
          <w:sz w:val="24"/>
          <w:szCs w:val="24"/>
          <w:lang w:val="kk-KZ"/>
        </w:rPr>
        <w:t>ға</w:t>
      </w:r>
      <w:r w:rsidRPr="00533B60">
        <w:rPr>
          <w:rFonts w:ascii="Arial" w:hAnsi="Arial" w:cs="Arial"/>
          <w:sz w:val="24"/>
          <w:szCs w:val="24"/>
          <w:lang w:val="kk-KZ"/>
        </w:rPr>
        <w:t xml:space="preserve"> </w:t>
      </w:r>
      <w:r>
        <w:rPr>
          <w:rFonts w:ascii="Arial" w:hAnsi="Arial" w:cs="Arial"/>
          <w:sz w:val="24"/>
          <w:szCs w:val="24"/>
          <w:lang w:val="kk-KZ"/>
        </w:rPr>
        <w:t>арналған</w:t>
      </w:r>
      <w:r w:rsidRPr="00533B60">
        <w:rPr>
          <w:rFonts w:ascii="Arial" w:hAnsi="Arial" w:cs="Arial"/>
          <w:sz w:val="24"/>
          <w:szCs w:val="24"/>
          <w:lang w:val="kk-KZ"/>
        </w:rPr>
        <w:t xml:space="preserve"> іс-шаралардың тиімділігі;</w:t>
      </w:r>
    </w:p>
    <w:p w14:paraId="47252796" w14:textId="77777777" w:rsidR="00D03383" w:rsidRPr="00533B60" w:rsidRDefault="00D03383" w:rsidP="00D03383">
      <w:pPr>
        <w:pStyle w:val="a3"/>
        <w:numPr>
          <w:ilvl w:val="0"/>
          <w:numId w:val="11"/>
        </w:numPr>
        <w:spacing w:after="120"/>
        <w:jc w:val="both"/>
        <w:rPr>
          <w:rFonts w:ascii="Arial" w:hAnsi="Arial" w:cs="Arial"/>
          <w:sz w:val="24"/>
          <w:szCs w:val="24"/>
          <w:lang w:val="kk-KZ"/>
        </w:rPr>
      </w:pPr>
      <w:r w:rsidRPr="00533B60">
        <w:rPr>
          <w:rFonts w:ascii="Arial" w:hAnsi="Arial" w:cs="Arial"/>
          <w:sz w:val="24"/>
          <w:szCs w:val="24"/>
          <w:lang w:val="kk-KZ"/>
        </w:rPr>
        <w:t>МҚҚ тиімділігін бағалау;</w:t>
      </w:r>
      <w:r w:rsidRPr="00533B60">
        <w:rPr>
          <w:rFonts w:ascii="Arial" w:hAnsi="Arial" w:cs="Arial"/>
          <w:sz w:val="24"/>
          <w:szCs w:val="24"/>
          <w:lang w:val="kk-KZ"/>
        </w:rPr>
        <w:tab/>
      </w:r>
    </w:p>
    <w:p w14:paraId="776C8805" w14:textId="77777777" w:rsidR="00D03383" w:rsidRPr="00533B60" w:rsidRDefault="00D03383" w:rsidP="00D03383">
      <w:pPr>
        <w:pStyle w:val="a3"/>
        <w:numPr>
          <w:ilvl w:val="0"/>
          <w:numId w:val="11"/>
        </w:numPr>
        <w:spacing w:after="120"/>
        <w:jc w:val="both"/>
        <w:rPr>
          <w:rFonts w:ascii="Arial" w:hAnsi="Arial" w:cs="Arial"/>
          <w:sz w:val="24"/>
          <w:szCs w:val="24"/>
          <w:lang w:val="kk-KZ"/>
        </w:rPr>
      </w:pPr>
      <w:r w:rsidRPr="00533B60">
        <w:rPr>
          <w:rFonts w:ascii="Arial" w:hAnsi="Arial" w:cs="Arial"/>
          <w:sz w:val="24"/>
          <w:szCs w:val="24"/>
          <w:lang w:val="kk-KZ"/>
        </w:rPr>
        <w:t>зорлық-зомбылық жағдайын шешудің аяқталуын бағалау (балада, оның айналасында мінез-құлық өзгерістері пайда болғанға дейін).</w:t>
      </w:r>
    </w:p>
    <w:p w14:paraId="19AB228D" w14:textId="77777777" w:rsidR="00D03383" w:rsidRPr="002B763A" w:rsidRDefault="00D03383" w:rsidP="00D03383">
      <w:pPr>
        <w:spacing w:after="120"/>
        <w:jc w:val="both"/>
        <w:rPr>
          <w:rFonts w:ascii="Arial" w:hAnsi="Arial" w:cs="Arial"/>
          <w:sz w:val="24"/>
          <w:szCs w:val="24"/>
          <w:lang w:val="kk-KZ"/>
        </w:rPr>
      </w:pPr>
      <w:r w:rsidRPr="00533B60">
        <w:rPr>
          <w:rFonts w:ascii="Arial" w:hAnsi="Arial" w:cs="Arial"/>
          <w:sz w:val="24"/>
          <w:szCs w:val="24"/>
          <w:lang w:val="kk-KZ"/>
        </w:rPr>
        <w:t>Мониторинг пен бағалау сұрау салу, сауалнама жүргізу, мүдделі тараптармен әңгімелесу, нормативтік құжаттарға, есептерге, іс-шаралар жоспарларына және басқа да тиісті құжаттарға шолу жасау арқылы жүргізілуі мүмкін. Әрбір индикатор бой</w:t>
      </w:r>
      <w:r>
        <w:rPr>
          <w:rFonts w:ascii="Arial" w:hAnsi="Arial" w:cs="Arial"/>
          <w:sz w:val="24"/>
          <w:szCs w:val="24"/>
          <w:lang w:val="kk-KZ"/>
        </w:rPr>
        <w:t>ынша сауалнамалардың,</w:t>
      </w:r>
      <w:r w:rsidRPr="00533B60">
        <w:rPr>
          <w:rFonts w:ascii="Arial" w:hAnsi="Arial" w:cs="Arial"/>
          <w:sz w:val="24"/>
          <w:szCs w:val="24"/>
          <w:lang w:val="kk-KZ"/>
        </w:rPr>
        <w:t xml:space="preserve"> дәлелдемелер</w:t>
      </w:r>
      <w:r>
        <w:rPr>
          <w:rFonts w:ascii="Arial" w:hAnsi="Arial" w:cs="Arial"/>
          <w:sz w:val="24"/>
          <w:szCs w:val="24"/>
          <w:lang w:val="kk-KZ"/>
        </w:rPr>
        <w:t>дің</w:t>
      </w:r>
      <w:r w:rsidRPr="00533B60">
        <w:rPr>
          <w:rFonts w:ascii="Arial" w:hAnsi="Arial" w:cs="Arial"/>
          <w:sz w:val="24"/>
          <w:szCs w:val="24"/>
          <w:lang w:val="kk-KZ"/>
        </w:rPr>
        <w:t xml:space="preserve"> (әңгімелесулер, есептер, құжаттарға шолу) нәтижелерін зерделей отырып, мектеп не сыртқы органдар мектептің профилактикалық іс-шараларының т</w:t>
      </w:r>
      <w:r>
        <w:rPr>
          <w:rFonts w:ascii="Arial" w:hAnsi="Arial" w:cs="Arial"/>
          <w:sz w:val="24"/>
          <w:szCs w:val="24"/>
          <w:lang w:val="kk-KZ"/>
        </w:rPr>
        <w:t>иімділік дәрежесін мынадай шкала</w:t>
      </w:r>
      <w:r w:rsidRPr="00533B60">
        <w:rPr>
          <w:rFonts w:ascii="Arial" w:hAnsi="Arial" w:cs="Arial"/>
          <w:sz w:val="24"/>
          <w:szCs w:val="24"/>
          <w:lang w:val="kk-KZ"/>
        </w:rPr>
        <w:t xml:space="preserve"> бойынша бағалай алады:</w:t>
      </w:r>
    </w:p>
    <w:p w14:paraId="55594314" w14:textId="77777777" w:rsidR="00D03383" w:rsidRPr="00145653" w:rsidRDefault="00D03383" w:rsidP="00D03383">
      <w:pPr>
        <w:pStyle w:val="a3"/>
        <w:numPr>
          <w:ilvl w:val="0"/>
          <w:numId w:val="12"/>
        </w:numPr>
        <w:jc w:val="both"/>
        <w:rPr>
          <w:rFonts w:ascii="Arial" w:hAnsi="Arial" w:cs="Arial"/>
          <w:sz w:val="24"/>
          <w:szCs w:val="24"/>
          <w:lang w:val="kk-KZ"/>
        </w:rPr>
      </w:pPr>
      <w:r>
        <w:rPr>
          <w:rFonts w:ascii="Arial" w:hAnsi="Arial" w:cs="Arial"/>
          <w:sz w:val="24"/>
          <w:szCs w:val="24"/>
          <w:lang w:val="kk-KZ"/>
        </w:rPr>
        <w:t>Т</w:t>
      </w:r>
      <w:r w:rsidRPr="00145653">
        <w:rPr>
          <w:rFonts w:ascii="Arial" w:hAnsi="Arial" w:cs="Arial"/>
          <w:sz w:val="24"/>
          <w:szCs w:val="24"/>
          <w:lang w:val="kk-KZ"/>
        </w:rPr>
        <w:t>олығымен сәйкес келеді</w:t>
      </w:r>
    </w:p>
    <w:p w14:paraId="5C6F3785" w14:textId="77777777" w:rsidR="00D03383" w:rsidRPr="00145653" w:rsidRDefault="00D03383" w:rsidP="00D03383">
      <w:pPr>
        <w:pStyle w:val="a3"/>
        <w:numPr>
          <w:ilvl w:val="0"/>
          <w:numId w:val="12"/>
        </w:numPr>
        <w:jc w:val="both"/>
        <w:rPr>
          <w:rFonts w:ascii="Arial" w:hAnsi="Arial" w:cs="Arial"/>
          <w:sz w:val="24"/>
          <w:szCs w:val="24"/>
          <w:lang w:val="kk-KZ"/>
        </w:rPr>
      </w:pPr>
      <w:r w:rsidRPr="00145653">
        <w:rPr>
          <w:rFonts w:ascii="Arial" w:hAnsi="Arial" w:cs="Arial"/>
          <w:sz w:val="24"/>
          <w:szCs w:val="24"/>
          <w:lang w:val="kk-KZ"/>
        </w:rPr>
        <w:t>Жеткілікті түрде сәйкес келеді</w:t>
      </w:r>
    </w:p>
    <w:p w14:paraId="31B1E0AE" w14:textId="77777777" w:rsidR="00D03383" w:rsidRDefault="00D03383" w:rsidP="00D03383">
      <w:pPr>
        <w:pStyle w:val="a3"/>
        <w:numPr>
          <w:ilvl w:val="0"/>
          <w:numId w:val="12"/>
        </w:numPr>
        <w:spacing w:after="120"/>
        <w:jc w:val="both"/>
        <w:rPr>
          <w:rFonts w:ascii="Arial" w:hAnsi="Arial" w:cs="Arial"/>
          <w:sz w:val="24"/>
          <w:szCs w:val="24"/>
          <w:lang w:val="kk-KZ"/>
        </w:rPr>
      </w:pPr>
      <w:r w:rsidRPr="00145653">
        <w:rPr>
          <w:rFonts w:ascii="Arial" w:hAnsi="Arial" w:cs="Arial"/>
          <w:sz w:val="24"/>
          <w:szCs w:val="24"/>
          <w:lang w:val="kk-KZ"/>
        </w:rPr>
        <w:t>Ішінара сәйкес келеді</w:t>
      </w:r>
    </w:p>
    <w:p w14:paraId="10053440" w14:textId="77777777" w:rsidR="00D03383" w:rsidRPr="00145653" w:rsidRDefault="00D03383" w:rsidP="00D03383">
      <w:pPr>
        <w:pStyle w:val="a3"/>
        <w:numPr>
          <w:ilvl w:val="0"/>
          <w:numId w:val="12"/>
        </w:numPr>
        <w:spacing w:after="120"/>
        <w:jc w:val="both"/>
        <w:rPr>
          <w:rFonts w:ascii="Arial" w:hAnsi="Arial" w:cs="Arial"/>
          <w:sz w:val="24"/>
          <w:szCs w:val="24"/>
          <w:lang w:val="kk-KZ"/>
        </w:rPr>
      </w:pPr>
      <w:r w:rsidRPr="00145653">
        <w:rPr>
          <w:rFonts w:ascii="Arial" w:hAnsi="Arial" w:cs="Arial"/>
          <w:sz w:val="24"/>
          <w:szCs w:val="24"/>
          <w:lang w:val="kk-KZ"/>
        </w:rPr>
        <w:t xml:space="preserve">Сәйкес келмейді </w:t>
      </w:r>
    </w:p>
    <w:p w14:paraId="32B24834" w14:textId="77777777" w:rsidR="00D03383" w:rsidRPr="002B763A" w:rsidRDefault="00D03383" w:rsidP="00D03383">
      <w:pPr>
        <w:jc w:val="both"/>
        <w:rPr>
          <w:rFonts w:ascii="Arial" w:hAnsi="Arial" w:cs="Arial"/>
          <w:sz w:val="24"/>
          <w:szCs w:val="24"/>
          <w:lang w:val="kk-KZ"/>
        </w:rPr>
      </w:pPr>
    </w:p>
    <w:p w14:paraId="7C88BB45" w14:textId="77777777" w:rsidR="00D03383" w:rsidRDefault="00D03383" w:rsidP="00D03383">
      <w:pPr>
        <w:jc w:val="both"/>
        <w:rPr>
          <w:rFonts w:ascii="Arial" w:hAnsi="Arial" w:cs="Arial"/>
          <w:sz w:val="24"/>
          <w:szCs w:val="24"/>
          <w:lang w:val="kk-KZ"/>
        </w:rPr>
      </w:pPr>
    </w:p>
    <w:p w14:paraId="248531BE" w14:textId="77777777" w:rsidR="00D03383" w:rsidRDefault="00D03383" w:rsidP="00D03383">
      <w:pPr>
        <w:jc w:val="both"/>
        <w:rPr>
          <w:rFonts w:ascii="Arial" w:hAnsi="Arial" w:cs="Arial"/>
          <w:sz w:val="24"/>
          <w:szCs w:val="24"/>
          <w:lang w:val="kk-KZ"/>
        </w:rPr>
      </w:pPr>
    </w:p>
    <w:p w14:paraId="24D1FA40" w14:textId="77777777" w:rsidR="00D03383" w:rsidRPr="002B763A" w:rsidRDefault="00D03383" w:rsidP="00D03383">
      <w:pPr>
        <w:jc w:val="both"/>
        <w:rPr>
          <w:rFonts w:ascii="Arial" w:hAnsi="Arial" w:cs="Arial"/>
          <w:sz w:val="24"/>
          <w:szCs w:val="24"/>
          <w:lang w:val="kk-KZ"/>
        </w:rPr>
      </w:pPr>
    </w:p>
    <w:tbl>
      <w:tblPr>
        <w:tblStyle w:val="ad"/>
        <w:tblW w:w="0" w:type="auto"/>
        <w:tblLook w:val="04A0" w:firstRow="1" w:lastRow="0" w:firstColumn="1" w:lastColumn="0" w:noHBand="0" w:noVBand="1"/>
      </w:tblPr>
      <w:tblGrid>
        <w:gridCol w:w="704"/>
        <w:gridCol w:w="4781"/>
        <w:gridCol w:w="953"/>
        <w:gridCol w:w="2912"/>
      </w:tblGrid>
      <w:tr w:rsidR="00D03383" w:rsidRPr="002B763A" w14:paraId="0FF88D93" w14:textId="77777777" w:rsidTr="00712059">
        <w:tc>
          <w:tcPr>
            <w:tcW w:w="704" w:type="dxa"/>
          </w:tcPr>
          <w:p w14:paraId="267A33E1" w14:textId="77777777" w:rsidR="00D03383" w:rsidRPr="002B763A" w:rsidRDefault="00D03383" w:rsidP="00712059">
            <w:pPr>
              <w:jc w:val="center"/>
              <w:rPr>
                <w:rFonts w:ascii="Arial" w:hAnsi="Arial" w:cs="Arial"/>
                <w:b/>
                <w:bCs/>
                <w:sz w:val="24"/>
                <w:szCs w:val="24"/>
                <w:lang w:val="kk-KZ"/>
              </w:rPr>
            </w:pPr>
            <w:r w:rsidRPr="002B763A">
              <w:rPr>
                <w:rFonts w:ascii="Arial" w:hAnsi="Arial" w:cs="Arial"/>
                <w:b/>
                <w:bCs/>
                <w:sz w:val="24"/>
                <w:szCs w:val="24"/>
                <w:lang w:val="kk-KZ"/>
              </w:rPr>
              <w:lastRenderedPageBreak/>
              <w:t>V</w:t>
            </w:r>
          </w:p>
        </w:tc>
        <w:tc>
          <w:tcPr>
            <w:tcW w:w="4781" w:type="dxa"/>
          </w:tcPr>
          <w:p w14:paraId="39251548" w14:textId="77777777" w:rsidR="00D03383" w:rsidRPr="002B763A" w:rsidRDefault="00D03383" w:rsidP="00712059">
            <w:pPr>
              <w:ind w:left="-29"/>
              <w:jc w:val="center"/>
              <w:rPr>
                <w:rFonts w:ascii="Arial" w:hAnsi="Arial" w:cs="Arial"/>
                <w:b/>
                <w:bCs/>
                <w:sz w:val="24"/>
                <w:szCs w:val="24"/>
                <w:lang w:val="kk-KZ"/>
              </w:rPr>
            </w:pPr>
            <w:r>
              <w:rPr>
                <w:rFonts w:ascii="Arial" w:hAnsi="Arial" w:cs="Arial"/>
                <w:b/>
                <w:bCs/>
                <w:sz w:val="24"/>
                <w:szCs w:val="24"/>
                <w:lang w:val="kk-KZ"/>
              </w:rPr>
              <w:t>Өзін-өзі бағалау</w:t>
            </w:r>
          </w:p>
        </w:tc>
        <w:tc>
          <w:tcPr>
            <w:tcW w:w="953" w:type="dxa"/>
          </w:tcPr>
          <w:p w14:paraId="5EAE3D20" w14:textId="77777777" w:rsidR="00D03383" w:rsidRPr="002B763A" w:rsidRDefault="00D03383" w:rsidP="00712059">
            <w:pPr>
              <w:jc w:val="center"/>
              <w:rPr>
                <w:rFonts w:ascii="Arial" w:hAnsi="Arial" w:cs="Arial"/>
                <w:b/>
                <w:bCs/>
                <w:sz w:val="24"/>
                <w:szCs w:val="24"/>
                <w:lang w:val="kk-KZ"/>
              </w:rPr>
            </w:pPr>
            <w:r w:rsidRPr="002B763A">
              <w:rPr>
                <w:rFonts w:ascii="Arial" w:hAnsi="Arial" w:cs="Arial"/>
                <w:b/>
                <w:bCs/>
                <w:sz w:val="24"/>
                <w:szCs w:val="24"/>
                <w:lang w:val="kk-KZ"/>
              </w:rPr>
              <w:t>V</w:t>
            </w:r>
          </w:p>
        </w:tc>
        <w:tc>
          <w:tcPr>
            <w:tcW w:w="2912" w:type="dxa"/>
          </w:tcPr>
          <w:p w14:paraId="5D6BE9E3" w14:textId="77777777" w:rsidR="00D03383" w:rsidRPr="002B763A" w:rsidRDefault="00D03383" w:rsidP="00712059">
            <w:pPr>
              <w:jc w:val="center"/>
              <w:rPr>
                <w:rFonts w:ascii="Arial" w:hAnsi="Arial" w:cs="Arial"/>
                <w:b/>
                <w:bCs/>
                <w:sz w:val="24"/>
                <w:szCs w:val="24"/>
                <w:lang w:val="kk-KZ"/>
              </w:rPr>
            </w:pPr>
            <w:r>
              <w:rPr>
                <w:rFonts w:ascii="Arial" w:hAnsi="Arial" w:cs="Arial"/>
                <w:b/>
                <w:bCs/>
                <w:sz w:val="24"/>
                <w:szCs w:val="24"/>
                <w:lang w:val="kk-KZ"/>
              </w:rPr>
              <w:t>Сыртқы бағалау</w:t>
            </w:r>
          </w:p>
        </w:tc>
      </w:tr>
      <w:tr w:rsidR="00D03383" w:rsidRPr="00C80FF8" w14:paraId="72989A65" w14:textId="77777777" w:rsidTr="00712059">
        <w:tc>
          <w:tcPr>
            <w:tcW w:w="704" w:type="dxa"/>
          </w:tcPr>
          <w:p w14:paraId="4D5BE74A" w14:textId="77777777" w:rsidR="00D03383" w:rsidRPr="002B763A" w:rsidRDefault="00D03383" w:rsidP="00712059">
            <w:pPr>
              <w:ind w:left="360"/>
              <w:rPr>
                <w:rFonts w:ascii="Arial" w:hAnsi="Arial" w:cs="Arial"/>
                <w:sz w:val="24"/>
                <w:szCs w:val="24"/>
                <w:lang w:val="kk-KZ"/>
              </w:rPr>
            </w:pPr>
          </w:p>
        </w:tc>
        <w:tc>
          <w:tcPr>
            <w:tcW w:w="4781" w:type="dxa"/>
          </w:tcPr>
          <w:p w14:paraId="59C4E623" w14:textId="77777777" w:rsidR="00D03383" w:rsidRPr="002B763A" w:rsidRDefault="00D03383" w:rsidP="00712059">
            <w:pPr>
              <w:ind w:left="-29"/>
              <w:rPr>
                <w:rFonts w:ascii="Arial" w:hAnsi="Arial" w:cs="Arial"/>
                <w:sz w:val="24"/>
                <w:szCs w:val="24"/>
                <w:lang w:val="kk-KZ"/>
              </w:rPr>
            </w:pPr>
            <w:r w:rsidRPr="00145653">
              <w:rPr>
                <w:rFonts w:ascii="Arial" w:hAnsi="Arial" w:cs="Arial"/>
                <w:sz w:val="24"/>
                <w:szCs w:val="24"/>
                <w:lang w:val="kk-KZ"/>
              </w:rPr>
              <w:t>мектеп басшылығының балаларға қатысты зорлық-зомбылық мәселелерін шешуге қызығушылығы мен қатысуы;</w:t>
            </w:r>
          </w:p>
        </w:tc>
        <w:tc>
          <w:tcPr>
            <w:tcW w:w="953" w:type="dxa"/>
          </w:tcPr>
          <w:p w14:paraId="71BDA7E6" w14:textId="77777777" w:rsidR="00D03383" w:rsidRPr="002B763A" w:rsidRDefault="00D03383" w:rsidP="00712059">
            <w:pPr>
              <w:rPr>
                <w:rFonts w:ascii="Arial" w:hAnsi="Arial" w:cs="Arial"/>
                <w:sz w:val="24"/>
                <w:szCs w:val="24"/>
                <w:lang w:val="kk-KZ"/>
              </w:rPr>
            </w:pPr>
          </w:p>
        </w:tc>
        <w:tc>
          <w:tcPr>
            <w:tcW w:w="2912" w:type="dxa"/>
          </w:tcPr>
          <w:p w14:paraId="13DF24EF" w14:textId="1ECBCA46" w:rsidR="00D03383" w:rsidRPr="002B763A" w:rsidRDefault="009B39D2" w:rsidP="00712059">
            <w:pPr>
              <w:rPr>
                <w:rFonts w:ascii="Arial" w:hAnsi="Arial" w:cs="Arial"/>
                <w:sz w:val="24"/>
                <w:szCs w:val="24"/>
                <w:lang w:val="kk-KZ"/>
              </w:rPr>
            </w:pPr>
            <w:r>
              <w:rPr>
                <w:rFonts w:ascii="Arial" w:hAnsi="Arial" w:cs="Arial"/>
                <w:sz w:val="24"/>
                <w:szCs w:val="24"/>
                <w:lang w:val="kk-KZ"/>
              </w:rPr>
              <w:t>сала</w:t>
            </w:r>
            <w:r w:rsidR="00D03383">
              <w:rPr>
                <w:rFonts w:ascii="Arial" w:hAnsi="Arial" w:cs="Arial"/>
                <w:sz w:val="24"/>
                <w:szCs w:val="24"/>
                <w:lang w:val="kk-KZ"/>
              </w:rPr>
              <w:t>аралық командамен қзара қарым-қатынас</w:t>
            </w:r>
          </w:p>
        </w:tc>
      </w:tr>
      <w:tr w:rsidR="00D03383" w:rsidRPr="00C80FF8" w14:paraId="07977214" w14:textId="77777777" w:rsidTr="00712059">
        <w:tc>
          <w:tcPr>
            <w:tcW w:w="704" w:type="dxa"/>
          </w:tcPr>
          <w:p w14:paraId="63681006" w14:textId="77777777" w:rsidR="00D03383" w:rsidRPr="002B763A" w:rsidRDefault="00D03383" w:rsidP="00712059">
            <w:pPr>
              <w:jc w:val="both"/>
              <w:rPr>
                <w:rFonts w:ascii="Arial" w:hAnsi="Arial" w:cs="Arial"/>
                <w:sz w:val="24"/>
                <w:szCs w:val="24"/>
                <w:lang w:val="kk-KZ"/>
              </w:rPr>
            </w:pPr>
          </w:p>
        </w:tc>
        <w:tc>
          <w:tcPr>
            <w:tcW w:w="4781" w:type="dxa"/>
          </w:tcPr>
          <w:p w14:paraId="2A3B8F6C" w14:textId="77777777" w:rsidR="00D03383" w:rsidRPr="002B763A" w:rsidRDefault="00D03383" w:rsidP="00712059">
            <w:pPr>
              <w:jc w:val="both"/>
              <w:rPr>
                <w:rFonts w:ascii="Arial" w:hAnsi="Arial" w:cs="Arial"/>
                <w:sz w:val="24"/>
                <w:szCs w:val="24"/>
                <w:lang w:val="kk-KZ"/>
              </w:rPr>
            </w:pPr>
            <w:r w:rsidRPr="00145653">
              <w:rPr>
                <w:rFonts w:ascii="Arial" w:hAnsi="Arial" w:cs="Arial"/>
                <w:sz w:val="24"/>
                <w:szCs w:val="24"/>
                <w:lang w:val="kk-KZ"/>
              </w:rPr>
              <w:t>мектеп қауіпсіздігі қызметінің (МҚҚ) болуы және жұмысы;</w:t>
            </w:r>
          </w:p>
        </w:tc>
        <w:tc>
          <w:tcPr>
            <w:tcW w:w="953" w:type="dxa"/>
          </w:tcPr>
          <w:p w14:paraId="49F9E286" w14:textId="77777777" w:rsidR="00D03383" w:rsidRPr="002B763A" w:rsidRDefault="00D03383" w:rsidP="00712059">
            <w:pPr>
              <w:jc w:val="both"/>
              <w:rPr>
                <w:rFonts w:ascii="Arial" w:hAnsi="Arial" w:cs="Arial"/>
                <w:sz w:val="24"/>
                <w:szCs w:val="24"/>
                <w:lang w:val="kk-KZ"/>
              </w:rPr>
            </w:pPr>
          </w:p>
        </w:tc>
        <w:tc>
          <w:tcPr>
            <w:tcW w:w="2912" w:type="dxa"/>
          </w:tcPr>
          <w:p w14:paraId="127402AD" w14:textId="77777777" w:rsidR="00D03383" w:rsidRPr="002B763A" w:rsidRDefault="00D03383" w:rsidP="00712059">
            <w:pPr>
              <w:jc w:val="both"/>
              <w:rPr>
                <w:rFonts w:ascii="Arial" w:hAnsi="Arial" w:cs="Arial"/>
                <w:sz w:val="24"/>
                <w:szCs w:val="24"/>
                <w:lang w:val="kk-KZ"/>
              </w:rPr>
            </w:pPr>
            <w:r w:rsidRPr="00145653">
              <w:rPr>
                <w:rFonts w:ascii="Arial" w:hAnsi="Arial" w:cs="Arial"/>
                <w:sz w:val="24"/>
                <w:szCs w:val="24"/>
                <w:lang w:val="kk-KZ"/>
              </w:rPr>
              <w:t>балаларға қатыс</w:t>
            </w:r>
            <w:r>
              <w:rPr>
                <w:rFonts w:ascii="Arial" w:hAnsi="Arial" w:cs="Arial"/>
                <w:sz w:val="24"/>
                <w:szCs w:val="24"/>
                <w:lang w:val="kk-KZ"/>
              </w:rPr>
              <w:t>ты зорлық-зомбылық жағдайлары</w:t>
            </w:r>
            <w:r w:rsidRPr="00145653">
              <w:rPr>
                <w:rFonts w:ascii="Arial" w:hAnsi="Arial" w:cs="Arial"/>
                <w:sz w:val="24"/>
                <w:szCs w:val="24"/>
                <w:lang w:val="kk-KZ"/>
              </w:rPr>
              <w:t xml:space="preserve"> санын</w:t>
            </w:r>
            <w:r>
              <w:rPr>
                <w:rFonts w:ascii="Arial" w:hAnsi="Arial" w:cs="Arial"/>
                <w:sz w:val="24"/>
                <w:szCs w:val="24"/>
                <w:lang w:val="kk-KZ"/>
              </w:rPr>
              <w:t>ың азаюы</w:t>
            </w:r>
          </w:p>
        </w:tc>
      </w:tr>
      <w:tr w:rsidR="00D03383" w:rsidRPr="00C80FF8" w14:paraId="28DA6130" w14:textId="77777777" w:rsidTr="00712059">
        <w:tc>
          <w:tcPr>
            <w:tcW w:w="704" w:type="dxa"/>
          </w:tcPr>
          <w:p w14:paraId="58002AD4" w14:textId="77777777" w:rsidR="00D03383" w:rsidRPr="002B763A" w:rsidRDefault="00D03383" w:rsidP="00712059">
            <w:pPr>
              <w:jc w:val="both"/>
              <w:rPr>
                <w:rFonts w:ascii="Arial" w:hAnsi="Arial" w:cs="Arial"/>
                <w:sz w:val="24"/>
                <w:szCs w:val="24"/>
                <w:lang w:val="kk-KZ"/>
              </w:rPr>
            </w:pPr>
          </w:p>
        </w:tc>
        <w:tc>
          <w:tcPr>
            <w:tcW w:w="4781" w:type="dxa"/>
          </w:tcPr>
          <w:p w14:paraId="1977DE62" w14:textId="77777777" w:rsidR="00D03383" w:rsidRPr="002B763A" w:rsidRDefault="00D03383" w:rsidP="00712059">
            <w:pPr>
              <w:ind w:left="-29"/>
              <w:jc w:val="both"/>
              <w:rPr>
                <w:rFonts w:ascii="Arial" w:hAnsi="Arial" w:cs="Arial"/>
                <w:sz w:val="24"/>
                <w:szCs w:val="24"/>
                <w:lang w:val="kk-KZ"/>
              </w:rPr>
            </w:pPr>
            <w:r>
              <w:rPr>
                <w:rFonts w:ascii="Arial" w:hAnsi="Arial" w:cs="Arial"/>
                <w:sz w:val="24"/>
                <w:szCs w:val="24"/>
                <w:lang w:val="kk-KZ"/>
              </w:rPr>
              <w:t>б</w:t>
            </w:r>
            <w:r w:rsidRPr="00533B60">
              <w:rPr>
                <w:rFonts w:ascii="Arial" w:hAnsi="Arial" w:cs="Arial"/>
                <w:sz w:val="24"/>
                <w:szCs w:val="24"/>
                <w:lang w:val="kk-KZ"/>
              </w:rPr>
              <w:t>алаларға</w:t>
            </w:r>
            <w:r>
              <w:rPr>
                <w:rFonts w:ascii="Arial" w:hAnsi="Arial" w:cs="Arial"/>
                <w:sz w:val="24"/>
                <w:szCs w:val="24"/>
                <w:lang w:val="kk-KZ"/>
              </w:rPr>
              <w:t>/оқушыларға</w:t>
            </w:r>
            <w:r w:rsidRPr="00533B60">
              <w:rPr>
                <w:rFonts w:ascii="Arial" w:hAnsi="Arial" w:cs="Arial"/>
                <w:sz w:val="24"/>
                <w:szCs w:val="24"/>
                <w:lang w:val="kk-KZ"/>
              </w:rPr>
              <w:t xml:space="preserve"> арналған іс-шаралардың тиімділігі</w:t>
            </w:r>
          </w:p>
        </w:tc>
        <w:tc>
          <w:tcPr>
            <w:tcW w:w="953" w:type="dxa"/>
          </w:tcPr>
          <w:p w14:paraId="269B2780" w14:textId="77777777" w:rsidR="00D03383" w:rsidRPr="002B763A" w:rsidRDefault="00D03383" w:rsidP="00712059">
            <w:pPr>
              <w:jc w:val="both"/>
              <w:rPr>
                <w:rFonts w:ascii="Arial" w:hAnsi="Arial" w:cs="Arial"/>
                <w:sz w:val="24"/>
                <w:szCs w:val="24"/>
                <w:lang w:val="kk-KZ"/>
              </w:rPr>
            </w:pPr>
          </w:p>
        </w:tc>
        <w:tc>
          <w:tcPr>
            <w:tcW w:w="2912" w:type="dxa"/>
          </w:tcPr>
          <w:p w14:paraId="2947216F" w14:textId="77777777" w:rsidR="00D03383" w:rsidRPr="002B763A" w:rsidRDefault="00D03383" w:rsidP="00712059">
            <w:pPr>
              <w:jc w:val="both"/>
              <w:rPr>
                <w:rFonts w:ascii="Arial" w:hAnsi="Arial" w:cs="Arial"/>
                <w:sz w:val="24"/>
                <w:szCs w:val="24"/>
                <w:lang w:val="kk-KZ"/>
              </w:rPr>
            </w:pPr>
            <w:r w:rsidRPr="00145653">
              <w:rPr>
                <w:rFonts w:ascii="Arial" w:hAnsi="Arial" w:cs="Arial"/>
                <w:sz w:val="24"/>
                <w:szCs w:val="24"/>
                <w:lang w:val="kk-KZ"/>
              </w:rPr>
              <w:t>мектеп беделі</w:t>
            </w:r>
            <w:r>
              <w:rPr>
                <w:rFonts w:ascii="Arial" w:hAnsi="Arial" w:cs="Arial"/>
                <w:sz w:val="24"/>
                <w:szCs w:val="24"/>
                <w:lang w:val="kk-KZ"/>
              </w:rPr>
              <w:t xml:space="preserve">нің </w:t>
            </w:r>
            <w:r w:rsidRPr="00145653">
              <w:rPr>
                <w:rFonts w:ascii="Arial" w:hAnsi="Arial" w:cs="Arial"/>
                <w:sz w:val="24"/>
                <w:szCs w:val="24"/>
                <w:lang w:val="kk-KZ"/>
              </w:rPr>
              <w:t xml:space="preserve">ашық және қауіпсіз </w:t>
            </w:r>
            <w:r>
              <w:rPr>
                <w:rFonts w:ascii="Arial" w:hAnsi="Arial" w:cs="Arial"/>
                <w:sz w:val="24"/>
                <w:szCs w:val="24"/>
                <w:lang w:val="kk-KZ"/>
              </w:rPr>
              <w:t>танылуы</w:t>
            </w:r>
          </w:p>
        </w:tc>
      </w:tr>
      <w:tr w:rsidR="00D03383" w:rsidRPr="00C80FF8" w14:paraId="255156D4" w14:textId="77777777" w:rsidTr="00712059">
        <w:tc>
          <w:tcPr>
            <w:tcW w:w="704" w:type="dxa"/>
          </w:tcPr>
          <w:p w14:paraId="5CCF3B50" w14:textId="77777777" w:rsidR="00D03383" w:rsidRPr="002B763A" w:rsidRDefault="00D03383" w:rsidP="00712059">
            <w:pPr>
              <w:jc w:val="both"/>
              <w:rPr>
                <w:rFonts w:ascii="Arial" w:hAnsi="Arial" w:cs="Arial"/>
                <w:sz w:val="24"/>
                <w:szCs w:val="24"/>
                <w:lang w:val="kk-KZ"/>
              </w:rPr>
            </w:pPr>
          </w:p>
        </w:tc>
        <w:tc>
          <w:tcPr>
            <w:tcW w:w="4781" w:type="dxa"/>
          </w:tcPr>
          <w:p w14:paraId="152353D7" w14:textId="77777777" w:rsidR="00D03383" w:rsidRPr="002B763A" w:rsidRDefault="00D03383" w:rsidP="00712059">
            <w:pPr>
              <w:ind w:left="-29"/>
              <w:jc w:val="both"/>
              <w:rPr>
                <w:rFonts w:ascii="Arial" w:hAnsi="Arial" w:cs="Arial"/>
                <w:sz w:val="24"/>
                <w:szCs w:val="24"/>
                <w:lang w:val="kk-KZ"/>
              </w:rPr>
            </w:pPr>
            <w:r w:rsidRPr="00533B60">
              <w:rPr>
                <w:rFonts w:ascii="Arial" w:hAnsi="Arial" w:cs="Arial"/>
                <w:sz w:val="24"/>
                <w:szCs w:val="24"/>
                <w:lang w:val="kk-KZ"/>
              </w:rPr>
              <w:t>мектеп қызметкерлері</w:t>
            </w:r>
            <w:r>
              <w:rPr>
                <w:rFonts w:ascii="Arial" w:hAnsi="Arial" w:cs="Arial"/>
                <w:sz w:val="24"/>
                <w:szCs w:val="24"/>
                <w:lang w:val="kk-KZ"/>
              </w:rPr>
              <w:t xml:space="preserve">не арналған </w:t>
            </w:r>
            <w:r w:rsidRPr="00533B60">
              <w:rPr>
                <w:rFonts w:ascii="Arial" w:hAnsi="Arial" w:cs="Arial"/>
                <w:sz w:val="24"/>
                <w:szCs w:val="24"/>
                <w:lang w:val="kk-KZ"/>
              </w:rPr>
              <w:t>іс-шаралардың тиімділігі</w:t>
            </w:r>
          </w:p>
        </w:tc>
        <w:tc>
          <w:tcPr>
            <w:tcW w:w="953" w:type="dxa"/>
          </w:tcPr>
          <w:p w14:paraId="0754288A" w14:textId="77777777" w:rsidR="00D03383" w:rsidRPr="002B763A" w:rsidRDefault="00D03383" w:rsidP="00712059">
            <w:pPr>
              <w:jc w:val="both"/>
              <w:rPr>
                <w:rFonts w:ascii="Arial" w:hAnsi="Arial" w:cs="Arial"/>
                <w:sz w:val="24"/>
                <w:szCs w:val="24"/>
                <w:lang w:val="kk-KZ"/>
              </w:rPr>
            </w:pPr>
          </w:p>
        </w:tc>
        <w:tc>
          <w:tcPr>
            <w:tcW w:w="2912" w:type="dxa"/>
          </w:tcPr>
          <w:p w14:paraId="42A3E9E9" w14:textId="77777777" w:rsidR="00D03383" w:rsidRPr="002B763A" w:rsidRDefault="00D03383" w:rsidP="00712059">
            <w:pPr>
              <w:jc w:val="both"/>
              <w:rPr>
                <w:rFonts w:ascii="Arial" w:hAnsi="Arial" w:cs="Arial"/>
                <w:sz w:val="24"/>
                <w:szCs w:val="24"/>
                <w:lang w:val="kk-KZ"/>
              </w:rPr>
            </w:pPr>
          </w:p>
        </w:tc>
      </w:tr>
      <w:tr w:rsidR="00D03383" w:rsidRPr="00C80FF8" w14:paraId="76029918" w14:textId="77777777" w:rsidTr="00712059">
        <w:tc>
          <w:tcPr>
            <w:tcW w:w="704" w:type="dxa"/>
          </w:tcPr>
          <w:p w14:paraId="3C7CCBEC" w14:textId="77777777" w:rsidR="00D03383" w:rsidRPr="002B763A" w:rsidRDefault="00D03383" w:rsidP="00712059">
            <w:pPr>
              <w:jc w:val="both"/>
              <w:rPr>
                <w:rFonts w:ascii="Arial" w:hAnsi="Arial" w:cs="Arial"/>
                <w:sz w:val="24"/>
                <w:szCs w:val="24"/>
                <w:lang w:val="kk-KZ"/>
              </w:rPr>
            </w:pPr>
          </w:p>
        </w:tc>
        <w:tc>
          <w:tcPr>
            <w:tcW w:w="4781" w:type="dxa"/>
          </w:tcPr>
          <w:p w14:paraId="1AA7EC76" w14:textId="77777777" w:rsidR="00D03383" w:rsidRPr="002B763A" w:rsidRDefault="00D03383" w:rsidP="00712059">
            <w:pPr>
              <w:ind w:left="-29"/>
              <w:jc w:val="both"/>
              <w:rPr>
                <w:rFonts w:ascii="Arial" w:hAnsi="Arial" w:cs="Arial"/>
                <w:sz w:val="24"/>
                <w:szCs w:val="24"/>
                <w:lang w:val="kk-KZ"/>
              </w:rPr>
            </w:pPr>
            <w:r w:rsidRPr="00533B60">
              <w:rPr>
                <w:rFonts w:ascii="Arial" w:hAnsi="Arial" w:cs="Arial"/>
                <w:sz w:val="24"/>
                <w:szCs w:val="24"/>
                <w:lang w:val="kk-KZ"/>
              </w:rPr>
              <w:t>ата-аналар</w:t>
            </w:r>
            <w:r>
              <w:rPr>
                <w:rFonts w:ascii="Arial" w:hAnsi="Arial" w:cs="Arial"/>
                <w:sz w:val="24"/>
                <w:szCs w:val="24"/>
                <w:lang w:val="kk-KZ"/>
              </w:rPr>
              <w:t>ға</w:t>
            </w:r>
            <w:r w:rsidRPr="00533B60">
              <w:rPr>
                <w:rFonts w:ascii="Arial" w:hAnsi="Arial" w:cs="Arial"/>
                <w:sz w:val="24"/>
                <w:szCs w:val="24"/>
                <w:lang w:val="kk-KZ"/>
              </w:rPr>
              <w:t>/қамқоршылар</w:t>
            </w:r>
            <w:r>
              <w:rPr>
                <w:rFonts w:ascii="Arial" w:hAnsi="Arial" w:cs="Arial"/>
                <w:sz w:val="24"/>
                <w:szCs w:val="24"/>
                <w:lang w:val="kk-KZ"/>
              </w:rPr>
              <w:t>ға</w:t>
            </w:r>
            <w:r w:rsidRPr="00533B60">
              <w:rPr>
                <w:rFonts w:ascii="Arial" w:hAnsi="Arial" w:cs="Arial"/>
                <w:sz w:val="24"/>
                <w:szCs w:val="24"/>
                <w:lang w:val="kk-KZ"/>
              </w:rPr>
              <w:t xml:space="preserve"> </w:t>
            </w:r>
            <w:r>
              <w:rPr>
                <w:rFonts w:ascii="Arial" w:hAnsi="Arial" w:cs="Arial"/>
                <w:sz w:val="24"/>
                <w:szCs w:val="24"/>
                <w:lang w:val="kk-KZ"/>
              </w:rPr>
              <w:t>арналған</w:t>
            </w:r>
            <w:r w:rsidRPr="00533B60">
              <w:rPr>
                <w:rFonts w:ascii="Arial" w:hAnsi="Arial" w:cs="Arial"/>
                <w:sz w:val="24"/>
                <w:szCs w:val="24"/>
                <w:lang w:val="kk-KZ"/>
              </w:rPr>
              <w:t xml:space="preserve"> іс-шаралардың тиімділігі</w:t>
            </w:r>
          </w:p>
        </w:tc>
        <w:tc>
          <w:tcPr>
            <w:tcW w:w="953" w:type="dxa"/>
          </w:tcPr>
          <w:p w14:paraId="37272889" w14:textId="77777777" w:rsidR="00D03383" w:rsidRPr="002B763A" w:rsidRDefault="00D03383" w:rsidP="00712059">
            <w:pPr>
              <w:jc w:val="both"/>
              <w:rPr>
                <w:rFonts w:ascii="Arial" w:hAnsi="Arial" w:cs="Arial"/>
                <w:sz w:val="24"/>
                <w:szCs w:val="24"/>
                <w:lang w:val="kk-KZ"/>
              </w:rPr>
            </w:pPr>
          </w:p>
        </w:tc>
        <w:tc>
          <w:tcPr>
            <w:tcW w:w="2912" w:type="dxa"/>
          </w:tcPr>
          <w:p w14:paraId="744AD60D" w14:textId="77777777" w:rsidR="00D03383" w:rsidRPr="002B763A" w:rsidRDefault="00D03383" w:rsidP="00712059">
            <w:pPr>
              <w:jc w:val="both"/>
              <w:rPr>
                <w:rFonts w:ascii="Arial" w:hAnsi="Arial" w:cs="Arial"/>
                <w:sz w:val="24"/>
                <w:szCs w:val="24"/>
                <w:lang w:val="kk-KZ"/>
              </w:rPr>
            </w:pPr>
          </w:p>
        </w:tc>
      </w:tr>
      <w:tr w:rsidR="00D03383" w:rsidRPr="002B763A" w14:paraId="20C3D7BE" w14:textId="77777777" w:rsidTr="00712059">
        <w:tc>
          <w:tcPr>
            <w:tcW w:w="704" w:type="dxa"/>
          </w:tcPr>
          <w:p w14:paraId="5CB82EF8" w14:textId="77777777" w:rsidR="00D03383" w:rsidRPr="002B763A" w:rsidRDefault="00D03383" w:rsidP="00712059">
            <w:pPr>
              <w:jc w:val="both"/>
              <w:rPr>
                <w:rFonts w:ascii="Arial" w:hAnsi="Arial" w:cs="Arial"/>
                <w:sz w:val="24"/>
                <w:szCs w:val="24"/>
                <w:lang w:val="kk-KZ"/>
              </w:rPr>
            </w:pPr>
          </w:p>
        </w:tc>
        <w:tc>
          <w:tcPr>
            <w:tcW w:w="4781" w:type="dxa"/>
          </w:tcPr>
          <w:p w14:paraId="20EEC6AC" w14:textId="77777777" w:rsidR="00D03383" w:rsidRPr="002B763A" w:rsidRDefault="00D03383" w:rsidP="00712059">
            <w:pPr>
              <w:ind w:left="-29"/>
              <w:jc w:val="both"/>
              <w:rPr>
                <w:rFonts w:ascii="Arial" w:hAnsi="Arial" w:cs="Arial"/>
                <w:sz w:val="24"/>
                <w:szCs w:val="24"/>
                <w:lang w:val="kk-KZ"/>
              </w:rPr>
            </w:pPr>
            <w:r w:rsidRPr="00533B60">
              <w:rPr>
                <w:rFonts w:ascii="Arial" w:hAnsi="Arial" w:cs="Arial"/>
                <w:sz w:val="24"/>
                <w:szCs w:val="24"/>
                <w:lang w:val="kk-KZ"/>
              </w:rPr>
              <w:t>МҚҚ тиімділігін бағалау</w:t>
            </w:r>
          </w:p>
        </w:tc>
        <w:tc>
          <w:tcPr>
            <w:tcW w:w="953" w:type="dxa"/>
          </w:tcPr>
          <w:p w14:paraId="03488184" w14:textId="77777777" w:rsidR="00D03383" w:rsidRPr="002B763A" w:rsidRDefault="00D03383" w:rsidP="00712059">
            <w:pPr>
              <w:jc w:val="both"/>
              <w:rPr>
                <w:rFonts w:ascii="Arial" w:hAnsi="Arial" w:cs="Arial"/>
                <w:sz w:val="24"/>
                <w:szCs w:val="24"/>
                <w:lang w:val="kk-KZ"/>
              </w:rPr>
            </w:pPr>
          </w:p>
        </w:tc>
        <w:tc>
          <w:tcPr>
            <w:tcW w:w="2912" w:type="dxa"/>
          </w:tcPr>
          <w:p w14:paraId="0F9D4DF1" w14:textId="77777777" w:rsidR="00D03383" w:rsidRPr="002B763A" w:rsidRDefault="00D03383" w:rsidP="00712059">
            <w:pPr>
              <w:jc w:val="both"/>
              <w:rPr>
                <w:rFonts w:ascii="Arial" w:hAnsi="Arial" w:cs="Arial"/>
                <w:sz w:val="24"/>
                <w:szCs w:val="24"/>
                <w:lang w:val="kk-KZ"/>
              </w:rPr>
            </w:pPr>
          </w:p>
        </w:tc>
      </w:tr>
      <w:tr w:rsidR="00D03383" w:rsidRPr="00C80FF8" w14:paraId="46B93BA5" w14:textId="77777777" w:rsidTr="00712059">
        <w:tc>
          <w:tcPr>
            <w:tcW w:w="704" w:type="dxa"/>
          </w:tcPr>
          <w:p w14:paraId="14385F8E" w14:textId="77777777" w:rsidR="00D03383" w:rsidRPr="002B763A" w:rsidRDefault="00D03383" w:rsidP="00712059">
            <w:pPr>
              <w:jc w:val="both"/>
              <w:rPr>
                <w:rFonts w:ascii="Arial" w:hAnsi="Arial" w:cs="Arial"/>
                <w:sz w:val="24"/>
                <w:szCs w:val="24"/>
                <w:lang w:val="kk-KZ"/>
              </w:rPr>
            </w:pPr>
          </w:p>
        </w:tc>
        <w:tc>
          <w:tcPr>
            <w:tcW w:w="4781" w:type="dxa"/>
          </w:tcPr>
          <w:p w14:paraId="51B681A8" w14:textId="77777777" w:rsidR="00D03383" w:rsidRPr="002B763A" w:rsidRDefault="00D03383" w:rsidP="00712059">
            <w:pPr>
              <w:ind w:left="-29"/>
              <w:jc w:val="both"/>
              <w:rPr>
                <w:rFonts w:ascii="Arial" w:hAnsi="Arial" w:cs="Arial"/>
                <w:sz w:val="24"/>
                <w:szCs w:val="24"/>
                <w:lang w:val="kk-KZ"/>
              </w:rPr>
            </w:pPr>
            <w:r w:rsidRPr="00533B60">
              <w:rPr>
                <w:rFonts w:ascii="Arial" w:hAnsi="Arial" w:cs="Arial"/>
                <w:sz w:val="24"/>
                <w:szCs w:val="24"/>
                <w:lang w:val="kk-KZ"/>
              </w:rPr>
              <w:t>зорлық-зомбылық жағдайын шешудің аяқталуын бағалау (балада, оның айналасында мінез-құлық өзгерістері пайда болғанға дейін)</w:t>
            </w:r>
          </w:p>
        </w:tc>
        <w:tc>
          <w:tcPr>
            <w:tcW w:w="953" w:type="dxa"/>
          </w:tcPr>
          <w:p w14:paraId="6198F746" w14:textId="77777777" w:rsidR="00D03383" w:rsidRPr="002B763A" w:rsidRDefault="00D03383" w:rsidP="00712059">
            <w:pPr>
              <w:jc w:val="both"/>
              <w:rPr>
                <w:rFonts w:ascii="Arial" w:hAnsi="Arial" w:cs="Arial"/>
                <w:sz w:val="24"/>
                <w:szCs w:val="24"/>
                <w:lang w:val="kk-KZ"/>
              </w:rPr>
            </w:pPr>
          </w:p>
        </w:tc>
        <w:tc>
          <w:tcPr>
            <w:tcW w:w="2912" w:type="dxa"/>
          </w:tcPr>
          <w:p w14:paraId="44533230" w14:textId="77777777" w:rsidR="00D03383" w:rsidRPr="002B763A" w:rsidRDefault="00D03383" w:rsidP="00712059">
            <w:pPr>
              <w:jc w:val="both"/>
              <w:rPr>
                <w:rFonts w:ascii="Arial" w:hAnsi="Arial" w:cs="Arial"/>
                <w:sz w:val="24"/>
                <w:szCs w:val="24"/>
                <w:lang w:val="kk-KZ"/>
              </w:rPr>
            </w:pPr>
          </w:p>
        </w:tc>
      </w:tr>
    </w:tbl>
    <w:p w14:paraId="4B320B79" w14:textId="77777777" w:rsidR="00D03383" w:rsidRPr="002B763A" w:rsidRDefault="00D03383" w:rsidP="00D03383">
      <w:pPr>
        <w:jc w:val="both"/>
        <w:rPr>
          <w:rFonts w:ascii="Arial" w:hAnsi="Arial" w:cs="Arial"/>
          <w:sz w:val="24"/>
          <w:szCs w:val="24"/>
          <w:lang w:val="kk-KZ"/>
        </w:rPr>
      </w:pPr>
    </w:p>
    <w:p w14:paraId="4FE0293A" w14:textId="77777777" w:rsidR="00D03383" w:rsidRPr="00D03383" w:rsidRDefault="00D03383" w:rsidP="00A1559A">
      <w:pPr>
        <w:spacing w:after="120"/>
        <w:jc w:val="both"/>
        <w:rPr>
          <w:rFonts w:ascii="Arial" w:hAnsi="Arial" w:cs="Arial"/>
          <w:sz w:val="24"/>
          <w:szCs w:val="24"/>
          <w:lang w:val="kk-KZ"/>
        </w:rPr>
      </w:pPr>
    </w:p>
    <w:p w14:paraId="35F7DAA2" w14:textId="0A1E2444" w:rsidR="009D4286" w:rsidRPr="002B763A" w:rsidRDefault="009D4286" w:rsidP="004E7337">
      <w:pPr>
        <w:jc w:val="both"/>
        <w:rPr>
          <w:rFonts w:ascii="Arial" w:hAnsi="Arial" w:cs="Arial"/>
          <w:sz w:val="24"/>
          <w:szCs w:val="24"/>
          <w:lang w:val="kk-KZ"/>
        </w:rPr>
      </w:pPr>
    </w:p>
    <w:sectPr w:rsidR="009D4286" w:rsidRPr="002B763A" w:rsidSect="0033239F">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78C97" w14:textId="77777777" w:rsidR="00435035" w:rsidRDefault="00435035" w:rsidP="0033239F">
      <w:pPr>
        <w:spacing w:after="0" w:line="240" w:lineRule="auto"/>
      </w:pPr>
      <w:r>
        <w:separator/>
      </w:r>
    </w:p>
  </w:endnote>
  <w:endnote w:type="continuationSeparator" w:id="0">
    <w:p w14:paraId="2F176331" w14:textId="77777777" w:rsidR="00435035" w:rsidRDefault="00435035" w:rsidP="0033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248861"/>
      <w:docPartObj>
        <w:docPartGallery w:val="Page Numbers (Bottom of Page)"/>
        <w:docPartUnique/>
      </w:docPartObj>
    </w:sdtPr>
    <w:sdtEndPr>
      <w:rPr>
        <w:noProof/>
      </w:rPr>
    </w:sdtEndPr>
    <w:sdtContent>
      <w:p w14:paraId="217D6D3A" w14:textId="3BAA5038" w:rsidR="00712059" w:rsidRDefault="00712059">
        <w:pPr>
          <w:pStyle w:val="a7"/>
          <w:jc w:val="right"/>
        </w:pPr>
        <w:r>
          <w:fldChar w:fldCharType="begin"/>
        </w:r>
        <w:r>
          <w:instrText xml:space="preserve"> PAGE   \* MERGEFORMAT </w:instrText>
        </w:r>
        <w:r>
          <w:fldChar w:fldCharType="separate"/>
        </w:r>
        <w:r w:rsidR="00EA3EC4">
          <w:rPr>
            <w:noProof/>
          </w:rPr>
          <w:t>38</w:t>
        </w:r>
        <w:r>
          <w:rPr>
            <w:noProof/>
          </w:rPr>
          <w:fldChar w:fldCharType="end"/>
        </w:r>
      </w:p>
    </w:sdtContent>
  </w:sdt>
  <w:p w14:paraId="65E82E1D" w14:textId="77777777" w:rsidR="00712059" w:rsidRDefault="007120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2D792" w14:textId="77777777" w:rsidR="00435035" w:rsidRDefault="00435035" w:rsidP="0033239F">
      <w:pPr>
        <w:spacing w:after="0" w:line="240" w:lineRule="auto"/>
      </w:pPr>
      <w:r>
        <w:separator/>
      </w:r>
    </w:p>
  </w:footnote>
  <w:footnote w:type="continuationSeparator" w:id="0">
    <w:p w14:paraId="1B57EE9C" w14:textId="77777777" w:rsidR="00435035" w:rsidRDefault="00435035" w:rsidP="00332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286"/>
    <w:multiLevelType w:val="hybridMultilevel"/>
    <w:tmpl w:val="8B54B83E"/>
    <w:lvl w:ilvl="0" w:tplc="E1703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B0F8E"/>
    <w:multiLevelType w:val="hybridMultilevel"/>
    <w:tmpl w:val="D0AE2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763E"/>
    <w:multiLevelType w:val="hybridMultilevel"/>
    <w:tmpl w:val="DC52C114"/>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439731A"/>
    <w:multiLevelType w:val="hybridMultilevel"/>
    <w:tmpl w:val="1B503226"/>
    <w:lvl w:ilvl="0" w:tplc="296C7246">
      <w:start w:val="1"/>
      <w:numFmt w:val="bullet"/>
      <w:lvlText w:val="•"/>
      <w:lvlJc w:val="left"/>
      <w:pPr>
        <w:tabs>
          <w:tab w:val="num" w:pos="720"/>
        </w:tabs>
        <w:ind w:left="720" w:hanging="360"/>
      </w:pPr>
      <w:rPr>
        <w:rFonts w:ascii="Times New Roman" w:hAnsi="Times New Roman" w:hint="default"/>
      </w:rPr>
    </w:lvl>
    <w:lvl w:ilvl="1" w:tplc="4B100526" w:tentative="1">
      <w:start w:val="1"/>
      <w:numFmt w:val="bullet"/>
      <w:lvlText w:val="•"/>
      <w:lvlJc w:val="left"/>
      <w:pPr>
        <w:tabs>
          <w:tab w:val="num" w:pos="1440"/>
        </w:tabs>
        <w:ind w:left="1440" w:hanging="360"/>
      </w:pPr>
      <w:rPr>
        <w:rFonts w:ascii="Times New Roman" w:hAnsi="Times New Roman" w:hint="default"/>
      </w:rPr>
    </w:lvl>
    <w:lvl w:ilvl="2" w:tplc="DA6E3A98" w:tentative="1">
      <w:start w:val="1"/>
      <w:numFmt w:val="bullet"/>
      <w:lvlText w:val="•"/>
      <w:lvlJc w:val="left"/>
      <w:pPr>
        <w:tabs>
          <w:tab w:val="num" w:pos="2160"/>
        </w:tabs>
        <w:ind w:left="2160" w:hanging="360"/>
      </w:pPr>
      <w:rPr>
        <w:rFonts w:ascii="Times New Roman" w:hAnsi="Times New Roman" w:hint="default"/>
      </w:rPr>
    </w:lvl>
    <w:lvl w:ilvl="3" w:tplc="5F84A94A" w:tentative="1">
      <w:start w:val="1"/>
      <w:numFmt w:val="bullet"/>
      <w:lvlText w:val="•"/>
      <w:lvlJc w:val="left"/>
      <w:pPr>
        <w:tabs>
          <w:tab w:val="num" w:pos="2880"/>
        </w:tabs>
        <w:ind w:left="2880" w:hanging="360"/>
      </w:pPr>
      <w:rPr>
        <w:rFonts w:ascii="Times New Roman" w:hAnsi="Times New Roman" w:hint="default"/>
      </w:rPr>
    </w:lvl>
    <w:lvl w:ilvl="4" w:tplc="1AC207AE" w:tentative="1">
      <w:start w:val="1"/>
      <w:numFmt w:val="bullet"/>
      <w:lvlText w:val="•"/>
      <w:lvlJc w:val="left"/>
      <w:pPr>
        <w:tabs>
          <w:tab w:val="num" w:pos="3600"/>
        </w:tabs>
        <w:ind w:left="3600" w:hanging="360"/>
      </w:pPr>
      <w:rPr>
        <w:rFonts w:ascii="Times New Roman" w:hAnsi="Times New Roman" w:hint="default"/>
      </w:rPr>
    </w:lvl>
    <w:lvl w:ilvl="5" w:tplc="EBB8A3B8" w:tentative="1">
      <w:start w:val="1"/>
      <w:numFmt w:val="bullet"/>
      <w:lvlText w:val="•"/>
      <w:lvlJc w:val="left"/>
      <w:pPr>
        <w:tabs>
          <w:tab w:val="num" w:pos="4320"/>
        </w:tabs>
        <w:ind w:left="4320" w:hanging="360"/>
      </w:pPr>
      <w:rPr>
        <w:rFonts w:ascii="Times New Roman" w:hAnsi="Times New Roman" w:hint="default"/>
      </w:rPr>
    </w:lvl>
    <w:lvl w:ilvl="6" w:tplc="5F92CB80" w:tentative="1">
      <w:start w:val="1"/>
      <w:numFmt w:val="bullet"/>
      <w:lvlText w:val="•"/>
      <w:lvlJc w:val="left"/>
      <w:pPr>
        <w:tabs>
          <w:tab w:val="num" w:pos="5040"/>
        </w:tabs>
        <w:ind w:left="5040" w:hanging="360"/>
      </w:pPr>
      <w:rPr>
        <w:rFonts w:ascii="Times New Roman" w:hAnsi="Times New Roman" w:hint="default"/>
      </w:rPr>
    </w:lvl>
    <w:lvl w:ilvl="7" w:tplc="88D852A2" w:tentative="1">
      <w:start w:val="1"/>
      <w:numFmt w:val="bullet"/>
      <w:lvlText w:val="•"/>
      <w:lvlJc w:val="left"/>
      <w:pPr>
        <w:tabs>
          <w:tab w:val="num" w:pos="5760"/>
        </w:tabs>
        <w:ind w:left="5760" w:hanging="360"/>
      </w:pPr>
      <w:rPr>
        <w:rFonts w:ascii="Times New Roman" w:hAnsi="Times New Roman" w:hint="default"/>
      </w:rPr>
    </w:lvl>
    <w:lvl w:ilvl="8" w:tplc="A71C73F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B1CEA"/>
    <w:multiLevelType w:val="hybridMultilevel"/>
    <w:tmpl w:val="C3728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05EAD"/>
    <w:multiLevelType w:val="hybridMultilevel"/>
    <w:tmpl w:val="DC0A2868"/>
    <w:lvl w:ilvl="0" w:tplc="66B215CA">
      <w:start w:val="1"/>
      <w:numFmt w:val="bullet"/>
      <w:lvlText w:val=""/>
      <w:lvlJc w:val="left"/>
      <w:pPr>
        <w:tabs>
          <w:tab w:val="num" w:pos="720"/>
        </w:tabs>
        <w:ind w:left="720" w:hanging="360"/>
      </w:pPr>
      <w:rPr>
        <w:rFonts w:ascii="Symbol" w:hAnsi="Symbol" w:hint="default"/>
      </w:rPr>
    </w:lvl>
    <w:lvl w:ilvl="1" w:tplc="6F94207C" w:tentative="1">
      <w:start w:val="1"/>
      <w:numFmt w:val="bullet"/>
      <w:lvlText w:val=""/>
      <w:lvlJc w:val="left"/>
      <w:pPr>
        <w:tabs>
          <w:tab w:val="num" w:pos="1440"/>
        </w:tabs>
        <w:ind w:left="1440" w:hanging="360"/>
      </w:pPr>
      <w:rPr>
        <w:rFonts w:ascii="Symbol" w:hAnsi="Symbol" w:hint="default"/>
      </w:rPr>
    </w:lvl>
    <w:lvl w:ilvl="2" w:tplc="A89288A6" w:tentative="1">
      <w:start w:val="1"/>
      <w:numFmt w:val="bullet"/>
      <w:lvlText w:val=""/>
      <w:lvlJc w:val="left"/>
      <w:pPr>
        <w:tabs>
          <w:tab w:val="num" w:pos="2160"/>
        </w:tabs>
        <w:ind w:left="2160" w:hanging="360"/>
      </w:pPr>
      <w:rPr>
        <w:rFonts w:ascii="Symbol" w:hAnsi="Symbol" w:hint="default"/>
      </w:rPr>
    </w:lvl>
    <w:lvl w:ilvl="3" w:tplc="EEBAE374" w:tentative="1">
      <w:start w:val="1"/>
      <w:numFmt w:val="bullet"/>
      <w:lvlText w:val=""/>
      <w:lvlJc w:val="left"/>
      <w:pPr>
        <w:tabs>
          <w:tab w:val="num" w:pos="2880"/>
        </w:tabs>
        <w:ind w:left="2880" w:hanging="360"/>
      </w:pPr>
      <w:rPr>
        <w:rFonts w:ascii="Symbol" w:hAnsi="Symbol" w:hint="default"/>
      </w:rPr>
    </w:lvl>
    <w:lvl w:ilvl="4" w:tplc="95C29DA0" w:tentative="1">
      <w:start w:val="1"/>
      <w:numFmt w:val="bullet"/>
      <w:lvlText w:val=""/>
      <w:lvlJc w:val="left"/>
      <w:pPr>
        <w:tabs>
          <w:tab w:val="num" w:pos="3600"/>
        </w:tabs>
        <w:ind w:left="3600" w:hanging="360"/>
      </w:pPr>
      <w:rPr>
        <w:rFonts w:ascii="Symbol" w:hAnsi="Symbol" w:hint="default"/>
      </w:rPr>
    </w:lvl>
    <w:lvl w:ilvl="5" w:tplc="73249A1E" w:tentative="1">
      <w:start w:val="1"/>
      <w:numFmt w:val="bullet"/>
      <w:lvlText w:val=""/>
      <w:lvlJc w:val="left"/>
      <w:pPr>
        <w:tabs>
          <w:tab w:val="num" w:pos="4320"/>
        </w:tabs>
        <w:ind w:left="4320" w:hanging="360"/>
      </w:pPr>
      <w:rPr>
        <w:rFonts w:ascii="Symbol" w:hAnsi="Symbol" w:hint="default"/>
      </w:rPr>
    </w:lvl>
    <w:lvl w:ilvl="6" w:tplc="013CA0BC" w:tentative="1">
      <w:start w:val="1"/>
      <w:numFmt w:val="bullet"/>
      <w:lvlText w:val=""/>
      <w:lvlJc w:val="left"/>
      <w:pPr>
        <w:tabs>
          <w:tab w:val="num" w:pos="5040"/>
        </w:tabs>
        <w:ind w:left="5040" w:hanging="360"/>
      </w:pPr>
      <w:rPr>
        <w:rFonts w:ascii="Symbol" w:hAnsi="Symbol" w:hint="default"/>
      </w:rPr>
    </w:lvl>
    <w:lvl w:ilvl="7" w:tplc="ECB2F560" w:tentative="1">
      <w:start w:val="1"/>
      <w:numFmt w:val="bullet"/>
      <w:lvlText w:val=""/>
      <w:lvlJc w:val="left"/>
      <w:pPr>
        <w:tabs>
          <w:tab w:val="num" w:pos="5760"/>
        </w:tabs>
        <w:ind w:left="5760" w:hanging="360"/>
      </w:pPr>
      <w:rPr>
        <w:rFonts w:ascii="Symbol" w:hAnsi="Symbol" w:hint="default"/>
      </w:rPr>
    </w:lvl>
    <w:lvl w:ilvl="8" w:tplc="2EF4C9B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5E1A6D"/>
    <w:multiLevelType w:val="hybridMultilevel"/>
    <w:tmpl w:val="000AD8EE"/>
    <w:lvl w:ilvl="0" w:tplc="E1703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020EB"/>
    <w:multiLevelType w:val="hybridMultilevel"/>
    <w:tmpl w:val="415848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6644B"/>
    <w:multiLevelType w:val="hybridMultilevel"/>
    <w:tmpl w:val="9FBC70DE"/>
    <w:lvl w:ilvl="0" w:tplc="E170389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390193"/>
    <w:multiLevelType w:val="hybridMultilevel"/>
    <w:tmpl w:val="2F4271AE"/>
    <w:lvl w:ilvl="0" w:tplc="E1703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256CE"/>
    <w:multiLevelType w:val="hybridMultilevel"/>
    <w:tmpl w:val="E6EA61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CA2986"/>
    <w:multiLevelType w:val="hybridMultilevel"/>
    <w:tmpl w:val="8A207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41D8C"/>
    <w:multiLevelType w:val="hybridMultilevel"/>
    <w:tmpl w:val="7C6CBC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3114B"/>
    <w:multiLevelType w:val="hybridMultilevel"/>
    <w:tmpl w:val="51AE0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E4FB2"/>
    <w:multiLevelType w:val="hybridMultilevel"/>
    <w:tmpl w:val="39F289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A28566F"/>
    <w:multiLevelType w:val="hybridMultilevel"/>
    <w:tmpl w:val="690C6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D00F1"/>
    <w:multiLevelType w:val="hybridMultilevel"/>
    <w:tmpl w:val="72021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67C43"/>
    <w:multiLevelType w:val="hybridMultilevel"/>
    <w:tmpl w:val="D06C4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18039F"/>
    <w:multiLevelType w:val="hybridMultilevel"/>
    <w:tmpl w:val="2786BB40"/>
    <w:lvl w:ilvl="0" w:tplc="A4CCCB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83516"/>
    <w:multiLevelType w:val="hybridMultilevel"/>
    <w:tmpl w:val="B6B6E8BA"/>
    <w:lvl w:ilvl="0" w:tplc="E170389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426736CE"/>
    <w:multiLevelType w:val="hybridMultilevel"/>
    <w:tmpl w:val="68144D9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3090339"/>
    <w:multiLevelType w:val="hybridMultilevel"/>
    <w:tmpl w:val="85A81D4A"/>
    <w:lvl w:ilvl="0" w:tplc="F6A006C8">
      <w:start w:val="1"/>
      <w:numFmt w:val="bullet"/>
      <w:lvlText w:val="✓"/>
      <w:lvlJc w:val="left"/>
      <w:pPr>
        <w:ind w:left="833" w:hanging="360"/>
      </w:pPr>
      <w:rPr>
        <w:rFonts w:ascii="Arial Unicode MS" w:hAnsi="Arial Unicode MS" w:cs="Times New Roman" w:hint="default"/>
        <w:w w:val="104"/>
        <w:sz w:val="22"/>
        <w:szCs w:val="22"/>
      </w:rPr>
    </w:lvl>
    <w:lvl w:ilvl="1" w:tplc="7EB21372">
      <w:start w:val="1"/>
      <w:numFmt w:val="bullet"/>
      <w:lvlText w:val=""/>
      <w:lvlJc w:val="left"/>
      <w:pPr>
        <w:ind w:left="1193" w:hanging="360"/>
      </w:pPr>
      <w:rPr>
        <w:rFonts w:ascii="Symbol" w:eastAsia="Symbol" w:hAnsi="Symbol" w:hint="default"/>
        <w:w w:val="76"/>
        <w:sz w:val="22"/>
        <w:szCs w:val="22"/>
      </w:rPr>
    </w:lvl>
    <w:lvl w:ilvl="2" w:tplc="7E6A09E8">
      <w:start w:val="1"/>
      <w:numFmt w:val="bullet"/>
      <w:lvlText w:val="o"/>
      <w:lvlJc w:val="left"/>
      <w:pPr>
        <w:ind w:left="1553" w:hanging="360"/>
      </w:pPr>
      <w:rPr>
        <w:rFonts w:ascii="Courier New" w:eastAsia="Courier New" w:hAnsi="Courier New" w:cs="Times New Roman" w:hint="default"/>
        <w:sz w:val="22"/>
        <w:szCs w:val="22"/>
      </w:rPr>
    </w:lvl>
    <w:lvl w:ilvl="3" w:tplc="8028DFF2">
      <w:start w:val="1"/>
      <w:numFmt w:val="bullet"/>
      <w:lvlText w:val="•"/>
      <w:lvlJc w:val="left"/>
      <w:pPr>
        <w:ind w:left="1553" w:hanging="360"/>
      </w:pPr>
    </w:lvl>
    <w:lvl w:ilvl="4" w:tplc="E946E918">
      <w:start w:val="1"/>
      <w:numFmt w:val="bullet"/>
      <w:lvlText w:val="•"/>
      <w:lvlJc w:val="left"/>
      <w:pPr>
        <w:ind w:left="2588" w:hanging="360"/>
      </w:pPr>
    </w:lvl>
    <w:lvl w:ilvl="5" w:tplc="C0120EB6">
      <w:start w:val="1"/>
      <w:numFmt w:val="bullet"/>
      <w:lvlText w:val="•"/>
      <w:lvlJc w:val="left"/>
      <w:pPr>
        <w:ind w:left="3623" w:hanging="360"/>
      </w:pPr>
    </w:lvl>
    <w:lvl w:ilvl="6" w:tplc="AD46E2DC">
      <w:start w:val="1"/>
      <w:numFmt w:val="bullet"/>
      <w:lvlText w:val="•"/>
      <w:lvlJc w:val="left"/>
      <w:pPr>
        <w:ind w:left="4658" w:hanging="360"/>
      </w:pPr>
    </w:lvl>
    <w:lvl w:ilvl="7" w:tplc="B5446D64">
      <w:start w:val="1"/>
      <w:numFmt w:val="bullet"/>
      <w:lvlText w:val="•"/>
      <w:lvlJc w:val="left"/>
      <w:pPr>
        <w:ind w:left="5693" w:hanging="360"/>
      </w:pPr>
    </w:lvl>
    <w:lvl w:ilvl="8" w:tplc="1E52A3DC">
      <w:start w:val="1"/>
      <w:numFmt w:val="bullet"/>
      <w:lvlText w:val="•"/>
      <w:lvlJc w:val="left"/>
      <w:pPr>
        <w:ind w:left="6727" w:hanging="360"/>
      </w:pPr>
    </w:lvl>
  </w:abstractNum>
  <w:abstractNum w:abstractNumId="22" w15:restartNumberingAfterBreak="0">
    <w:nsid w:val="43CB086A"/>
    <w:multiLevelType w:val="hybridMultilevel"/>
    <w:tmpl w:val="F35E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21028"/>
    <w:multiLevelType w:val="hybridMultilevel"/>
    <w:tmpl w:val="121AB64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72E64CA"/>
    <w:multiLevelType w:val="hybridMultilevel"/>
    <w:tmpl w:val="CD68C4F0"/>
    <w:lvl w:ilvl="0" w:tplc="E1703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762F8"/>
    <w:multiLevelType w:val="hybridMultilevel"/>
    <w:tmpl w:val="3C109948"/>
    <w:lvl w:ilvl="0" w:tplc="A4CCCB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A34A8"/>
    <w:multiLevelType w:val="hybridMultilevel"/>
    <w:tmpl w:val="4EB4CAF8"/>
    <w:lvl w:ilvl="0" w:tplc="C6206A34">
      <w:numFmt w:val="bullet"/>
      <w:lvlText w:val="•"/>
      <w:lvlJc w:val="left"/>
      <w:pPr>
        <w:ind w:left="1779" w:hanging="71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4C9E0779"/>
    <w:multiLevelType w:val="hybridMultilevel"/>
    <w:tmpl w:val="9560FA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F3C7AD2"/>
    <w:multiLevelType w:val="multilevel"/>
    <w:tmpl w:val="EE165F38"/>
    <w:lvl w:ilvl="0">
      <w:start w:val="1"/>
      <w:numFmt w:val="decimal"/>
      <w:lvlText w:val="%1."/>
      <w:lvlJc w:val="left"/>
      <w:pPr>
        <w:tabs>
          <w:tab w:val="num" w:pos="786"/>
        </w:tabs>
        <w:ind w:left="786" w:hanging="360"/>
      </w:p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CB6865"/>
    <w:multiLevelType w:val="hybridMultilevel"/>
    <w:tmpl w:val="61BCC70C"/>
    <w:lvl w:ilvl="0" w:tplc="E1703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B1509"/>
    <w:multiLevelType w:val="hybridMultilevel"/>
    <w:tmpl w:val="5EF65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F6F13"/>
    <w:multiLevelType w:val="hybridMultilevel"/>
    <w:tmpl w:val="4118AB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BC523E4"/>
    <w:multiLevelType w:val="hybridMultilevel"/>
    <w:tmpl w:val="5A7E0AAA"/>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820C3C"/>
    <w:multiLevelType w:val="hybridMultilevel"/>
    <w:tmpl w:val="18E0A220"/>
    <w:lvl w:ilvl="0" w:tplc="E170389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0926485"/>
    <w:multiLevelType w:val="hybridMultilevel"/>
    <w:tmpl w:val="0E288E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23A06"/>
    <w:multiLevelType w:val="hybridMultilevel"/>
    <w:tmpl w:val="652E21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CD658C"/>
    <w:multiLevelType w:val="hybridMultilevel"/>
    <w:tmpl w:val="FA5C5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750932"/>
    <w:multiLevelType w:val="hybridMultilevel"/>
    <w:tmpl w:val="D56E81F0"/>
    <w:lvl w:ilvl="0" w:tplc="04090005">
      <w:start w:val="1"/>
      <w:numFmt w:val="bullet"/>
      <w:lvlText w:val=""/>
      <w:lvlJc w:val="left"/>
      <w:pPr>
        <w:ind w:left="2227" w:hanging="360"/>
      </w:pPr>
      <w:rPr>
        <w:rFonts w:ascii="Wingdings" w:hAnsi="Wingdings" w:hint="default"/>
      </w:rPr>
    </w:lvl>
    <w:lvl w:ilvl="1" w:tplc="FFFFFFFF" w:tentative="1">
      <w:start w:val="1"/>
      <w:numFmt w:val="bullet"/>
      <w:lvlText w:val="o"/>
      <w:lvlJc w:val="left"/>
      <w:pPr>
        <w:ind w:left="2947" w:hanging="360"/>
      </w:pPr>
      <w:rPr>
        <w:rFonts w:ascii="Courier New" w:hAnsi="Courier New" w:cs="Courier New" w:hint="default"/>
      </w:rPr>
    </w:lvl>
    <w:lvl w:ilvl="2" w:tplc="FFFFFFFF" w:tentative="1">
      <w:start w:val="1"/>
      <w:numFmt w:val="bullet"/>
      <w:lvlText w:val=""/>
      <w:lvlJc w:val="left"/>
      <w:pPr>
        <w:ind w:left="3667" w:hanging="360"/>
      </w:pPr>
      <w:rPr>
        <w:rFonts w:ascii="Wingdings" w:hAnsi="Wingdings" w:hint="default"/>
      </w:rPr>
    </w:lvl>
    <w:lvl w:ilvl="3" w:tplc="FFFFFFFF" w:tentative="1">
      <w:start w:val="1"/>
      <w:numFmt w:val="bullet"/>
      <w:lvlText w:val=""/>
      <w:lvlJc w:val="left"/>
      <w:pPr>
        <w:ind w:left="4387" w:hanging="360"/>
      </w:pPr>
      <w:rPr>
        <w:rFonts w:ascii="Symbol" w:hAnsi="Symbol" w:hint="default"/>
      </w:rPr>
    </w:lvl>
    <w:lvl w:ilvl="4" w:tplc="FFFFFFFF" w:tentative="1">
      <w:start w:val="1"/>
      <w:numFmt w:val="bullet"/>
      <w:lvlText w:val="o"/>
      <w:lvlJc w:val="left"/>
      <w:pPr>
        <w:ind w:left="5107" w:hanging="360"/>
      </w:pPr>
      <w:rPr>
        <w:rFonts w:ascii="Courier New" w:hAnsi="Courier New" w:cs="Courier New" w:hint="default"/>
      </w:rPr>
    </w:lvl>
    <w:lvl w:ilvl="5" w:tplc="FFFFFFFF" w:tentative="1">
      <w:start w:val="1"/>
      <w:numFmt w:val="bullet"/>
      <w:lvlText w:val=""/>
      <w:lvlJc w:val="left"/>
      <w:pPr>
        <w:ind w:left="5827" w:hanging="360"/>
      </w:pPr>
      <w:rPr>
        <w:rFonts w:ascii="Wingdings" w:hAnsi="Wingdings" w:hint="default"/>
      </w:rPr>
    </w:lvl>
    <w:lvl w:ilvl="6" w:tplc="FFFFFFFF" w:tentative="1">
      <w:start w:val="1"/>
      <w:numFmt w:val="bullet"/>
      <w:lvlText w:val=""/>
      <w:lvlJc w:val="left"/>
      <w:pPr>
        <w:ind w:left="6547" w:hanging="360"/>
      </w:pPr>
      <w:rPr>
        <w:rFonts w:ascii="Symbol" w:hAnsi="Symbol" w:hint="default"/>
      </w:rPr>
    </w:lvl>
    <w:lvl w:ilvl="7" w:tplc="FFFFFFFF" w:tentative="1">
      <w:start w:val="1"/>
      <w:numFmt w:val="bullet"/>
      <w:lvlText w:val="o"/>
      <w:lvlJc w:val="left"/>
      <w:pPr>
        <w:ind w:left="7267" w:hanging="360"/>
      </w:pPr>
      <w:rPr>
        <w:rFonts w:ascii="Courier New" w:hAnsi="Courier New" w:cs="Courier New" w:hint="default"/>
      </w:rPr>
    </w:lvl>
    <w:lvl w:ilvl="8" w:tplc="FFFFFFFF" w:tentative="1">
      <w:start w:val="1"/>
      <w:numFmt w:val="bullet"/>
      <w:lvlText w:val=""/>
      <w:lvlJc w:val="left"/>
      <w:pPr>
        <w:ind w:left="7987" w:hanging="360"/>
      </w:pPr>
      <w:rPr>
        <w:rFonts w:ascii="Wingdings" w:hAnsi="Wingdings" w:hint="default"/>
      </w:rPr>
    </w:lvl>
  </w:abstractNum>
  <w:num w:numId="1">
    <w:abstractNumId w:val="18"/>
  </w:num>
  <w:num w:numId="2">
    <w:abstractNumId w:val="23"/>
  </w:num>
  <w:num w:numId="3">
    <w:abstractNumId w:val="25"/>
  </w:num>
  <w:num w:numId="4">
    <w:abstractNumId w:val="21"/>
  </w:num>
  <w:num w:numId="5">
    <w:abstractNumId w:val="26"/>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7"/>
  </w:num>
  <w:num w:numId="9">
    <w:abstractNumId w:val="10"/>
  </w:num>
  <w:num w:numId="10">
    <w:abstractNumId w:val="20"/>
  </w:num>
  <w:num w:numId="11">
    <w:abstractNumId w:val="3"/>
  </w:num>
  <w:num w:numId="12">
    <w:abstractNumId w:val="2"/>
  </w:num>
  <w:num w:numId="13">
    <w:abstractNumId w:val="12"/>
  </w:num>
  <w:num w:numId="14">
    <w:abstractNumId w:val="24"/>
  </w:num>
  <w:num w:numId="15">
    <w:abstractNumId w:val="37"/>
  </w:num>
  <w:num w:numId="16">
    <w:abstractNumId w:val="7"/>
  </w:num>
  <w:num w:numId="17">
    <w:abstractNumId w:val="35"/>
  </w:num>
  <w:num w:numId="18">
    <w:abstractNumId w:val="16"/>
  </w:num>
  <w:num w:numId="19">
    <w:abstractNumId w:val="11"/>
  </w:num>
  <w:num w:numId="20">
    <w:abstractNumId w:val="30"/>
  </w:num>
  <w:num w:numId="21">
    <w:abstractNumId w:val="4"/>
  </w:num>
  <w:num w:numId="22">
    <w:abstractNumId w:val="28"/>
  </w:num>
  <w:num w:numId="23">
    <w:abstractNumId w:val="1"/>
  </w:num>
  <w:num w:numId="24">
    <w:abstractNumId w:val="32"/>
  </w:num>
  <w:num w:numId="25">
    <w:abstractNumId w:val="13"/>
  </w:num>
  <w:num w:numId="26">
    <w:abstractNumId w:val="6"/>
  </w:num>
  <w:num w:numId="27">
    <w:abstractNumId w:val="34"/>
  </w:num>
  <w:num w:numId="28">
    <w:abstractNumId w:val="9"/>
  </w:num>
  <w:num w:numId="29">
    <w:abstractNumId w:val="22"/>
  </w:num>
  <w:num w:numId="30">
    <w:abstractNumId w:val="29"/>
  </w:num>
  <w:num w:numId="31">
    <w:abstractNumId w:val="36"/>
  </w:num>
  <w:num w:numId="32">
    <w:abstractNumId w:val="5"/>
  </w:num>
  <w:num w:numId="33">
    <w:abstractNumId w:val="8"/>
  </w:num>
  <w:num w:numId="34">
    <w:abstractNumId w:val="17"/>
  </w:num>
  <w:num w:numId="35">
    <w:abstractNumId w:val="33"/>
  </w:num>
  <w:num w:numId="36">
    <w:abstractNumId w:val="0"/>
  </w:num>
  <w:num w:numId="37">
    <w:abstractNumId w:val="15"/>
  </w:num>
  <w:num w:numId="38">
    <w:abstractNumId w:val="19"/>
  </w:num>
  <w:num w:numId="39">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51"/>
    <w:rsid w:val="00000935"/>
    <w:rsid w:val="00000A0A"/>
    <w:rsid w:val="00003C8F"/>
    <w:rsid w:val="00004D8D"/>
    <w:rsid w:val="00015011"/>
    <w:rsid w:val="000153C8"/>
    <w:rsid w:val="00016A8A"/>
    <w:rsid w:val="00016D8A"/>
    <w:rsid w:val="00016E8D"/>
    <w:rsid w:val="0002156C"/>
    <w:rsid w:val="0002452E"/>
    <w:rsid w:val="00024F41"/>
    <w:rsid w:val="00031FC5"/>
    <w:rsid w:val="0003222A"/>
    <w:rsid w:val="00036000"/>
    <w:rsid w:val="000418BC"/>
    <w:rsid w:val="00042F3D"/>
    <w:rsid w:val="000623EF"/>
    <w:rsid w:val="00062FF9"/>
    <w:rsid w:val="00072FA5"/>
    <w:rsid w:val="00073CDB"/>
    <w:rsid w:val="0008341E"/>
    <w:rsid w:val="000922D8"/>
    <w:rsid w:val="00095D2A"/>
    <w:rsid w:val="000A0172"/>
    <w:rsid w:val="000A2341"/>
    <w:rsid w:val="000A53DF"/>
    <w:rsid w:val="000B2097"/>
    <w:rsid w:val="000C189A"/>
    <w:rsid w:val="000D12EE"/>
    <w:rsid w:val="000D2664"/>
    <w:rsid w:val="000D65A5"/>
    <w:rsid w:val="000E05AA"/>
    <w:rsid w:val="000F7D16"/>
    <w:rsid w:val="001114A7"/>
    <w:rsid w:val="0011744C"/>
    <w:rsid w:val="001221BD"/>
    <w:rsid w:val="001300FF"/>
    <w:rsid w:val="0013132A"/>
    <w:rsid w:val="00132575"/>
    <w:rsid w:val="001374BE"/>
    <w:rsid w:val="0014203E"/>
    <w:rsid w:val="001467B7"/>
    <w:rsid w:val="00151340"/>
    <w:rsid w:val="00164E69"/>
    <w:rsid w:val="00165397"/>
    <w:rsid w:val="00166807"/>
    <w:rsid w:val="0017090E"/>
    <w:rsid w:val="001725FA"/>
    <w:rsid w:val="001801F9"/>
    <w:rsid w:val="001812F5"/>
    <w:rsid w:val="001908A4"/>
    <w:rsid w:val="00195F77"/>
    <w:rsid w:val="001A456D"/>
    <w:rsid w:val="001B4236"/>
    <w:rsid w:val="001C70C3"/>
    <w:rsid w:val="001D27D8"/>
    <w:rsid w:val="001D4753"/>
    <w:rsid w:val="001E04F3"/>
    <w:rsid w:val="001E6282"/>
    <w:rsid w:val="001E74CB"/>
    <w:rsid w:val="001F5077"/>
    <w:rsid w:val="00201AAC"/>
    <w:rsid w:val="002023DE"/>
    <w:rsid w:val="0020439F"/>
    <w:rsid w:val="00230E09"/>
    <w:rsid w:val="0023343F"/>
    <w:rsid w:val="00233E65"/>
    <w:rsid w:val="00236408"/>
    <w:rsid w:val="002402E6"/>
    <w:rsid w:val="00247E88"/>
    <w:rsid w:val="00254DF2"/>
    <w:rsid w:val="0025762B"/>
    <w:rsid w:val="00260019"/>
    <w:rsid w:val="002607AE"/>
    <w:rsid w:val="002629AD"/>
    <w:rsid w:val="00263112"/>
    <w:rsid w:val="00276248"/>
    <w:rsid w:val="00277340"/>
    <w:rsid w:val="00280FEE"/>
    <w:rsid w:val="0028158E"/>
    <w:rsid w:val="00281718"/>
    <w:rsid w:val="00291D62"/>
    <w:rsid w:val="00295BFC"/>
    <w:rsid w:val="002A0318"/>
    <w:rsid w:val="002B6D89"/>
    <w:rsid w:val="002B763A"/>
    <w:rsid w:val="002C0F67"/>
    <w:rsid w:val="002E2112"/>
    <w:rsid w:val="002E2A21"/>
    <w:rsid w:val="002E2F72"/>
    <w:rsid w:val="002E72E9"/>
    <w:rsid w:val="002F70D3"/>
    <w:rsid w:val="0030205C"/>
    <w:rsid w:val="003021EB"/>
    <w:rsid w:val="003028F8"/>
    <w:rsid w:val="00303CEE"/>
    <w:rsid w:val="00304D33"/>
    <w:rsid w:val="00316FA2"/>
    <w:rsid w:val="003235A0"/>
    <w:rsid w:val="0033239F"/>
    <w:rsid w:val="003471B6"/>
    <w:rsid w:val="00363827"/>
    <w:rsid w:val="003721DF"/>
    <w:rsid w:val="0038371E"/>
    <w:rsid w:val="00391F03"/>
    <w:rsid w:val="00393CB4"/>
    <w:rsid w:val="00397C06"/>
    <w:rsid w:val="003A488D"/>
    <w:rsid w:val="003A5A1A"/>
    <w:rsid w:val="003B271C"/>
    <w:rsid w:val="003B3517"/>
    <w:rsid w:val="003B5751"/>
    <w:rsid w:val="003C09FB"/>
    <w:rsid w:val="003C1C64"/>
    <w:rsid w:val="003C674F"/>
    <w:rsid w:val="003C6997"/>
    <w:rsid w:val="003D3E1B"/>
    <w:rsid w:val="003D720F"/>
    <w:rsid w:val="003E1350"/>
    <w:rsid w:val="003E2BAD"/>
    <w:rsid w:val="003E58D8"/>
    <w:rsid w:val="003F255C"/>
    <w:rsid w:val="003F2CD3"/>
    <w:rsid w:val="00411ADA"/>
    <w:rsid w:val="00415564"/>
    <w:rsid w:val="00415E62"/>
    <w:rsid w:val="004202ED"/>
    <w:rsid w:val="00420E5C"/>
    <w:rsid w:val="00422955"/>
    <w:rsid w:val="00425E0B"/>
    <w:rsid w:val="00427126"/>
    <w:rsid w:val="00432437"/>
    <w:rsid w:val="00434971"/>
    <w:rsid w:val="00435035"/>
    <w:rsid w:val="00436AED"/>
    <w:rsid w:val="004512A7"/>
    <w:rsid w:val="0045429E"/>
    <w:rsid w:val="00462C3E"/>
    <w:rsid w:val="00465C31"/>
    <w:rsid w:val="00475A7D"/>
    <w:rsid w:val="00476F2B"/>
    <w:rsid w:val="004831CE"/>
    <w:rsid w:val="00484109"/>
    <w:rsid w:val="004841EE"/>
    <w:rsid w:val="004874E4"/>
    <w:rsid w:val="004907D4"/>
    <w:rsid w:val="00492FED"/>
    <w:rsid w:val="004958ED"/>
    <w:rsid w:val="004B2643"/>
    <w:rsid w:val="004B3596"/>
    <w:rsid w:val="004B5E13"/>
    <w:rsid w:val="004B7C5C"/>
    <w:rsid w:val="004C0CB0"/>
    <w:rsid w:val="004C7930"/>
    <w:rsid w:val="004D5F11"/>
    <w:rsid w:val="004D7A24"/>
    <w:rsid w:val="004E0529"/>
    <w:rsid w:val="004E13C9"/>
    <w:rsid w:val="004E3BD4"/>
    <w:rsid w:val="004E426D"/>
    <w:rsid w:val="004E7337"/>
    <w:rsid w:val="004F3391"/>
    <w:rsid w:val="004F5B16"/>
    <w:rsid w:val="004F5BC4"/>
    <w:rsid w:val="004F5C5D"/>
    <w:rsid w:val="004F5D02"/>
    <w:rsid w:val="004F72C7"/>
    <w:rsid w:val="0050081C"/>
    <w:rsid w:val="00501356"/>
    <w:rsid w:val="0050613B"/>
    <w:rsid w:val="00515AF7"/>
    <w:rsid w:val="00523E46"/>
    <w:rsid w:val="00524A33"/>
    <w:rsid w:val="0052508B"/>
    <w:rsid w:val="00542BFF"/>
    <w:rsid w:val="00545716"/>
    <w:rsid w:val="00550EFB"/>
    <w:rsid w:val="00554C3B"/>
    <w:rsid w:val="005754D2"/>
    <w:rsid w:val="005806C3"/>
    <w:rsid w:val="0058096C"/>
    <w:rsid w:val="00582654"/>
    <w:rsid w:val="00584761"/>
    <w:rsid w:val="00584E3A"/>
    <w:rsid w:val="00591439"/>
    <w:rsid w:val="0059753A"/>
    <w:rsid w:val="005A6635"/>
    <w:rsid w:val="005B2D62"/>
    <w:rsid w:val="005B4016"/>
    <w:rsid w:val="005B4ECD"/>
    <w:rsid w:val="005C17E8"/>
    <w:rsid w:val="005C1AA0"/>
    <w:rsid w:val="005C384B"/>
    <w:rsid w:val="005D64C5"/>
    <w:rsid w:val="005D6C8F"/>
    <w:rsid w:val="005E61EF"/>
    <w:rsid w:val="005F1B8C"/>
    <w:rsid w:val="005F463A"/>
    <w:rsid w:val="005F47A0"/>
    <w:rsid w:val="005F66FB"/>
    <w:rsid w:val="006017CA"/>
    <w:rsid w:val="006022CA"/>
    <w:rsid w:val="00611067"/>
    <w:rsid w:val="0061249E"/>
    <w:rsid w:val="006219E8"/>
    <w:rsid w:val="00624EB1"/>
    <w:rsid w:val="006335F3"/>
    <w:rsid w:val="00640263"/>
    <w:rsid w:val="00645027"/>
    <w:rsid w:val="00645755"/>
    <w:rsid w:val="006475D2"/>
    <w:rsid w:val="00650852"/>
    <w:rsid w:val="006510EF"/>
    <w:rsid w:val="00656A8E"/>
    <w:rsid w:val="00663A39"/>
    <w:rsid w:val="00667447"/>
    <w:rsid w:val="006775D2"/>
    <w:rsid w:val="00681631"/>
    <w:rsid w:val="00685FA8"/>
    <w:rsid w:val="00686039"/>
    <w:rsid w:val="00693BAA"/>
    <w:rsid w:val="006B30A6"/>
    <w:rsid w:val="006B38C3"/>
    <w:rsid w:val="006B53F9"/>
    <w:rsid w:val="006B6B35"/>
    <w:rsid w:val="006C0758"/>
    <w:rsid w:val="006C2F9A"/>
    <w:rsid w:val="006C34E6"/>
    <w:rsid w:val="006D2D74"/>
    <w:rsid w:val="006D3076"/>
    <w:rsid w:val="006D3F5D"/>
    <w:rsid w:val="006D76A7"/>
    <w:rsid w:val="006E3528"/>
    <w:rsid w:val="006F5A91"/>
    <w:rsid w:val="006F5C17"/>
    <w:rsid w:val="006F67CB"/>
    <w:rsid w:val="006F6B69"/>
    <w:rsid w:val="00702B54"/>
    <w:rsid w:val="00712059"/>
    <w:rsid w:val="00716CA4"/>
    <w:rsid w:val="0072144A"/>
    <w:rsid w:val="00723AE5"/>
    <w:rsid w:val="00726A2F"/>
    <w:rsid w:val="0073289F"/>
    <w:rsid w:val="00735284"/>
    <w:rsid w:val="00750E51"/>
    <w:rsid w:val="00760FD7"/>
    <w:rsid w:val="007778C8"/>
    <w:rsid w:val="00787B7F"/>
    <w:rsid w:val="0079034F"/>
    <w:rsid w:val="007B3DC3"/>
    <w:rsid w:val="007B5BBE"/>
    <w:rsid w:val="007C33C1"/>
    <w:rsid w:val="007C59F5"/>
    <w:rsid w:val="007C6705"/>
    <w:rsid w:val="007D163B"/>
    <w:rsid w:val="007E16FD"/>
    <w:rsid w:val="007E4E43"/>
    <w:rsid w:val="007F18AC"/>
    <w:rsid w:val="007F6260"/>
    <w:rsid w:val="00801379"/>
    <w:rsid w:val="00803460"/>
    <w:rsid w:val="008121ED"/>
    <w:rsid w:val="0081313F"/>
    <w:rsid w:val="00813DC3"/>
    <w:rsid w:val="00813DEF"/>
    <w:rsid w:val="008174BE"/>
    <w:rsid w:val="00817F6E"/>
    <w:rsid w:val="0082233D"/>
    <w:rsid w:val="00826934"/>
    <w:rsid w:val="00836524"/>
    <w:rsid w:val="00841BF0"/>
    <w:rsid w:val="00845696"/>
    <w:rsid w:val="00861B13"/>
    <w:rsid w:val="00876CFB"/>
    <w:rsid w:val="00880B67"/>
    <w:rsid w:val="008941A6"/>
    <w:rsid w:val="00897C19"/>
    <w:rsid w:val="008A0C8C"/>
    <w:rsid w:val="008A15DC"/>
    <w:rsid w:val="008B26B3"/>
    <w:rsid w:val="008B5E26"/>
    <w:rsid w:val="008B67F1"/>
    <w:rsid w:val="008B696F"/>
    <w:rsid w:val="008C00A0"/>
    <w:rsid w:val="008C46B8"/>
    <w:rsid w:val="008C526A"/>
    <w:rsid w:val="008D3185"/>
    <w:rsid w:val="008D6273"/>
    <w:rsid w:val="008E5737"/>
    <w:rsid w:val="00906EBC"/>
    <w:rsid w:val="00910E29"/>
    <w:rsid w:val="00914209"/>
    <w:rsid w:val="00915FF0"/>
    <w:rsid w:val="00920337"/>
    <w:rsid w:val="00920405"/>
    <w:rsid w:val="0092084A"/>
    <w:rsid w:val="00924347"/>
    <w:rsid w:val="00933372"/>
    <w:rsid w:val="00935CB1"/>
    <w:rsid w:val="00950002"/>
    <w:rsid w:val="00951C96"/>
    <w:rsid w:val="00951D05"/>
    <w:rsid w:val="0095236C"/>
    <w:rsid w:val="00952D16"/>
    <w:rsid w:val="00954BA7"/>
    <w:rsid w:val="00963B88"/>
    <w:rsid w:val="00967373"/>
    <w:rsid w:val="00970368"/>
    <w:rsid w:val="0097407B"/>
    <w:rsid w:val="00982DDE"/>
    <w:rsid w:val="00991537"/>
    <w:rsid w:val="00994F91"/>
    <w:rsid w:val="009969DC"/>
    <w:rsid w:val="009A734B"/>
    <w:rsid w:val="009B07D7"/>
    <w:rsid w:val="009B1291"/>
    <w:rsid w:val="009B2D7A"/>
    <w:rsid w:val="009B39D2"/>
    <w:rsid w:val="009C3A8B"/>
    <w:rsid w:val="009C4C30"/>
    <w:rsid w:val="009C5F1B"/>
    <w:rsid w:val="009D4286"/>
    <w:rsid w:val="009D7753"/>
    <w:rsid w:val="009D79C1"/>
    <w:rsid w:val="009E2335"/>
    <w:rsid w:val="009E405A"/>
    <w:rsid w:val="009E5945"/>
    <w:rsid w:val="009F2D59"/>
    <w:rsid w:val="009F3DE8"/>
    <w:rsid w:val="009F4B2F"/>
    <w:rsid w:val="00A016C0"/>
    <w:rsid w:val="00A1125E"/>
    <w:rsid w:val="00A12A00"/>
    <w:rsid w:val="00A1559A"/>
    <w:rsid w:val="00A23ADC"/>
    <w:rsid w:val="00A3147C"/>
    <w:rsid w:val="00A330D5"/>
    <w:rsid w:val="00A36D8D"/>
    <w:rsid w:val="00A43C67"/>
    <w:rsid w:val="00A466DD"/>
    <w:rsid w:val="00A51ED0"/>
    <w:rsid w:val="00A530C5"/>
    <w:rsid w:val="00A54D9B"/>
    <w:rsid w:val="00A671E4"/>
    <w:rsid w:val="00A715A1"/>
    <w:rsid w:val="00A724E1"/>
    <w:rsid w:val="00A851E7"/>
    <w:rsid w:val="00A9092E"/>
    <w:rsid w:val="00A92A06"/>
    <w:rsid w:val="00A961C2"/>
    <w:rsid w:val="00AA6D7D"/>
    <w:rsid w:val="00AC0744"/>
    <w:rsid w:val="00AC0D8D"/>
    <w:rsid w:val="00AC4FBE"/>
    <w:rsid w:val="00AD08F5"/>
    <w:rsid w:val="00AD3C80"/>
    <w:rsid w:val="00AD5316"/>
    <w:rsid w:val="00AE191B"/>
    <w:rsid w:val="00AE6AE7"/>
    <w:rsid w:val="00AF6B21"/>
    <w:rsid w:val="00B0045A"/>
    <w:rsid w:val="00B008EF"/>
    <w:rsid w:val="00B01824"/>
    <w:rsid w:val="00B02DC6"/>
    <w:rsid w:val="00B07068"/>
    <w:rsid w:val="00B07084"/>
    <w:rsid w:val="00B070F6"/>
    <w:rsid w:val="00B11F89"/>
    <w:rsid w:val="00B21111"/>
    <w:rsid w:val="00B302CF"/>
    <w:rsid w:val="00B3435C"/>
    <w:rsid w:val="00B34690"/>
    <w:rsid w:val="00B36179"/>
    <w:rsid w:val="00B40601"/>
    <w:rsid w:val="00B45E06"/>
    <w:rsid w:val="00B468C1"/>
    <w:rsid w:val="00B518CA"/>
    <w:rsid w:val="00B64AE3"/>
    <w:rsid w:val="00B6597B"/>
    <w:rsid w:val="00B80E10"/>
    <w:rsid w:val="00B81A53"/>
    <w:rsid w:val="00B921A2"/>
    <w:rsid w:val="00B93734"/>
    <w:rsid w:val="00BA3C82"/>
    <w:rsid w:val="00BA4836"/>
    <w:rsid w:val="00BA48D9"/>
    <w:rsid w:val="00BA6C54"/>
    <w:rsid w:val="00BB0B92"/>
    <w:rsid w:val="00BB3013"/>
    <w:rsid w:val="00BC51AF"/>
    <w:rsid w:val="00BC7060"/>
    <w:rsid w:val="00BD00D6"/>
    <w:rsid w:val="00BE3DC9"/>
    <w:rsid w:val="00BE3DCB"/>
    <w:rsid w:val="00BE50B2"/>
    <w:rsid w:val="00BF11BD"/>
    <w:rsid w:val="00BF4AFC"/>
    <w:rsid w:val="00BF6AF4"/>
    <w:rsid w:val="00C015B9"/>
    <w:rsid w:val="00C01EC8"/>
    <w:rsid w:val="00C101CA"/>
    <w:rsid w:val="00C10391"/>
    <w:rsid w:val="00C109B0"/>
    <w:rsid w:val="00C14F13"/>
    <w:rsid w:val="00C1530A"/>
    <w:rsid w:val="00C156C3"/>
    <w:rsid w:val="00C16D13"/>
    <w:rsid w:val="00C17B75"/>
    <w:rsid w:val="00C2523D"/>
    <w:rsid w:val="00C26884"/>
    <w:rsid w:val="00C3565B"/>
    <w:rsid w:val="00C44BBC"/>
    <w:rsid w:val="00C513BE"/>
    <w:rsid w:val="00C515DA"/>
    <w:rsid w:val="00C651E3"/>
    <w:rsid w:val="00C70DFE"/>
    <w:rsid w:val="00C77BD7"/>
    <w:rsid w:val="00C8006E"/>
    <w:rsid w:val="00C80FF8"/>
    <w:rsid w:val="00C84819"/>
    <w:rsid w:val="00CA071C"/>
    <w:rsid w:val="00CA3FEF"/>
    <w:rsid w:val="00CA67AF"/>
    <w:rsid w:val="00CB1661"/>
    <w:rsid w:val="00CB395E"/>
    <w:rsid w:val="00CB4B12"/>
    <w:rsid w:val="00CB4ED8"/>
    <w:rsid w:val="00CB7B32"/>
    <w:rsid w:val="00CD0DBD"/>
    <w:rsid w:val="00CD110D"/>
    <w:rsid w:val="00CD6980"/>
    <w:rsid w:val="00CE4EFA"/>
    <w:rsid w:val="00CE6EDB"/>
    <w:rsid w:val="00D03383"/>
    <w:rsid w:val="00D0757E"/>
    <w:rsid w:val="00D129E5"/>
    <w:rsid w:val="00D12D5D"/>
    <w:rsid w:val="00D210BA"/>
    <w:rsid w:val="00D2168C"/>
    <w:rsid w:val="00D26271"/>
    <w:rsid w:val="00D30402"/>
    <w:rsid w:val="00D33573"/>
    <w:rsid w:val="00D40AB7"/>
    <w:rsid w:val="00D5193A"/>
    <w:rsid w:val="00D52253"/>
    <w:rsid w:val="00D55B3E"/>
    <w:rsid w:val="00D60076"/>
    <w:rsid w:val="00D74765"/>
    <w:rsid w:val="00D77E8F"/>
    <w:rsid w:val="00D80A57"/>
    <w:rsid w:val="00D95037"/>
    <w:rsid w:val="00D96C04"/>
    <w:rsid w:val="00DA0652"/>
    <w:rsid w:val="00DA1F8E"/>
    <w:rsid w:val="00DA2F5A"/>
    <w:rsid w:val="00DA73A7"/>
    <w:rsid w:val="00DB4BBF"/>
    <w:rsid w:val="00DB7F1A"/>
    <w:rsid w:val="00DC1BFF"/>
    <w:rsid w:val="00DC636C"/>
    <w:rsid w:val="00DD6D88"/>
    <w:rsid w:val="00DE3B46"/>
    <w:rsid w:val="00DF0055"/>
    <w:rsid w:val="00DF216F"/>
    <w:rsid w:val="00DF4EC9"/>
    <w:rsid w:val="00DF67F2"/>
    <w:rsid w:val="00E13140"/>
    <w:rsid w:val="00E205DF"/>
    <w:rsid w:val="00E21912"/>
    <w:rsid w:val="00E336C5"/>
    <w:rsid w:val="00E34A1E"/>
    <w:rsid w:val="00E374F5"/>
    <w:rsid w:val="00E46926"/>
    <w:rsid w:val="00E46A51"/>
    <w:rsid w:val="00E53BED"/>
    <w:rsid w:val="00E54424"/>
    <w:rsid w:val="00E56CFC"/>
    <w:rsid w:val="00E5776C"/>
    <w:rsid w:val="00E57825"/>
    <w:rsid w:val="00E66711"/>
    <w:rsid w:val="00E717DE"/>
    <w:rsid w:val="00E71EF9"/>
    <w:rsid w:val="00E77DCA"/>
    <w:rsid w:val="00E8596E"/>
    <w:rsid w:val="00E93DF5"/>
    <w:rsid w:val="00E97468"/>
    <w:rsid w:val="00EA3EC4"/>
    <w:rsid w:val="00EA5D1F"/>
    <w:rsid w:val="00EB0809"/>
    <w:rsid w:val="00EB14EF"/>
    <w:rsid w:val="00EC5827"/>
    <w:rsid w:val="00EC6BD1"/>
    <w:rsid w:val="00EC6E17"/>
    <w:rsid w:val="00ED09E6"/>
    <w:rsid w:val="00EE56C1"/>
    <w:rsid w:val="00EF05BF"/>
    <w:rsid w:val="00EF55E2"/>
    <w:rsid w:val="00EF58F7"/>
    <w:rsid w:val="00F013D3"/>
    <w:rsid w:val="00F0535F"/>
    <w:rsid w:val="00F05C67"/>
    <w:rsid w:val="00F06B92"/>
    <w:rsid w:val="00F07542"/>
    <w:rsid w:val="00F07FA2"/>
    <w:rsid w:val="00F219E9"/>
    <w:rsid w:val="00F23AC5"/>
    <w:rsid w:val="00F252F8"/>
    <w:rsid w:val="00F3081B"/>
    <w:rsid w:val="00F31E37"/>
    <w:rsid w:val="00F3780B"/>
    <w:rsid w:val="00F41501"/>
    <w:rsid w:val="00F41DFB"/>
    <w:rsid w:val="00F534CE"/>
    <w:rsid w:val="00F63553"/>
    <w:rsid w:val="00F6608C"/>
    <w:rsid w:val="00F7093A"/>
    <w:rsid w:val="00F76067"/>
    <w:rsid w:val="00F77B83"/>
    <w:rsid w:val="00F80B46"/>
    <w:rsid w:val="00F811BE"/>
    <w:rsid w:val="00F825FF"/>
    <w:rsid w:val="00F83B14"/>
    <w:rsid w:val="00F85D73"/>
    <w:rsid w:val="00F94C62"/>
    <w:rsid w:val="00FA03F8"/>
    <w:rsid w:val="00FB160D"/>
    <w:rsid w:val="00FB3112"/>
    <w:rsid w:val="00FB545E"/>
    <w:rsid w:val="00FC15D9"/>
    <w:rsid w:val="00FE573C"/>
    <w:rsid w:val="00FE63C3"/>
    <w:rsid w:val="00FE68E8"/>
    <w:rsid w:val="00FE70CF"/>
    <w:rsid w:val="00FF4166"/>
    <w:rsid w:val="00FF7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07F0"/>
  <w15:docId w15:val="{F8DE5585-AF58-45DA-A57C-E7BC5243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876C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475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94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5A5"/>
    <w:pPr>
      <w:ind w:left="720"/>
      <w:contextualSpacing/>
    </w:pPr>
  </w:style>
  <w:style w:type="character" w:customStyle="1" w:styleId="10">
    <w:name w:val="Заголовок 1 Знак"/>
    <w:basedOn w:val="a0"/>
    <w:link w:val="1"/>
    <w:uiPriority w:val="9"/>
    <w:rsid w:val="00876CFB"/>
    <w:rPr>
      <w:rFonts w:asciiTheme="majorHAnsi" w:eastAsiaTheme="majorEastAsia" w:hAnsiTheme="majorHAnsi" w:cstheme="majorBidi"/>
      <w:color w:val="2F5496" w:themeColor="accent1" w:themeShade="BF"/>
      <w:sz w:val="32"/>
      <w:szCs w:val="32"/>
    </w:rPr>
  </w:style>
  <w:style w:type="paragraph" w:styleId="a4">
    <w:name w:val="TOC Heading"/>
    <w:basedOn w:val="1"/>
    <w:next w:val="a"/>
    <w:uiPriority w:val="39"/>
    <w:unhideWhenUsed/>
    <w:qFormat/>
    <w:rsid w:val="00876CFB"/>
    <w:pPr>
      <w:outlineLvl w:val="9"/>
    </w:pPr>
  </w:style>
  <w:style w:type="character" w:customStyle="1" w:styleId="20">
    <w:name w:val="Заголовок 2 Знак"/>
    <w:basedOn w:val="a0"/>
    <w:link w:val="2"/>
    <w:uiPriority w:val="9"/>
    <w:rsid w:val="006475D2"/>
    <w:rPr>
      <w:rFonts w:asciiTheme="majorHAnsi" w:eastAsiaTheme="majorEastAsia" w:hAnsiTheme="majorHAnsi" w:cstheme="majorBidi"/>
      <w:color w:val="2F5496" w:themeColor="accent1" w:themeShade="BF"/>
      <w:sz w:val="26"/>
      <w:szCs w:val="26"/>
    </w:rPr>
  </w:style>
  <w:style w:type="paragraph" w:styleId="a5">
    <w:name w:val="header"/>
    <w:basedOn w:val="a"/>
    <w:link w:val="a6"/>
    <w:uiPriority w:val="99"/>
    <w:unhideWhenUsed/>
    <w:rsid w:val="0033239F"/>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33239F"/>
  </w:style>
  <w:style w:type="paragraph" w:styleId="a7">
    <w:name w:val="footer"/>
    <w:basedOn w:val="a"/>
    <w:link w:val="a8"/>
    <w:uiPriority w:val="99"/>
    <w:unhideWhenUsed/>
    <w:rsid w:val="0033239F"/>
    <w:pPr>
      <w:tabs>
        <w:tab w:val="center" w:pos="4680"/>
        <w:tab w:val="right" w:pos="9360"/>
      </w:tabs>
      <w:spacing w:after="0" w:line="240" w:lineRule="auto"/>
    </w:pPr>
  </w:style>
  <w:style w:type="character" w:customStyle="1" w:styleId="a8">
    <w:name w:val="Нижний колонтитул Знак"/>
    <w:basedOn w:val="a0"/>
    <w:link w:val="a7"/>
    <w:uiPriority w:val="99"/>
    <w:rsid w:val="0033239F"/>
  </w:style>
  <w:style w:type="character" w:styleId="a9">
    <w:name w:val="Hyperlink"/>
    <w:basedOn w:val="a0"/>
    <w:uiPriority w:val="99"/>
    <w:unhideWhenUsed/>
    <w:rsid w:val="004F5C5D"/>
    <w:rPr>
      <w:color w:val="0563C1" w:themeColor="hyperlink"/>
      <w:u w:val="single"/>
    </w:rPr>
  </w:style>
  <w:style w:type="character" w:customStyle="1" w:styleId="11">
    <w:name w:val="Неразрешенное упоминание1"/>
    <w:basedOn w:val="a0"/>
    <w:uiPriority w:val="99"/>
    <w:semiHidden/>
    <w:unhideWhenUsed/>
    <w:rsid w:val="004F5C5D"/>
    <w:rPr>
      <w:color w:val="605E5C"/>
      <w:shd w:val="clear" w:color="auto" w:fill="E1DFDD"/>
    </w:rPr>
  </w:style>
  <w:style w:type="character" w:customStyle="1" w:styleId="30">
    <w:name w:val="Заголовок 3 Знак"/>
    <w:basedOn w:val="a0"/>
    <w:link w:val="3"/>
    <w:uiPriority w:val="9"/>
    <w:rsid w:val="00F94C62"/>
    <w:rPr>
      <w:rFonts w:asciiTheme="majorHAnsi" w:eastAsiaTheme="majorEastAsia" w:hAnsiTheme="majorHAnsi" w:cstheme="majorBidi"/>
      <w:color w:val="1F3763" w:themeColor="accent1" w:themeShade="7F"/>
      <w:sz w:val="24"/>
      <w:szCs w:val="24"/>
    </w:rPr>
  </w:style>
  <w:style w:type="paragraph" w:styleId="aa">
    <w:name w:val="footnote text"/>
    <w:basedOn w:val="a"/>
    <w:link w:val="ab"/>
    <w:uiPriority w:val="99"/>
    <w:semiHidden/>
    <w:unhideWhenUsed/>
    <w:rsid w:val="005C1AA0"/>
    <w:pPr>
      <w:spacing w:after="0" w:line="240" w:lineRule="auto"/>
    </w:pPr>
    <w:rPr>
      <w:sz w:val="20"/>
      <w:szCs w:val="20"/>
    </w:rPr>
  </w:style>
  <w:style w:type="character" w:customStyle="1" w:styleId="ab">
    <w:name w:val="Текст сноски Знак"/>
    <w:basedOn w:val="a0"/>
    <w:link w:val="aa"/>
    <w:uiPriority w:val="99"/>
    <w:semiHidden/>
    <w:rsid w:val="005C1AA0"/>
    <w:rPr>
      <w:sz w:val="20"/>
      <w:szCs w:val="20"/>
    </w:rPr>
  </w:style>
  <w:style w:type="character" w:styleId="ac">
    <w:name w:val="footnote reference"/>
    <w:basedOn w:val="a0"/>
    <w:uiPriority w:val="99"/>
    <w:semiHidden/>
    <w:unhideWhenUsed/>
    <w:rsid w:val="005C1AA0"/>
    <w:rPr>
      <w:vertAlign w:val="superscript"/>
    </w:rPr>
  </w:style>
  <w:style w:type="table" w:styleId="ad">
    <w:name w:val="Table Grid"/>
    <w:basedOn w:val="a1"/>
    <w:uiPriority w:val="39"/>
    <w:rsid w:val="001F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7C6705"/>
    <w:pPr>
      <w:spacing w:after="100"/>
    </w:pPr>
  </w:style>
  <w:style w:type="paragraph" w:styleId="21">
    <w:name w:val="toc 2"/>
    <w:basedOn w:val="a"/>
    <w:next w:val="a"/>
    <w:autoRedefine/>
    <w:uiPriority w:val="39"/>
    <w:unhideWhenUsed/>
    <w:rsid w:val="007C6705"/>
    <w:pPr>
      <w:spacing w:after="100"/>
      <w:ind w:left="220"/>
    </w:pPr>
  </w:style>
  <w:style w:type="paragraph" w:styleId="31">
    <w:name w:val="toc 3"/>
    <w:basedOn w:val="a"/>
    <w:next w:val="a"/>
    <w:autoRedefine/>
    <w:uiPriority w:val="39"/>
    <w:unhideWhenUsed/>
    <w:rsid w:val="007C6705"/>
    <w:pPr>
      <w:spacing w:after="100"/>
      <w:ind w:left="440"/>
    </w:pPr>
  </w:style>
  <w:style w:type="paragraph" w:styleId="ae">
    <w:name w:val="Balloon Text"/>
    <w:basedOn w:val="a"/>
    <w:link w:val="af"/>
    <w:uiPriority w:val="99"/>
    <w:semiHidden/>
    <w:unhideWhenUsed/>
    <w:rsid w:val="00D0338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033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5074">
      <w:bodyDiv w:val="1"/>
      <w:marLeft w:val="0"/>
      <w:marRight w:val="0"/>
      <w:marTop w:val="0"/>
      <w:marBottom w:val="0"/>
      <w:divBdr>
        <w:top w:val="none" w:sz="0" w:space="0" w:color="auto"/>
        <w:left w:val="none" w:sz="0" w:space="0" w:color="auto"/>
        <w:bottom w:val="none" w:sz="0" w:space="0" w:color="auto"/>
        <w:right w:val="none" w:sz="0" w:space="0" w:color="auto"/>
      </w:divBdr>
    </w:div>
    <w:div w:id="40860839">
      <w:bodyDiv w:val="1"/>
      <w:marLeft w:val="0"/>
      <w:marRight w:val="0"/>
      <w:marTop w:val="0"/>
      <w:marBottom w:val="0"/>
      <w:divBdr>
        <w:top w:val="none" w:sz="0" w:space="0" w:color="auto"/>
        <w:left w:val="none" w:sz="0" w:space="0" w:color="auto"/>
        <w:bottom w:val="none" w:sz="0" w:space="0" w:color="auto"/>
        <w:right w:val="none" w:sz="0" w:space="0" w:color="auto"/>
      </w:divBdr>
      <w:divsChild>
        <w:div w:id="318189841">
          <w:marLeft w:val="547"/>
          <w:marRight w:val="0"/>
          <w:marTop w:val="0"/>
          <w:marBottom w:val="0"/>
          <w:divBdr>
            <w:top w:val="none" w:sz="0" w:space="0" w:color="auto"/>
            <w:left w:val="none" w:sz="0" w:space="0" w:color="auto"/>
            <w:bottom w:val="none" w:sz="0" w:space="0" w:color="auto"/>
            <w:right w:val="none" w:sz="0" w:space="0" w:color="auto"/>
          </w:divBdr>
        </w:div>
      </w:divsChild>
    </w:div>
    <w:div w:id="43065976">
      <w:bodyDiv w:val="1"/>
      <w:marLeft w:val="0"/>
      <w:marRight w:val="0"/>
      <w:marTop w:val="0"/>
      <w:marBottom w:val="0"/>
      <w:divBdr>
        <w:top w:val="none" w:sz="0" w:space="0" w:color="auto"/>
        <w:left w:val="none" w:sz="0" w:space="0" w:color="auto"/>
        <w:bottom w:val="none" w:sz="0" w:space="0" w:color="auto"/>
        <w:right w:val="none" w:sz="0" w:space="0" w:color="auto"/>
      </w:divBdr>
      <w:divsChild>
        <w:div w:id="2080243908">
          <w:marLeft w:val="547"/>
          <w:marRight w:val="0"/>
          <w:marTop w:val="0"/>
          <w:marBottom w:val="0"/>
          <w:divBdr>
            <w:top w:val="none" w:sz="0" w:space="0" w:color="auto"/>
            <w:left w:val="none" w:sz="0" w:space="0" w:color="auto"/>
            <w:bottom w:val="none" w:sz="0" w:space="0" w:color="auto"/>
            <w:right w:val="none" w:sz="0" w:space="0" w:color="auto"/>
          </w:divBdr>
        </w:div>
        <w:div w:id="1121075121">
          <w:marLeft w:val="547"/>
          <w:marRight w:val="0"/>
          <w:marTop w:val="0"/>
          <w:marBottom w:val="0"/>
          <w:divBdr>
            <w:top w:val="none" w:sz="0" w:space="0" w:color="auto"/>
            <w:left w:val="none" w:sz="0" w:space="0" w:color="auto"/>
            <w:bottom w:val="none" w:sz="0" w:space="0" w:color="auto"/>
            <w:right w:val="none" w:sz="0" w:space="0" w:color="auto"/>
          </w:divBdr>
        </w:div>
      </w:divsChild>
    </w:div>
    <w:div w:id="77485385">
      <w:bodyDiv w:val="1"/>
      <w:marLeft w:val="0"/>
      <w:marRight w:val="0"/>
      <w:marTop w:val="0"/>
      <w:marBottom w:val="0"/>
      <w:divBdr>
        <w:top w:val="none" w:sz="0" w:space="0" w:color="auto"/>
        <w:left w:val="none" w:sz="0" w:space="0" w:color="auto"/>
        <w:bottom w:val="none" w:sz="0" w:space="0" w:color="auto"/>
        <w:right w:val="none" w:sz="0" w:space="0" w:color="auto"/>
      </w:divBdr>
    </w:div>
    <w:div w:id="93865312">
      <w:bodyDiv w:val="1"/>
      <w:marLeft w:val="0"/>
      <w:marRight w:val="0"/>
      <w:marTop w:val="0"/>
      <w:marBottom w:val="0"/>
      <w:divBdr>
        <w:top w:val="none" w:sz="0" w:space="0" w:color="auto"/>
        <w:left w:val="none" w:sz="0" w:space="0" w:color="auto"/>
        <w:bottom w:val="none" w:sz="0" w:space="0" w:color="auto"/>
        <w:right w:val="none" w:sz="0" w:space="0" w:color="auto"/>
      </w:divBdr>
    </w:div>
    <w:div w:id="125851438">
      <w:bodyDiv w:val="1"/>
      <w:marLeft w:val="0"/>
      <w:marRight w:val="0"/>
      <w:marTop w:val="0"/>
      <w:marBottom w:val="0"/>
      <w:divBdr>
        <w:top w:val="none" w:sz="0" w:space="0" w:color="auto"/>
        <w:left w:val="none" w:sz="0" w:space="0" w:color="auto"/>
        <w:bottom w:val="none" w:sz="0" w:space="0" w:color="auto"/>
        <w:right w:val="none" w:sz="0" w:space="0" w:color="auto"/>
      </w:divBdr>
      <w:divsChild>
        <w:div w:id="409891117">
          <w:marLeft w:val="547"/>
          <w:marRight w:val="0"/>
          <w:marTop w:val="0"/>
          <w:marBottom w:val="0"/>
          <w:divBdr>
            <w:top w:val="none" w:sz="0" w:space="0" w:color="auto"/>
            <w:left w:val="none" w:sz="0" w:space="0" w:color="auto"/>
            <w:bottom w:val="none" w:sz="0" w:space="0" w:color="auto"/>
            <w:right w:val="none" w:sz="0" w:space="0" w:color="auto"/>
          </w:divBdr>
        </w:div>
      </w:divsChild>
    </w:div>
    <w:div w:id="158498446">
      <w:bodyDiv w:val="1"/>
      <w:marLeft w:val="0"/>
      <w:marRight w:val="0"/>
      <w:marTop w:val="0"/>
      <w:marBottom w:val="0"/>
      <w:divBdr>
        <w:top w:val="none" w:sz="0" w:space="0" w:color="auto"/>
        <w:left w:val="none" w:sz="0" w:space="0" w:color="auto"/>
        <w:bottom w:val="none" w:sz="0" w:space="0" w:color="auto"/>
        <w:right w:val="none" w:sz="0" w:space="0" w:color="auto"/>
      </w:divBdr>
      <w:divsChild>
        <w:div w:id="374087926">
          <w:marLeft w:val="547"/>
          <w:marRight w:val="0"/>
          <w:marTop w:val="0"/>
          <w:marBottom w:val="0"/>
          <w:divBdr>
            <w:top w:val="none" w:sz="0" w:space="0" w:color="auto"/>
            <w:left w:val="none" w:sz="0" w:space="0" w:color="auto"/>
            <w:bottom w:val="none" w:sz="0" w:space="0" w:color="auto"/>
            <w:right w:val="none" w:sz="0" w:space="0" w:color="auto"/>
          </w:divBdr>
        </w:div>
      </w:divsChild>
    </w:div>
    <w:div w:id="176969220">
      <w:bodyDiv w:val="1"/>
      <w:marLeft w:val="0"/>
      <w:marRight w:val="0"/>
      <w:marTop w:val="0"/>
      <w:marBottom w:val="0"/>
      <w:divBdr>
        <w:top w:val="none" w:sz="0" w:space="0" w:color="auto"/>
        <w:left w:val="none" w:sz="0" w:space="0" w:color="auto"/>
        <w:bottom w:val="none" w:sz="0" w:space="0" w:color="auto"/>
        <w:right w:val="none" w:sz="0" w:space="0" w:color="auto"/>
      </w:divBdr>
    </w:div>
    <w:div w:id="286552658">
      <w:bodyDiv w:val="1"/>
      <w:marLeft w:val="0"/>
      <w:marRight w:val="0"/>
      <w:marTop w:val="0"/>
      <w:marBottom w:val="0"/>
      <w:divBdr>
        <w:top w:val="none" w:sz="0" w:space="0" w:color="auto"/>
        <w:left w:val="none" w:sz="0" w:space="0" w:color="auto"/>
        <w:bottom w:val="none" w:sz="0" w:space="0" w:color="auto"/>
        <w:right w:val="none" w:sz="0" w:space="0" w:color="auto"/>
      </w:divBdr>
    </w:div>
    <w:div w:id="337271942">
      <w:bodyDiv w:val="1"/>
      <w:marLeft w:val="0"/>
      <w:marRight w:val="0"/>
      <w:marTop w:val="0"/>
      <w:marBottom w:val="0"/>
      <w:divBdr>
        <w:top w:val="none" w:sz="0" w:space="0" w:color="auto"/>
        <w:left w:val="none" w:sz="0" w:space="0" w:color="auto"/>
        <w:bottom w:val="none" w:sz="0" w:space="0" w:color="auto"/>
        <w:right w:val="none" w:sz="0" w:space="0" w:color="auto"/>
      </w:divBdr>
    </w:div>
    <w:div w:id="365447365">
      <w:bodyDiv w:val="1"/>
      <w:marLeft w:val="0"/>
      <w:marRight w:val="0"/>
      <w:marTop w:val="0"/>
      <w:marBottom w:val="0"/>
      <w:divBdr>
        <w:top w:val="none" w:sz="0" w:space="0" w:color="auto"/>
        <w:left w:val="none" w:sz="0" w:space="0" w:color="auto"/>
        <w:bottom w:val="none" w:sz="0" w:space="0" w:color="auto"/>
        <w:right w:val="none" w:sz="0" w:space="0" w:color="auto"/>
      </w:divBdr>
    </w:div>
    <w:div w:id="372845752">
      <w:bodyDiv w:val="1"/>
      <w:marLeft w:val="0"/>
      <w:marRight w:val="0"/>
      <w:marTop w:val="0"/>
      <w:marBottom w:val="0"/>
      <w:divBdr>
        <w:top w:val="none" w:sz="0" w:space="0" w:color="auto"/>
        <w:left w:val="none" w:sz="0" w:space="0" w:color="auto"/>
        <w:bottom w:val="none" w:sz="0" w:space="0" w:color="auto"/>
        <w:right w:val="none" w:sz="0" w:space="0" w:color="auto"/>
      </w:divBdr>
      <w:divsChild>
        <w:div w:id="2099251134">
          <w:marLeft w:val="547"/>
          <w:marRight w:val="0"/>
          <w:marTop w:val="0"/>
          <w:marBottom w:val="0"/>
          <w:divBdr>
            <w:top w:val="none" w:sz="0" w:space="0" w:color="auto"/>
            <w:left w:val="none" w:sz="0" w:space="0" w:color="auto"/>
            <w:bottom w:val="none" w:sz="0" w:space="0" w:color="auto"/>
            <w:right w:val="none" w:sz="0" w:space="0" w:color="auto"/>
          </w:divBdr>
        </w:div>
        <w:div w:id="1241794414">
          <w:marLeft w:val="547"/>
          <w:marRight w:val="0"/>
          <w:marTop w:val="0"/>
          <w:marBottom w:val="160"/>
          <w:divBdr>
            <w:top w:val="none" w:sz="0" w:space="0" w:color="auto"/>
            <w:left w:val="none" w:sz="0" w:space="0" w:color="auto"/>
            <w:bottom w:val="none" w:sz="0" w:space="0" w:color="auto"/>
            <w:right w:val="none" w:sz="0" w:space="0" w:color="auto"/>
          </w:divBdr>
        </w:div>
        <w:div w:id="48001686">
          <w:marLeft w:val="547"/>
          <w:marRight w:val="0"/>
          <w:marTop w:val="0"/>
          <w:marBottom w:val="160"/>
          <w:divBdr>
            <w:top w:val="none" w:sz="0" w:space="0" w:color="auto"/>
            <w:left w:val="none" w:sz="0" w:space="0" w:color="auto"/>
            <w:bottom w:val="none" w:sz="0" w:space="0" w:color="auto"/>
            <w:right w:val="none" w:sz="0" w:space="0" w:color="auto"/>
          </w:divBdr>
        </w:div>
      </w:divsChild>
    </w:div>
    <w:div w:id="376853273">
      <w:bodyDiv w:val="1"/>
      <w:marLeft w:val="0"/>
      <w:marRight w:val="0"/>
      <w:marTop w:val="0"/>
      <w:marBottom w:val="0"/>
      <w:divBdr>
        <w:top w:val="none" w:sz="0" w:space="0" w:color="auto"/>
        <w:left w:val="none" w:sz="0" w:space="0" w:color="auto"/>
        <w:bottom w:val="none" w:sz="0" w:space="0" w:color="auto"/>
        <w:right w:val="none" w:sz="0" w:space="0" w:color="auto"/>
      </w:divBdr>
    </w:div>
    <w:div w:id="407700394">
      <w:bodyDiv w:val="1"/>
      <w:marLeft w:val="0"/>
      <w:marRight w:val="0"/>
      <w:marTop w:val="0"/>
      <w:marBottom w:val="0"/>
      <w:divBdr>
        <w:top w:val="none" w:sz="0" w:space="0" w:color="auto"/>
        <w:left w:val="none" w:sz="0" w:space="0" w:color="auto"/>
        <w:bottom w:val="none" w:sz="0" w:space="0" w:color="auto"/>
        <w:right w:val="none" w:sz="0" w:space="0" w:color="auto"/>
      </w:divBdr>
    </w:div>
    <w:div w:id="421145007">
      <w:bodyDiv w:val="1"/>
      <w:marLeft w:val="0"/>
      <w:marRight w:val="0"/>
      <w:marTop w:val="0"/>
      <w:marBottom w:val="0"/>
      <w:divBdr>
        <w:top w:val="none" w:sz="0" w:space="0" w:color="auto"/>
        <w:left w:val="none" w:sz="0" w:space="0" w:color="auto"/>
        <w:bottom w:val="none" w:sz="0" w:space="0" w:color="auto"/>
        <w:right w:val="none" w:sz="0" w:space="0" w:color="auto"/>
      </w:divBdr>
      <w:divsChild>
        <w:div w:id="898327693">
          <w:marLeft w:val="547"/>
          <w:marRight w:val="0"/>
          <w:marTop w:val="0"/>
          <w:marBottom w:val="0"/>
          <w:divBdr>
            <w:top w:val="none" w:sz="0" w:space="0" w:color="auto"/>
            <w:left w:val="none" w:sz="0" w:space="0" w:color="auto"/>
            <w:bottom w:val="none" w:sz="0" w:space="0" w:color="auto"/>
            <w:right w:val="none" w:sz="0" w:space="0" w:color="auto"/>
          </w:divBdr>
        </w:div>
        <w:div w:id="1410226033">
          <w:marLeft w:val="547"/>
          <w:marRight w:val="0"/>
          <w:marTop w:val="0"/>
          <w:marBottom w:val="0"/>
          <w:divBdr>
            <w:top w:val="none" w:sz="0" w:space="0" w:color="auto"/>
            <w:left w:val="none" w:sz="0" w:space="0" w:color="auto"/>
            <w:bottom w:val="none" w:sz="0" w:space="0" w:color="auto"/>
            <w:right w:val="none" w:sz="0" w:space="0" w:color="auto"/>
          </w:divBdr>
        </w:div>
      </w:divsChild>
    </w:div>
    <w:div w:id="568467089">
      <w:bodyDiv w:val="1"/>
      <w:marLeft w:val="0"/>
      <w:marRight w:val="0"/>
      <w:marTop w:val="0"/>
      <w:marBottom w:val="0"/>
      <w:divBdr>
        <w:top w:val="none" w:sz="0" w:space="0" w:color="auto"/>
        <w:left w:val="none" w:sz="0" w:space="0" w:color="auto"/>
        <w:bottom w:val="none" w:sz="0" w:space="0" w:color="auto"/>
        <w:right w:val="none" w:sz="0" w:space="0" w:color="auto"/>
      </w:divBdr>
    </w:div>
    <w:div w:id="596402623">
      <w:bodyDiv w:val="1"/>
      <w:marLeft w:val="0"/>
      <w:marRight w:val="0"/>
      <w:marTop w:val="0"/>
      <w:marBottom w:val="0"/>
      <w:divBdr>
        <w:top w:val="none" w:sz="0" w:space="0" w:color="auto"/>
        <w:left w:val="none" w:sz="0" w:space="0" w:color="auto"/>
        <w:bottom w:val="none" w:sz="0" w:space="0" w:color="auto"/>
        <w:right w:val="none" w:sz="0" w:space="0" w:color="auto"/>
      </w:divBdr>
      <w:divsChild>
        <w:div w:id="272712613">
          <w:marLeft w:val="547"/>
          <w:marRight w:val="0"/>
          <w:marTop w:val="0"/>
          <w:marBottom w:val="0"/>
          <w:divBdr>
            <w:top w:val="none" w:sz="0" w:space="0" w:color="auto"/>
            <w:left w:val="none" w:sz="0" w:space="0" w:color="auto"/>
            <w:bottom w:val="none" w:sz="0" w:space="0" w:color="auto"/>
            <w:right w:val="none" w:sz="0" w:space="0" w:color="auto"/>
          </w:divBdr>
        </w:div>
      </w:divsChild>
    </w:div>
    <w:div w:id="603198058">
      <w:bodyDiv w:val="1"/>
      <w:marLeft w:val="0"/>
      <w:marRight w:val="0"/>
      <w:marTop w:val="0"/>
      <w:marBottom w:val="0"/>
      <w:divBdr>
        <w:top w:val="none" w:sz="0" w:space="0" w:color="auto"/>
        <w:left w:val="none" w:sz="0" w:space="0" w:color="auto"/>
        <w:bottom w:val="none" w:sz="0" w:space="0" w:color="auto"/>
        <w:right w:val="none" w:sz="0" w:space="0" w:color="auto"/>
      </w:divBdr>
    </w:div>
    <w:div w:id="621959149">
      <w:bodyDiv w:val="1"/>
      <w:marLeft w:val="0"/>
      <w:marRight w:val="0"/>
      <w:marTop w:val="0"/>
      <w:marBottom w:val="0"/>
      <w:divBdr>
        <w:top w:val="none" w:sz="0" w:space="0" w:color="auto"/>
        <w:left w:val="none" w:sz="0" w:space="0" w:color="auto"/>
        <w:bottom w:val="none" w:sz="0" w:space="0" w:color="auto"/>
        <w:right w:val="none" w:sz="0" w:space="0" w:color="auto"/>
      </w:divBdr>
    </w:div>
    <w:div w:id="624311232">
      <w:bodyDiv w:val="1"/>
      <w:marLeft w:val="0"/>
      <w:marRight w:val="0"/>
      <w:marTop w:val="0"/>
      <w:marBottom w:val="0"/>
      <w:divBdr>
        <w:top w:val="none" w:sz="0" w:space="0" w:color="auto"/>
        <w:left w:val="none" w:sz="0" w:space="0" w:color="auto"/>
        <w:bottom w:val="none" w:sz="0" w:space="0" w:color="auto"/>
        <w:right w:val="none" w:sz="0" w:space="0" w:color="auto"/>
      </w:divBdr>
      <w:divsChild>
        <w:div w:id="584219754">
          <w:marLeft w:val="547"/>
          <w:marRight w:val="0"/>
          <w:marTop w:val="0"/>
          <w:marBottom w:val="0"/>
          <w:divBdr>
            <w:top w:val="none" w:sz="0" w:space="0" w:color="auto"/>
            <w:left w:val="none" w:sz="0" w:space="0" w:color="auto"/>
            <w:bottom w:val="none" w:sz="0" w:space="0" w:color="auto"/>
            <w:right w:val="none" w:sz="0" w:space="0" w:color="auto"/>
          </w:divBdr>
        </w:div>
      </w:divsChild>
    </w:div>
    <w:div w:id="645092063">
      <w:bodyDiv w:val="1"/>
      <w:marLeft w:val="0"/>
      <w:marRight w:val="0"/>
      <w:marTop w:val="0"/>
      <w:marBottom w:val="0"/>
      <w:divBdr>
        <w:top w:val="none" w:sz="0" w:space="0" w:color="auto"/>
        <w:left w:val="none" w:sz="0" w:space="0" w:color="auto"/>
        <w:bottom w:val="none" w:sz="0" w:space="0" w:color="auto"/>
        <w:right w:val="none" w:sz="0" w:space="0" w:color="auto"/>
      </w:divBdr>
    </w:div>
    <w:div w:id="657349071">
      <w:bodyDiv w:val="1"/>
      <w:marLeft w:val="0"/>
      <w:marRight w:val="0"/>
      <w:marTop w:val="0"/>
      <w:marBottom w:val="0"/>
      <w:divBdr>
        <w:top w:val="none" w:sz="0" w:space="0" w:color="auto"/>
        <w:left w:val="none" w:sz="0" w:space="0" w:color="auto"/>
        <w:bottom w:val="none" w:sz="0" w:space="0" w:color="auto"/>
        <w:right w:val="none" w:sz="0" w:space="0" w:color="auto"/>
      </w:divBdr>
    </w:div>
    <w:div w:id="732461175">
      <w:bodyDiv w:val="1"/>
      <w:marLeft w:val="0"/>
      <w:marRight w:val="0"/>
      <w:marTop w:val="0"/>
      <w:marBottom w:val="0"/>
      <w:divBdr>
        <w:top w:val="none" w:sz="0" w:space="0" w:color="auto"/>
        <w:left w:val="none" w:sz="0" w:space="0" w:color="auto"/>
        <w:bottom w:val="none" w:sz="0" w:space="0" w:color="auto"/>
        <w:right w:val="none" w:sz="0" w:space="0" w:color="auto"/>
      </w:divBdr>
    </w:div>
    <w:div w:id="734281312">
      <w:bodyDiv w:val="1"/>
      <w:marLeft w:val="0"/>
      <w:marRight w:val="0"/>
      <w:marTop w:val="0"/>
      <w:marBottom w:val="0"/>
      <w:divBdr>
        <w:top w:val="none" w:sz="0" w:space="0" w:color="auto"/>
        <w:left w:val="none" w:sz="0" w:space="0" w:color="auto"/>
        <w:bottom w:val="none" w:sz="0" w:space="0" w:color="auto"/>
        <w:right w:val="none" w:sz="0" w:space="0" w:color="auto"/>
      </w:divBdr>
    </w:div>
    <w:div w:id="739525420">
      <w:bodyDiv w:val="1"/>
      <w:marLeft w:val="0"/>
      <w:marRight w:val="0"/>
      <w:marTop w:val="0"/>
      <w:marBottom w:val="0"/>
      <w:divBdr>
        <w:top w:val="none" w:sz="0" w:space="0" w:color="auto"/>
        <w:left w:val="none" w:sz="0" w:space="0" w:color="auto"/>
        <w:bottom w:val="none" w:sz="0" w:space="0" w:color="auto"/>
        <w:right w:val="none" w:sz="0" w:space="0" w:color="auto"/>
      </w:divBdr>
      <w:divsChild>
        <w:div w:id="2041125868">
          <w:marLeft w:val="547"/>
          <w:marRight w:val="0"/>
          <w:marTop w:val="0"/>
          <w:marBottom w:val="0"/>
          <w:divBdr>
            <w:top w:val="none" w:sz="0" w:space="0" w:color="auto"/>
            <w:left w:val="none" w:sz="0" w:space="0" w:color="auto"/>
            <w:bottom w:val="none" w:sz="0" w:space="0" w:color="auto"/>
            <w:right w:val="none" w:sz="0" w:space="0" w:color="auto"/>
          </w:divBdr>
        </w:div>
      </w:divsChild>
    </w:div>
    <w:div w:id="873884935">
      <w:bodyDiv w:val="1"/>
      <w:marLeft w:val="0"/>
      <w:marRight w:val="0"/>
      <w:marTop w:val="0"/>
      <w:marBottom w:val="0"/>
      <w:divBdr>
        <w:top w:val="none" w:sz="0" w:space="0" w:color="auto"/>
        <w:left w:val="none" w:sz="0" w:space="0" w:color="auto"/>
        <w:bottom w:val="none" w:sz="0" w:space="0" w:color="auto"/>
        <w:right w:val="none" w:sz="0" w:space="0" w:color="auto"/>
      </w:divBdr>
    </w:div>
    <w:div w:id="914895262">
      <w:bodyDiv w:val="1"/>
      <w:marLeft w:val="0"/>
      <w:marRight w:val="0"/>
      <w:marTop w:val="0"/>
      <w:marBottom w:val="0"/>
      <w:divBdr>
        <w:top w:val="none" w:sz="0" w:space="0" w:color="auto"/>
        <w:left w:val="none" w:sz="0" w:space="0" w:color="auto"/>
        <w:bottom w:val="none" w:sz="0" w:space="0" w:color="auto"/>
        <w:right w:val="none" w:sz="0" w:space="0" w:color="auto"/>
      </w:divBdr>
    </w:div>
    <w:div w:id="922448815">
      <w:bodyDiv w:val="1"/>
      <w:marLeft w:val="0"/>
      <w:marRight w:val="0"/>
      <w:marTop w:val="0"/>
      <w:marBottom w:val="0"/>
      <w:divBdr>
        <w:top w:val="none" w:sz="0" w:space="0" w:color="auto"/>
        <w:left w:val="none" w:sz="0" w:space="0" w:color="auto"/>
        <w:bottom w:val="none" w:sz="0" w:space="0" w:color="auto"/>
        <w:right w:val="none" w:sz="0" w:space="0" w:color="auto"/>
      </w:divBdr>
    </w:div>
    <w:div w:id="939215679">
      <w:bodyDiv w:val="1"/>
      <w:marLeft w:val="0"/>
      <w:marRight w:val="0"/>
      <w:marTop w:val="0"/>
      <w:marBottom w:val="0"/>
      <w:divBdr>
        <w:top w:val="none" w:sz="0" w:space="0" w:color="auto"/>
        <w:left w:val="none" w:sz="0" w:space="0" w:color="auto"/>
        <w:bottom w:val="none" w:sz="0" w:space="0" w:color="auto"/>
        <w:right w:val="none" w:sz="0" w:space="0" w:color="auto"/>
      </w:divBdr>
    </w:div>
    <w:div w:id="981540198">
      <w:bodyDiv w:val="1"/>
      <w:marLeft w:val="0"/>
      <w:marRight w:val="0"/>
      <w:marTop w:val="0"/>
      <w:marBottom w:val="0"/>
      <w:divBdr>
        <w:top w:val="none" w:sz="0" w:space="0" w:color="auto"/>
        <w:left w:val="none" w:sz="0" w:space="0" w:color="auto"/>
        <w:bottom w:val="none" w:sz="0" w:space="0" w:color="auto"/>
        <w:right w:val="none" w:sz="0" w:space="0" w:color="auto"/>
      </w:divBdr>
    </w:div>
    <w:div w:id="1019628192">
      <w:bodyDiv w:val="1"/>
      <w:marLeft w:val="0"/>
      <w:marRight w:val="0"/>
      <w:marTop w:val="0"/>
      <w:marBottom w:val="0"/>
      <w:divBdr>
        <w:top w:val="none" w:sz="0" w:space="0" w:color="auto"/>
        <w:left w:val="none" w:sz="0" w:space="0" w:color="auto"/>
        <w:bottom w:val="none" w:sz="0" w:space="0" w:color="auto"/>
        <w:right w:val="none" w:sz="0" w:space="0" w:color="auto"/>
      </w:divBdr>
    </w:div>
    <w:div w:id="1041518189">
      <w:bodyDiv w:val="1"/>
      <w:marLeft w:val="0"/>
      <w:marRight w:val="0"/>
      <w:marTop w:val="0"/>
      <w:marBottom w:val="0"/>
      <w:divBdr>
        <w:top w:val="none" w:sz="0" w:space="0" w:color="auto"/>
        <w:left w:val="none" w:sz="0" w:space="0" w:color="auto"/>
        <w:bottom w:val="none" w:sz="0" w:space="0" w:color="auto"/>
        <w:right w:val="none" w:sz="0" w:space="0" w:color="auto"/>
      </w:divBdr>
    </w:div>
    <w:div w:id="1056664500">
      <w:bodyDiv w:val="1"/>
      <w:marLeft w:val="0"/>
      <w:marRight w:val="0"/>
      <w:marTop w:val="0"/>
      <w:marBottom w:val="0"/>
      <w:divBdr>
        <w:top w:val="none" w:sz="0" w:space="0" w:color="auto"/>
        <w:left w:val="none" w:sz="0" w:space="0" w:color="auto"/>
        <w:bottom w:val="none" w:sz="0" w:space="0" w:color="auto"/>
        <w:right w:val="none" w:sz="0" w:space="0" w:color="auto"/>
      </w:divBdr>
    </w:div>
    <w:div w:id="1071005559">
      <w:bodyDiv w:val="1"/>
      <w:marLeft w:val="0"/>
      <w:marRight w:val="0"/>
      <w:marTop w:val="0"/>
      <w:marBottom w:val="0"/>
      <w:divBdr>
        <w:top w:val="none" w:sz="0" w:space="0" w:color="auto"/>
        <w:left w:val="none" w:sz="0" w:space="0" w:color="auto"/>
        <w:bottom w:val="none" w:sz="0" w:space="0" w:color="auto"/>
        <w:right w:val="none" w:sz="0" w:space="0" w:color="auto"/>
      </w:divBdr>
    </w:div>
    <w:div w:id="1102916664">
      <w:bodyDiv w:val="1"/>
      <w:marLeft w:val="0"/>
      <w:marRight w:val="0"/>
      <w:marTop w:val="0"/>
      <w:marBottom w:val="0"/>
      <w:divBdr>
        <w:top w:val="none" w:sz="0" w:space="0" w:color="auto"/>
        <w:left w:val="none" w:sz="0" w:space="0" w:color="auto"/>
        <w:bottom w:val="none" w:sz="0" w:space="0" w:color="auto"/>
        <w:right w:val="none" w:sz="0" w:space="0" w:color="auto"/>
      </w:divBdr>
      <w:divsChild>
        <w:div w:id="2107918454">
          <w:marLeft w:val="547"/>
          <w:marRight w:val="0"/>
          <w:marTop w:val="0"/>
          <w:marBottom w:val="0"/>
          <w:divBdr>
            <w:top w:val="none" w:sz="0" w:space="0" w:color="auto"/>
            <w:left w:val="none" w:sz="0" w:space="0" w:color="auto"/>
            <w:bottom w:val="none" w:sz="0" w:space="0" w:color="auto"/>
            <w:right w:val="none" w:sz="0" w:space="0" w:color="auto"/>
          </w:divBdr>
        </w:div>
        <w:div w:id="1457603457">
          <w:marLeft w:val="547"/>
          <w:marRight w:val="0"/>
          <w:marTop w:val="0"/>
          <w:marBottom w:val="0"/>
          <w:divBdr>
            <w:top w:val="none" w:sz="0" w:space="0" w:color="auto"/>
            <w:left w:val="none" w:sz="0" w:space="0" w:color="auto"/>
            <w:bottom w:val="none" w:sz="0" w:space="0" w:color="auto"/>
            <w:right w:val="none" w:sz="0" w:space="0" w:color="auto"/>
          </w:divBdr>
        </w:div>
      </w:divsChild>
    </w:div>
    <w:div w:id="1155806338">
      <w:bodyDiv w:val="1"/>
      <w:marLeft w:val="0"/>
      <w:marRight w:val="0"/>
      <w:marTop w:val="0"/>
      <w:marBottom w:val="0"/>
      <w:divBdr>
        <w:top w:val="none" w:sz="0" w:space="0" w:color="auto"/>
        <w:left w:val="none" w:sz="0" w:space="0" w:color="auto"/>
        <w:bottom w:val="none" w:sz="0" w:space="0" w:color="auto"/>
        <w:right w:val="none" w:sz="0" w:space="0" w:color="auto"/>
      </w:divBdr>
    </w:div>
    <w:div w:id="1156453902">
      <w:bodyDiv w:val="1"/>
      <w:marLeft w:val="0"/>
      <w:marRight w:val="0"/>
      <w:marTop w:val="0"/>
      <w:marBottom w:val="0"/>
      <w:divBdr>
        <w:top w:val="none" w:sz="0" w:space="0" w:color="auto"/>
        <w:left w:val="none" w:sz="0" w:space="0" w:color="auto"/>
        <w:bottom w:val="none" w:sz="0" w:space="0" w:color="auto"/>
        <w:right w:val="none" w:sz="0" w:space="0" w:color="auto"/>
      </w:divBdr>
      <w:divsChild>
        <w:div w:id="1644509273">
          <w:marLeft w:val="547"/>
          <w:marRight w:val="0"/>
          <w:marTop w:val="0"/>
          <w:marBottom w:val="0"/>
          <w:divBdr>
            <w:top w:val="none" w:sz="0" w:space="0" w:color="auto"/>
            <w:left w:val="none" w:sz="0" w:space="0" w:color="auto"/>
            <w:bottom w:val="none" w:sz="0" w:space="0" w:color="auto"/>
            <w:right w:val="none" w:sz="0" w:space="0" w:color="auto"/>
          </w:divBdr>
        </w:div>
      </w:divsChild>
    </w:div>
    <w:div w:id="1162699607">
      <w:bodyDiv w:val="1"/>
      <w:marLeft w:val="0"/>
      <w:marRight w:val="0"/>
      <w:marTop w:val="0"/>
      <w:marBottom w:val="0"/>
      <w:divBdr>
        <w:top w:val="none" w:sz="0" w:space="0" w:color="auto"/>
        <w:left w:val="none" w:sz="0" w:space="0" w:color="auto"/>
        <w:bottom w:val="none" w:sz="0" w:space="0" w:color="auto"/>
        <w:right w:val="none" w:sz="0" w:space="0" w:color="auto"/>
      </w:divBdr>
    </w:div>
    <w:div w:id="1306620819">
      <w:bodyDiv w:val="1"/>
      <w:marLeft w:val="0"/>
      <w:marRight w:val="0"/>
      <w:marTop w:val="0"/>
      <w:marBottom w:val="0"/>
      <w:divBdr>
        <w:top w:val="none" w:sz="0" w:space="0" w:color="auto"/>
        <w:left w:val="none" w:sz="0" w:space="0" w:color="auto"/>
        <w:bottom w:val="none" w:sz="0" w:space="0" w:color="auto"/>
        <w:right w:val="none" w:sz="0" w:space="0" w:color="auto"/>
      </w:divBdr>
    </w:div>
    <w:div w:id="1313096508">
      <w:bodyDiv w:val="1"/>
      <w:marLeft w:val="0"/>
      <w:marRight w:val="0"/>
      <w:marTop w:val="0"/>
      <w:marBottom w:val="0"/>
      <w:divBdr>
        <w:top w:val="none" w:sz="0" w:space="0" w:color="auto"/>
        <w:left w:val="none" w:sz="0" w:space="0" w:color="auto"/>
        <w:bottom w:val="none" w:sz="0" w:space="0" w:color="auto"/>
        <w:right w:val="none" w:sz="0" w:space="0" w:color="auto"/>
      </w:divBdr>
    </w:div>
    <w:div w:id="1432555265">
      <w:bodyDiv w:val="1"/>
      <w:marLeft w:val="0"/>
      <w:marRight w:val="0"/>
      <w:marTop w:val="0"/>
      <w:marBottom w:val="0"/>
      <w:divBdr>
        <w:top w:val="none" w:sz="0" w:space="0" w:color="auto"/>
        <w:left w:val="none" w:sz="0" w:space="0" w:color="auto"/>
        <w:bottom w:val="none" w:sz="0" w:space="0" w:color="auto"/>
        <w:right w:val="none" w:sz="0" w:space="0" w:color="auto"/>
      </w:divBdr>
    </w:div>
    <w:div w:id="1441490842">
      <w:bodyDiv w:val="1"/>
      <w:marLeft w:val="0"/>
      <w:marRight w:val="0"/>
      <w:marTop w:val="0"/>
      <w:marBottom w:val="0"/>
      <w:divBdr>
        <w:top w:val="none" w:sz="0" w:space="0" w:color="auto"/>
        <w:left w:val="none" w:sz="0" w:space="0" w:color="auto"/>
        <w:bottom w:val="none" w:sz="0" w:space="0" w:color="auto"/>
        <w:right w:val="none" w:sz="0" w:space="0" w:color="auto"/>
      </w:divBdr>
    </w:div>
    <w:div w:id="1456213079">
      <w:bodyDiv w:val="1"/>
      <w:marLeft w:val="0"/>
      <w:marRight w:val="0"/>
      <w:marTop w:val="0"/>
      <w:marBottom w:val="0"/>
      <w:divBdr>
        <w:top w:val="none" w:sz="0" w:space="0" w:color="auto"/>
        <w:left w:val="none" w:sz="0" w:space="0" w:color="auto"/>
        <w:bottom w:val="none" w:sz="0" w:space="0" w:color="auto"/>
        <w:right w:val="none" w:sz="0" w:space="0" w:color="auto"/>
      </w:divBdr>
    </w:div>
    <w:div w:id="1465611832">
      <w:bodyDiv w:val="1"/>
      <w:marLeft w:val="0"/>
      <w:marRight w:val="0"/>
      <w:marTop w:val="0"/>
      <w:marBottom w:val="0"/>
      <w:divBdr>
        <w:top w:val="none" w:sz="0" w:space="0" w:color="auto"/>
        <w:left w:val="none" w:sz="0" w:space="0" w:color="auto"/>
        <w:bottom w:val="none" w:sz="0" w:space="0" w:color="auto"/>
        <w:right w:val="none" w:sz="0" w:space="0" w:color="auto"/>
      </w:divBdr>
    </w:div>
    <w:div w:id="1473670918">
      <w:bodyDiv w:val="1"/>
      <w:marLeft w:val="0"/>
      <w:marRight w:val="0"/>
      <w:marTop w:val="0"/>
      <w:marBottom w:val="0"/>
      <w:divBdr>
        <w:top w:val="none" w:sz="0" w:space="0" w:color="auto"/>
        <w:left w:val="none" w:sz="0" w:space="0" w:color="auto"/>
        <w:bottom w:val="none" w:sz="0" w:space="0" w:color="auto"/>
        <w:right w:val="none" w:sz="0" w:space="0" w:color="auto"/>
      </w:divBdr>
    </w:div>
    <w:div w:id="1491747605">
      <w:bodyDiv w:val="1"/>
      <w:marLeft w:val="0"/>
      <w:marRight w:val="0"/>
      <w:marTop w:val="0"/>
      <w:marBottom w:val="0"/>
      <w:divBdr>
        <w:top w:val="none" w:sz="0" w:space="0" w:color="auto"/>
        <w:left w:val="none" w:sz="0" w:space="0" w:color="auto"/>
        <w:bottom w:val="none" w:sz="0" w:space="0" w:color="auto"/>
        <w:right w:val="none" w:sz="0" w:space="0" w:color="auto"/>
      </w:divBdr>
    </w:div>
    <w:div w:id="1504857231">
      <w:bodyDiv w:val="1"/>
      <w:marLeft w:val="0"/>
      <w:marRight w:val="0"/>
      <w:marTop w:val="0"/>
      <w:marBottom w:val="0"/>
      <w:divBdr>
        <w:top w:val="none" w:sz="0" w:space="0" w:color="auto"/>
        <w:left w:val="none" w:sz="0" w:space="0" w:color="auto"/>
        <w:bottom w:val="none" w:sz="0" w:space="0" w:color="auto"/>
        <w:right w:val="none" w:sz="0" w:space="0" w:color="auto"/>
      </w:divBdr>
      <w:divsChild>
        <w:div w:id="744492412">
          <w:marLeft w:val="547"/>
          <w:marRight w:val="0"/>
          <w:marTop w:val="0"/>
          <w:marBottom w:val="0"/>
          <w:divBdr>
            <w:top w:val="none" w:sz="0" w:space="0" w:color="auto"/>
            <w:left w:val="none" w:sz="0" w:space="0" w:color="auto"/>
            <w:bottom w:val="none" w:sz="0" w:space="0" w:color="auto"/>
            <w:right w:val="none" w:sz="0" w:space="0" w:color="auto"/>
          </w:divBdr>
        </w:div>
      </w:divsChild>
    </w:div>
    <w:div w:id="1605916339">
      <w:bodyDiv w:val="1"/>
      <w:marLeft w:val="0"/>
      <w:marRight w:val="0"/>
      <w:marTop w:val="0"/>
      <w:marBottom w:val="0"/>
      <w:divBdr>
        <w:top w:val="none" w:sz="0" w:space="0" w:color="auto"/>
        <w:left w:val="none" w:sz="0" w:space="0" w:color="auto"/>
        <w:bottom w:val="none" w:sz="0" w:space="0" w:color="auto"/>
        <w:right w:val="none" w:sz="0" w:space="0" w:color="auto"/>
      </w:divBdr>
      <w:divsChild>
        <w:div w:id="704523760">
          <w:marLeft w:val="547"/>
          <w:marRight w:val="0"/>
          <w:marTop w:val="0"/>
          <w:marBottom w:val="0"/>
          <w:divBdr>
            <w:top w:val="none" w:sz="0" w:space="0" w:color="auto"/>
            <w:left w:val="none" w:sz="0" w:space="0" w:color="auto"/>
            <w:bottom w:val="none" w:sz="0" w:space="0" w:color="auto"/>
            <w:right w:val="none" w:sz="0" w:space="0" w:color="auto"/>
          </w:divBdr>
        </w:div>
      </w:divsChild>
    </w:div>
    <w:div w:id="1617365665">
      <w:bodyDiv w:val="1"/>
      <w:marLeft w:val="0"/>
      <w:marRight w:val="0"/>
      <w:marTop w:val="0"/>
      <w:marBottom w:val="0"/>
      <w:divBdr>
        <w:top w:val="none" w:sz="0" w:space="0" w:color="auto"/>
        <w:left w:val="none" w:sz="0" w:space="0" w:color="auto"/>
        <w:bottom w:val="none" w:sz="0" w:space="0" w:color="auto"/>
        <w:right w:val="none" w:sz="0" w:space="0" w:color="auto"/>
      </w:divBdr>
    </w:div>
    <w:div w:id="1626496689">
      <w:bodyDiv w:val="1"/>
      <w:marLeft w:val="0"/>
      <w:marRight w:val="0"/>
      <w:marTop w:val="0"/>
      <w:marBottom w:val="0"/>
      <w:divBdr>
        <w:top w:val="none" w:sz="0" w:space="0" w:color="auto"/>
        <w:left w:val="none" w:sz="0" w:space="0" w:color="auto"/>
        <w:bottom w:val="none" w:sz="0" w:space="0" w:color="auto"/>
        <w:right w:val="none" w:sz="0" w:space="0" w:color="auto"/>
      </w:divBdr>
    </w:div>
    <w:div w:id="1636369150">
      <w:bodyDiv w:val="1"/>
      <w:marLeft w:val="0"/>
      <w:marRight w:val="0"/>
      <w:marTop w:val="0"/>
      <w:marBottom w:val="0"/>
      <w:divBdr>
        <w:top w:val="none" w:sz="0" w:space="0" w:color="auto"/>
        <w:left w:val="none" w:sz="0" w:space="0" w:color="auto"/>
        <w:bottom w:val="none" w:sz="0" w:space="0" w:color="auto"/>
        <w:right w:val="none" w:sz="0" w:space="0" w:color="auto"/>
      </w:divBdr>
    </w:div>
    <w:div w:id="1690715342">
      <w:bodyDiv w:val="1"/>
      <w:marLeft w:val="0"/>
      <w:marRight w:val="0"/>
      <w:marTop w:val="0"/>
      <w:marBottom w:val="0"/>
      <w:divBdr>
        <w:top w:val="none" w:sz="0" w:space="0" w:color="auto"/>
        <w:left w:val="none" w:sz="0" w:space="0" w:color="auto"/>
        <w:bottom w:val="none" w:sz="0" w:space="0" w:color="auto"/>
        <w:right w:val="none" w:sz="0" w:space="0" w:color="auto"/>
      </w:divBdr>
    </w:div>
    <w:div w:id="1706981688">
      <w:bodyDiv w:val="1"/>
      <w:marLeft w:val="0"/>
      <w:marRight w:val="0"/>
      <w:marTop w:val="0"/>
      <w:marBottom w:val="0"/>
      <w:divBdr>
        <w:top w:val="none" w:sz="0" w:space="0" w:color="auto"/>
        <w:left w:val="none" w:sz="0" w:space="0" w:color="auto"/>
        <w:bottom w:val="none" w:sz="0" w:space="0" w:color="auto"/>
        <w:right w:val="none" w:sz="0" w:space="0" w:color="auto"/>
      </w:divBdr>
    </w:div>
    <w:div w:id="1809082695">
      <w:bodyDiv w:val="1"/>
      <w:marLeft w:val="0"/>
      <w:marRight w:val="0"/>
      <w:marTop w:val="0"/>
      <w:marBottom w:val="0"/>
      <w:divBdr>
        <w:top w:val="none" w:sz="0" w:space="0" w:color="auto"/>
        <w:left w:val="none" w:sz="0" w:space="0" w:color="auto"/>
        <w:bottom w:val="none" w:sz="0" w:space="0" w:color="auto"/>
        <w:right w:val="none" w:sz="0" w:space="0" w:color="auto"/>
      </w:divBdr>
    </w:div>
    <w:div w:id="1839420596">
      <w:bodyDiv w:val="1"/>
      <w:marLeft w:val="0"/>
      <w:marRight w:val="0"/>
      <w:marTop w:val="0"/>
      <w:marBottom w:val="0"/>
      <w:divBdr>
        <w:top w:val="none" w:sz="0" w:space="0" w:color="auto"/>
        <w:left w:val="none" w:sz="0" w:space="0" w:color="auto"/>
        <w:bottom w:val="none" w:sz="0" w:space="0" w:color="auto"/>
        <w:right w:val="none" w:sz="0" w:space="0" w:color="auto"/>
      </w:divBdr>
    </w:div>
    <w:div w:id="1875968612">
      <w:bodyDiv w:val="1"/>
      <w:marLeft w:val="0"/>
      <w:marRight w:val="0"/>
      <w:marTop w:val="0"/>
      <w:marBottom w:val="0"/>
      <w:divBdr>
        <w:top w:val="none" w:sz="0" w:space="0" w:color="auto"/>
        <w:left w:val="none" w:sz="0" w:space="0" w:color="auto"/>
        <w:bottom w:val="none" w:sz="0" w:space="0" w:color="auto"/>
        <w:right w:val="none" w:sz="0" w:space="0" w:color="auto"/>
      </w:divBdr>
      <w:divsChild>
        <w:div w:id="2084327319">
          <w:marLeft w:val="547"/>
          <w:marRight w:val="0"/>
          <w:marTop w:val="0"/>
          <w:marBottom w:val="0"/>
          <w:divBdr>
            <w:top w:val="none" w:sz="0" w:space="0" w:color="auto"/>
            <w:left w:val="none" w:sz="0" w:space="0" w:color="auto"/>
            <w:bottom w:val="none" w:sz="0" w:space="0" w:color="auto"/>
            <w:right w:val="none" w:sz="0" w:space="0" w:color="auto"/>
          </w:divBdr>
        </w:div>
      </w:divsChild>
    </w:div>
    <w:div w:id="1890722375">
      <w:bodyDiv w:val="1"/>
      <w:marLeft w:val="0"/>
      <w:marRight w:val="0"/>
      <w:marTop w:val="0"/>
      <w:marBottom w:val="0"/>
      <w:divBdr>
        <w:top w:val="none" w:sz="0" w:space="0" w:color="auto"/>
        <w:left w:val="none" w:sz="0" w:space="0" w:color="auto"/>
        <w:bottom w:val="none" w:sz="0" w:space="0" w:color="auto"/>
        <w:right w:val="none" w:sz="0" w:space="0" w:color="auto"/>
      </w:divBdr>
    </w:div>
    <w:div w:id="1896965201">
      <w:bodyDiv w:val="1"/>
      <w:marLeft w:val="0"/>
      <w:marRight w:val="0"/>
      <w:marTop w:val="0"/>
      <w:marBottom w:val="0"/>
      <w:divBdr>
        <w:top w:val="none" w:sz="0" w:space="0" w:color="auto"/>
        <w:left w:val="none" w:sz="0" w:space="0" w:color="auto"/>
        <w:bottom w:val="none" w:sz="0" w:space="0" w:color="auto"/>
        <w:right w:val="none" w:sz="0" w:space="0" w:color="auto"/>
      </w:divBdr>
      <w:divsChild>
        <w:div w:id="803237755">
          <w:marLeft w:val="547"/>
          <w:marRight w:val="0"/>
          <w:marTop w:val="0"/>
          <w:marBottom w:val="0"/>
          <w:divBdr>
            <w:top w:val="none" w:sz="0" w:space="0" w:color="auto"/>
            <w:left w:val="none" w:sz="0" w:space="0" w:color="auto"/>
            <w:bottom w:val="none" w:sz="0" w:space="0" w:color="auto"/>
            <w:right w:val="none" w:sz="0" w:space="0" w:color="auto"/>
          </w:divBdr>
        </w:div>
      </w:divsChild>
    </w:div>
    <w:div w:id="1925870903">
      <w:bodyDiv w:val="1"/>
      <w:marLeft w:val="0"/>
      <w:marRight w:val="0"/>
      <w:marTop w:val="0"/>
      <w:marBottom w:val="0"/>
      <w:divBdr>
        <w:top w:val="none" w:sz="0" w:space="0" w:color="auto"/>
        <w:left w:val="none" w:sz="0" w:space="0" w:color="auto"/>
        <w:bottom w:val="none" w:sz="0" w:space="0" w:color="auto"/>
        <w:right w:val="none" w:sz="0" w:space="0" w:color="auto"/>
      </w:divBdr>
    </w:div>
    <w:div w:id="1993439633">
      <w:bodyDiv w:val="1"/>
      <w:marLeft w:val="0"/>
      <w:marRight w:val="0"/>
      <w:marTop w:val="0"/>
      <w:marBottom w:val="0"/>
      <w:divBdr>
        <w:top w:val="none" w:sz="0" w:space="0" w:color="auto"/>
        <w:left w:val="none" w:sz="0" w:space="0" w:color="auto"/>
        <w:bottom w:val="none" w:sz="0" w:space="0" w:color="auto"/>
        <w:right w:val="none" w:sz="0" w:space="0" w:color="auto"/>
      </w:divBdr>
    </w:div>
    <w:div w:id="2088532269">
      <w:bodyDiv w:val="1"/>
      <w:marLeft w:val="0"/>
      <w:marRight w:val="0"/>
      <w:marTop w:val="0"/>
      <w:marBottom w:val="0"/>
      <w:divBdr>
        <w:top w:val="none" w:sz="0" w:space="0" w:color="auto"/>
        <w:left w:val="none" w:sz="0" w:space="0" w:color="auto"/>
        <w:bottom w:val="none" w:sz="0" w:space="0" w:color="auto"/>
        <w:right w:val="none" w:sz="0" w:space="0" w:color="auto"/>
      </w:divBdr>
    </w:div>
    <w:div w:id="2109690767">
      <w:bodyDiv w:val="1"/>
      <w:marLeft w:val="0"/>
      <w:marRight w:val="0"/>
      <w:marTop w:val="0"/>
      <w:marBottom w:val="0"/>
      <w:divBdr>
        <w:top w:val="none" w:sz="0" w:space="0" w:color="auto"/>
        <w:left w:val="none" w:sz="0" w:space="0" w:color="auto"/>
        <w:bottom w:val="none" w:sz="0" w:space="0" w:color="auto"/>
        <w:right w:val="none" w:sz="0" w:space="0" w:color="auto"/>
      </w:divBdr>
    </w:div>
    <w:div w:id="2117285675">
      <w:bodyDiv w:val="1"/>
      <w:marLeft w:val="0"/>
      <w:marRight w:val="0"/>
      <w:marTop w:val="0"/>
      <w:marBottom w:val="0"/>
      <w:divBdr>
        <w:top w:val="none" w:sz="0" w:space="0" w:color="auto"/>
        <w:left w:val="none" w:sz="0" w:space="0" w:color="auto"/>
        <w:bottom w:val="none" w:sz="0" w:space="0" w:color="auto"/>
        <w:right w:val="none" w:sz="0" w:space="0" w:color="auto"/>
      </w:divBdr>
    </w:div>
    <w:div w:id="212684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31362A-EC5A-4A08-A3E0-08CCF3D52ADA}" type="doc">
      <dgm:prSet loTypeId="urn:microsoft.com/office/officeart/2005/8/layout/cycle5" loCatId="cycle" qsTypeId="urn:microsoft.com/office/officeart/2005/8/quickstyle/simple1" qsCatId="simple" csTypeId="urn:microsoft.com/office/officeart/2005/8/colors/colorful1" csCatId="colorful" phldr="1"/>
      <dgm:spPr/>
      <dgm:t>
        <a:bodyPr/>
        <a:lstStyle/>
        <a:p>
          <a:endParaRPr lang="ru-RU"/>
        </a:p>
      </dgm:t>
    </dgm:pt>
    <dgm:pt modelId="{A7720FA2-7C6F-4443-8298-566ACB8A89CB}">
      <dgm:prSet phldrT="[Текст]"/>
      <dgm:spPr/>
      <dgm:t>
        <a:bodyPr/>
        <a:lstStyle/>
        <a:p>
          <a:r>
            <a:rPr lang="ru-RU"/>
            <a:t>1. Нормативтік құжаттар. Тәртіптерді шолу</a:t>
          </a:r>
        </a:p>
      </dgm:t>
    </dgm:pt>
    <dgm:pt modelId="{6566FCDA-0BF9-45B0-BB77-78E86F1A7770}" type="parTrans" cxnId="{D5437765-D57A-486E-A0C9-4217F90B7404}">
      <dgm:prSet/>
      <dgm:spPr/>
      <dgm:t>
        <a:bodyPr/>
        <a:lstStyle/>
        <a:p>
          <a:endParaRPr lang="ru-RU"/>
        </a:p>
      </dgm:t>
    </dgm:pt>
    <dgm:pt modelId="{A6087E76-00B6-4DE2-AE02-C347DC984FEC}" type="sibTrans" cxnId="{D5437765-D57A-486E-A0C9-4217F90B7404}">
      <dgm:prSet/>
      <dgm:spPr/>
      <dgm:t>
        <a:bodyPr/>
        <a:lstStyle/>
        <a:p>
          <a:endParaRPr lang="ru-RU"/>
        </a:p>
      </dgm:t>
    </dgm:pt>
    <dgm:pt modelId="{87731C34-CF70-42AA-9729-872B174C3814}">
      <dgm:prSet phldrT="[Текст]"/>
      <dgm:spPr/>
      <dgm:t>
        <a:bodyPr/>
        <a:lstStyle/>
        <a:p>
          <a:r>
            <a:rPr lang="ru-RU"/>
            <a:t>2. Бағдарламаның мазмұнын жақсарту, оқушыларды оқыту және тәрбиелеу</a:t>
          </a:r>
        </a:p>
      </dgm:t>
    </dgm:pt>
    <dgm:pt modelId="{7001A540-C95A-4645-9CF7-3B1E244DDCCC}" type="parTrans" cxnId="{8510D0EA-7824-4CBA-9427-AE739A909AA3}">
      <dgm:prSet/>
      <dgm:spPr/>
      <dgm:t>
        <a:bodyPr/>
        <a:lstStyle/>
        <a:p>
          <a:endParaRPr lang="ru-RU"/>
        </a:p>
      </dgm:t>
    </dgm:pt>
    <dgm:pt modelId="{28838957-52FF-4ADA-BDA6-2BEB342B6350}" type="sibTrans" cxnId="{8510D0EA-7824-4CBA-9427-AE739A909AA3}">
      <dgm:prSet/>
      <dgm:spPr/>
      <dgm:t>
        <a:bodyPr/>
        <a:lstStyle/>
        <a:p>
          <a:endParaRPr lang="ru-RU"/>
        </a:p>
      </dgm:t>
    </dgm:pt>
    <dgm:pt modelId="{51B8C6C9-EE06-43BB-BDB4-731B9F72B49E}">
      <dgm:prSet phldrT="[Текст]"/>
      <dgm:spPr/>
      <dgm:t>
        <a:bodyPr/>
        <a:lstStyle/>
        <a:p>
          <a:r>
            <a:rPr lang="ru-RU"/>
            <a:t>3. Қауіпсіз орта</a:t>
          </a:r>
        </a:p>
      </dgm:t>
    </dgm:pt>
    <dgm:pt modelId="{BD18748B-D69D-44FC-A5C3-3EF810AF9585}" type="parTrans" cxnId="{C4613E59-1B7C-4F9F-B1C9-621582E96D81}">
      <dgm:prSet/>
      <dgm:spPr/>
      <dgm:t>
        <a:bodyPr/>
        <a:lstStyle/>
        <a:p>
          <a:endParaRPr lang="ru-RU"/>
        </a:p>
      </dgm:t>
    </dgm:pt>
    <dgm:pt modelId="{21F67D5F-A0EE-48CE-AB97-8BB70D868FAD}" type="sibTrans" cxnId="{C4613E59-1B7C-4F9F-B1C9-621582E96D81}">
      <dgm:prSet/>
      <dgm:spPr/>
      <dgm:t>
        <a:bodyPr/>
        <a:lstStyle/>
        <a:p>
          <a:endParaRPr lang="ru-RU"/>
        </a:p>
      </dgm:t>
    </dgm:pt>
    <dgm:pt modelId="{5E8A7EFF-1F1E-439D-A5A4-7233098E7E79}">
      <dgm:prSet phldrT="[Текст]"/>
      <dgm:spPr/>
      <dgm:t>
        <a:bodyPr/>
        <a:lstStyle/>
        <a:p>
          <a:r>
            <a:rPr lang="ru-RU" dirty="0"/>
            <a:t>4. Ата-аналар мен қоғамдастықтарды қатыстыру</a:t>
          </a:r>
        </a:p>
      </dgm:t>
    </dgm:pt>
    <dgm:pt modelId="{B27BFD52-6DFE-4EB8-B7D8-4151D174573B}" type="parTrans" cxnId="{70C6F0EF-2129-4008-9A59-18FE3A6DE054}">
      <dgm:prSet/>
      <dgm:spPr/>
      <dgm:t>
        <a:bodyPr/>
        <a:lstStyle/>
        <a:p>
          <a:endParaRPr lang="ru-RU"/>
        </a:p>
      </dgm:t>
    </dgm:pt>
    <dgm:pt modelId="{EEF4FC74-0FCD-4FFE-8BB6-451F1D9C9E07}" type="sibTrans" cxnId="{70C6F0EF-2129-4008-9A59-18FE3A6DE054}">
      <dgm:prSet/>
      <dgm:spPr/>
      <dgm:t>
        <a:bodyPr/>
        <a:lstStyle/>
        <a:p>
          <a:endParaRPr lang="ru-RU"/>
        </a:p>
      </dgm:t>
    </dgm:pt>
    <dgm:pt modelId="{290FE77E-6CB4-417F-97DE-1310BE4FAFB4}">
      <dgm:prSet phldrT="[Текст]"/>
      <dgm:spPr/>
      <dgm:t>
        <a:bodyPr/>
        <a:lstStyle/>
        <a:p>
          <a:r>
            <a:rPr lang="ru-RU"/>
            <a:t>5. Зорлық-зомбылық фактілері туралы ақпарат  жинау және талдау, бағалау</a:t>
          </a:r>
        </a:p>
      </dgm:t>
    </dgm:pt>
    <dgm:pt modelId="{0BCF38AE-0959-4FA7-B295-61B1D672E12A}" type="parTrans" cxnId="{B07879BC-6159-4818-B917-BC8E707997BF}">
      <dgm:prSet/>
      <dgm:spPr/>
      <dgm:t>
        <a:bodyPr/>
        <a:lstStyle/>
        <a:p>
          <a:endParaRPr lang="ru-RU"/>
        </a:p>
      </dgm:t>
    </dgm:pt>
    <dgm:pt modelId="{4A2E9CEB-EB38-4ADB-B491-501DC1CB0360}" type="sibTrans" cxnId="{B07879BC-6159-4818-B917-BC8E707997BF}">
      <dgm:prSet/>
      <dgm:spPr/>
      <dgm:t>
        <a:bodyPr/>
        <a:lstStyle/>
        <a:p>
          <a:endParaRPr lang="ru-RU"/>
        </a:p>
      </dgm:t>
    </dgm:pt>
    <dgm:pt modelId="{67AF922B-AA77-48FE-99AD-F40E111EB825}" type="pres">
      <dgm:prSet presAssocID="{F231362A-EC5A-4A08-A3E0-08CCF3D52ADA}" presName="cycle" presStyleCnt="0">
        <dgm:presLayoutVars>
          <dgm:dir/>
          <dgm:resizeHandles val="exact"/>
        </dgm:presLayoutVars>
      </dgm:prSet>
      <dgm:spPr/>
    </dgm:pt>
    <dgm:pt modelId="{2AA9E0E1-0C83-421D-B542-F69C2C5D83F9}" type="pres">
      <dgm:prSet presAssocID="{A7720FA2-7C6F-4443-8298-566ACB8A89CB}" presName="node" presStyleLbl="node1" presStyleIdx="0" presStyleCnt="5" custScaleX="110191">
        <dgm:presLayoutVars>
          <dgm:bulletEnabled val="1"/>
        </dgm:presLayoutVars>
      </dgm:prSet>
      <dgm:spPr/>
    </dgm:pt>
    <dgm:pt modelId="{F8589F02-0BC6-4827-9C60-9A1D8ED80C6F}" type="pres">
      <dgm:prSet presAssocID="{A7720FA2-7C6F-4443-8298-566ACB8A89CB}" presName="spNode" presStyleCnt="0"/>
      <dgm:spPr/>
    </dgm:pt>
    <dgm:pt modelId="{1F4D72B9-D0B8-48B6-AC1B-53D05551F7F2}" type="pres">
      <dgm:prSet presAssocID="{A6087E76-00B6-4DE2-AE02-C347DC984FEC}" presName="sibTrans" presStyleLbl="sibTrans1D1" presStyleIdx="0" presStyleCnt="5"/>
      <dgm:spPr/>
    </dgm:pt>
    <dgm:pt modelId="{3B43C7EC-F60E-491C-8564-ABA43A5E1479}" type="pres">
      <dgm:prSet presAssocID="{87731C34-CF70-42AA-9729-872B174C3814}" presName="node" presStyleLbl="node1" presStyleIdx="1" presStyleCnt="5" custScaleX="127462" custScaleY="108085" custRadScaleRad="91605" custRadScaleInc="15261">
        <dgm:presLayoutVars>
          <dgm:bulletEnabled val="1"/>
        </dgm:presLayoutVars>
      </dgm:prSet>
      <dgm:spPr/>
    </dgm:pt>
    <dgm:pt modelId="{03344D96-657F-4175-B54C-B6296563A0EB}" type="pres">
      <dgm:prSet presAssocID="{87731C34-CF70-42AA-9729-872B174C3814}" presName="spNode" presStyleCnt="0"/>
      <dgm:spPr/>
    </dgm:pt>
    <dgm:pt modelId="{4CAEA247-0E73-4ADD-8FE4-2CC908E67848}" type="pres">
      <dgm:prSet presAssocID="{28838957-52FF-4ADA-BDA6-2BEB342B6350}" presName="sibTrans" presStyleLbl="sibTrans1D1" presStyleIdx="1" presStyleCnt="5"/>
      <dgm:spPr/>
    </dgm:pt>
    <dgm:pt modelId="{9217E981-178D-49E2-8FB6-2951A2FCC9C5}" type="pres">
      <dgm:prSet presAssocID="{51B8C6C9-EE06-43BB-BDB4-731B9F72B49E}" presName="node" presStyleLbl="node1" presStyleIdx="2" presStyleCnt="5" custScaleX="80277" custScaleY="89855" custRadScaleRad="79751" custRadScaleInc="-34919">
        <dgm:presLayoutVars>
          <dgm:bulletEnabled val="1"/>
        </dgm:presLayoutVars>
      </dgm:prSet>
      <dgm:spPr/>
    </dgm:pt>
    <dgm:pt modelId="{3A4A3BDA-3D04-4F3B-B95E-975484EE7074}" type="pres">
      <dgm:prSet presAssocID="{51B8C6C9-EE06-43BB-BDB4-731B9F72B49E}" presName="spNode" presStyleCnt="0"/>
      <dgm:spPr/>
    </dgm:pt>
    <dgm:pt modelId="{064F34EF-1BCC-41CA-8283-C89A3C740128}" type="pres">
      <dgm:prSet presAssocID="{21F67D5F-A0EE-48CE-AB97-8BB70D868FAD}" presName="sibTrans" presStyleLbl="sibTrans1D1" presStyleIdx="2" presStyleCnt="5"/>
      <dgm:spPr/>
    </dgm:pt>
    <dgm:pt modelId="{9D6A4745-EBC5-4477-AD21-23217BACFBDD}" type="pres">
      <dgm:prSet presAssocID="{5E8A7EFF-1F1E-439D-A5A4-7233098E7E79}" presName="node" presStyleLbl="node1" presStyleIdx="3" presStyleCnt="5" custScaleX="93200" custScaleY="91506" custRadScaleRad="88683" custRadScaleInc="74827">
        <dgm:presLayoutVars>
          <dgm:bulletEnabled val="1"/>
        </dgm:presLayoutVars>
      </dgm:prSet>
      <dgm:spPr/>
    </dgm:pt>
    <dgm:pt modelId="{E5074091-BB50-4A1E-9C4B-E8012C5B5E61}" type="pres">
      <dgm:prSet presAssocID="{5E8A7EFF-1F1E-439D-A5A4-7233098E7E79}" presName="spNode" presStyleCnt="0"/>
      <dgm:spPr/>
    </dgm:pt>
    <dgm:pt modelId="{9B06A110-A2B6-4A56-8F71-58E69FB12C3C}" type="pres">
      <dgm:prSet presAssocID="{EEF4FC74-0FCD-4FFE-8BB6-451F1D9C9E07}" presName="sibTrans" presStyleLbl="sibTrans1D1" presStyleIdx="3" presStyleCnt="5"/>
      <dgm:spPr/>
    </dgm:pt>
    <dgm:pt modelId="{8AEBE887-FAF3-4E30-B9DA-CA234E7990E4}" type="pres">
      <dgm:prSet presAssocID="{290FE77E-6CB4-417F-97DE-1310BE4FAFB4}" presName="node" presStyleLbl="node1" presStyleIdx="4" presStyleCnt="5" custScaleX="109202" custScaleY="91425" custRadScaleRad="96015" custRadScaleInc="-7322">
        <dgm:presLayoutVars>
          <dgm:bulletEnabled val="1"/>
        </dgm:presLayoutVars>
      </dgm:prSet>
      <dgm:spPr/>
    </dgm:pt>
    <dgm:pt modelId="{04D109A2-1F3F-4067-B511-91FF8D7F3F91}" type="pres">
      <dgm:prSet presAssocID="{290FE77E-6CB4-417F-97DE-1310BE4FAFB4}" presName="spNode" presStyleCnt="0"/>
      <dgm:spPr/>
    </dgm:pt>
    <dgm:pt modelId="{C91EB551-3B37-4F3A-92D8-F76313B61978}" type="pres">
      <dgm:prSet presAssocID="{4A2E9CEB-EB38-4ADB-B491-501DC1CB0360}" presName="sibTrans" presStyleLbl="sibTrans1D1" presStyleIdx="4" presStyleCnt="5"/>
      <dgm:spPr/>
    </dgm:pt>
  </dgm:ptLst>
  <dgm:cxnLst>
    <dgm:cxn modelId="{9361B42B-B328-4F68-B916-FBD4DD58DC92}" type="presOf" srcId="{A6087E76-00B6-4DE2-AE02-C347DC984FEC}" destId="{1F4D72B9-D0B8-48B6-AC1B-53D05551F7F2}" srcOrd="0" destOrd="0" presId="urn:microsoft.com/office/officeart/2005/8/layout/cycle5"/>
    <dgm:cxn modelId="{324B0934-26C3-4114-97B6-B9A7331AED4D}" type="presOf" srcId="{5E8A7EFF-1F1E-439D-A5A4-7233098E7E79}" destId="{9D6A4745-EBC5-4477-AD21-23217BACFBDD}" srcOrd="0" destOrd="0" presId="urn:microsoft.com/office/officeart/2005/8/layout/cycle5"/>
    <dgm:cxn modelId="{CA91FE42-9283-4C55-AC21-FD9DC19947A2}" type="presOf" srcId="{290FE77E-6CB4-417F-97DE-1310BE4FAFB4}" destId="{8AEBE887-FAF3-4E30-B9DA-CA234E7990E4}" srcOrd="0" destOrd="0" presId="urn:microsoft.com/office/officeart/2005/8/layout/cycle5"/>
    <dgm:cxn modelId="{D5437765-D57A-486E-A0C9-4217F90B7404}" srcId="{F231362A-EC5A-4A08-A3E0-08CCF3D52ADA}" destId="{A7720FA2-7C6F-4443-8298-566ACB8A89CB}" srcOrd="0" destOrd="0" parTransId="{6566FCDA-0BF9-45B0-BB77-78E86F1A7770}" sibTransId="{A6087E76-00B6-4DE2-AE02-C347DC984FEC}"/>
    <dgm:cxn modelId="{C4613E59-1B7C-4F9F-B1C9-621582E96D81}" srcId="{F231362A-EC5A-4A08-A3E0-08CCF3D52ADA}" destId="{51B8C6C9-EE06-43BB-BDB4-731B9F72B49E}" srcOrd="2" destOrd="0" parTransId="{BD18748B-D69D-44FC-A5C3-3EF810AF9585}" sibTransId="{21F67D5F-A0EE-48CE-AB97-8BB70D868FAD}"/>
    <dgm:cxn modelId="{8FF0677D-A1C1-43BA-9495-8568241E1F43}" type="presOf" srcId="{EEF4FC74-0FCD-4FFE-8BB6-451F1D9C9E07}" destId="{9B06A110-A2B6-4A56-8F71-58E69FB12C3C}" srcOrd="0" destOrd="0" presId="urn:microsoft.com/office/officeart/2005/8/layout/cycle5"/>
    <dgm:cxn modelId="{3403D395-FFDA-49F2-B7B5-724279E38C2B}" type="presOf" srcId="{A7720FA2-7C6F-4443-8298-566ACB8A89CB}" destId="{2AA9E0E1-0C83-421D-B542-F69C2C5D83F9}" srcOrd="0" destOrd="0" presId="urn:microsoft.com/office/officeart/2005/8/layout/cycle5"/>
    <dgm:cxn modelId="{5BEC82A5-954B-45B0-824B-E0861D71B468}" type="presOf" srcId="{21F67D5F-A0EE-48CE-AB97-8BB70D868FAD}" destId="{064F34EF-1BCC-41CA-8283-C89A3C740128}" srcOrd="0" destOrd="0" presId="urn:microsoft.com/office/officeart/2005/8/layout/cycle5"/>
    <dgm:cxn modelId="{B26244B4-8191-4270-981D-72A65ADA1730}" type="presOf" srcId="{F231362A-EC5A-4A08-A3E0-08CCF3D52ADA}" destId="{67AF922B-AA77-48FE-99AD-F40E111EB825}" srcOrd="0" destOrd="0" presId="urn:microsoft.com/office/officeart/2005/8/layout/cycle5"/>
    <dgm:cxn modelId="{B07879BC-6159-4818-B917-BC8E707997BF}" srcId="{F231362A-EC5A-4A08-A3E0-08CCF3D52ADA}" destId="{290FE77E-6CB4-417F-97DE-1310BE4FAFB4}" srcOrd="4" destOrd="0" parTransId="{0BCF38AE-0959-4FA7-B295-61B1D672E12A}" sibTransId="{4A2E9CEB-EB38-4ADB-B491-501DC1CB0360}"/>
    <dgm:cxn modelId="{BFBB5CC9-6FE1-4CD4-9452-E2CB60761A04}" type="presOf" srcId="{87731C34-CF70-42AA-9729-872B174C3814}" destId="{3B43C7EC-F60E-491C-8564-ABA43A5E1479}" srcOrd="0" destOrd="0" presId="urn:microsoft.com/office/officeart/2005/8/layout/cycle5"/>
    <dgm:cxn modelId="{BAD90ACC-E873-4629-A9AA-5B165DD96846}" type="presOf" srcId="{51B8C6C9-EE06-43BB-BDB4-731B9F72B49E}" destId="{9217E981-178D-49E2-8FB6-2951A2FCC9C5}" srcOrd="0" destOrd="0" presId="urn:microsoft.com/office/officeart/2005/8/layout/cycle5"/>
    <dgm:cxn modelId="{A25887D0-BAA1-4010-94E1-77F9842B414A}" type="presOf" srcId="{28838957-52FF-4ADA-BDA6-2BEB342B6350}" destId="{4CAEA247-0E73-4ADD-8FE4-2CC908E67848}" srcOrd="0" destOrd="0" presId="urn:microsoft.com/office/officeart/2005/8/layout/cycle5"/>
    <dgm:cxn modelId="{8510D0EA-7824-4CBA-9427-AE739A909AA3}" srcId="{F231362A-EC5A-4A08-A3E0-08CCF3D52ADA}" destId="{87731C34-CF70-42AA-9729-872B174C3814}" srcOrd="1" destOrd="0" parTransId="{7001A540-C95A-4645-9CF7-3B1E244DDCCC}" sibTransId="{28838957-52FF-4ADA-BDA6-2BEB342B6350}"/>
    <dgm:cxn modelId="{70C6F0EF-2129-4008-9A59-18FE3A6DE054}" srcId="{F231362A-EC5A-4A08-A3E0-08CCF3D52ADA}" destId="{5E8A7EFF-1F1E-439D-A5A4-7233098E7E79}" srcOrd="3" destOrd="0" parTransId="{B27BFD52-6DFE-4EB8-B7D8-4151D174573B}" sibTransId="{EEF4FC74-0FCD-4FFE-8BB6-451F1D9C9E07}"/>
    <dgm:cxn modelId="{89A5AAFD-B032-45FE-A4EE-4AF4207FC2C8}" type="presOf" srcId="{4A2E9CEB-EB38-4ADB-B491-501DC1CB0360}" destId="{C91EB551-3B37-4F3A-92D8-F76313B61978}" srcOrd="0" destOrd="0" presId="urn:microsoft.com/office/officeart/2005/8/layout/cycle5"/>
    <dgm:cxn modelId="{AEF9E139-00AC-4DB3-A488-F0873DE746F7}" type="presParOf" srcId="{67AF922B-AA77-48FE-99AD-F40E111EB825}" destId="{2AA9E0E1-0C83-421D-B542-F69C2C5D83F9}" srcOrd="0" destOrd="0" presId="urn:microsoft.com/office/officeart/2005/8/layout/cycle5"/>
    <dgm:cxn modelId="{EF084A76-DE4C-4C1F-9922-052E80A2241A}" type="presParOf" srcId="{67AF922B-AA77-48FE-99AD-F40E111EB825}" destId="{F8589F02-0BC6-4827-9C60-9A1D8ED80C6F}" srcOrd="1" destOrd="0" presId="urn:microsoft.com/office/officeart/2005/8/layout/cycle5"/>
    <dgm:cxn modelId="{3FB394FB-9B0E-494E-B471-8F076262B2AA}" type="presParOf" srcId="{67AF922B-AA77-48FE-99AD-F40E111EB825}" destId="{1F4D72B9-D0B8-48B6-AC1B-53D05551F7F2}" srcOrd="2" destOrd="0" presId="urn:microsoft.com/office/officeart/2005/8/layout/cycle5"/>
    <dgm:cxn modelId="{CAEEAFF5-AF69-4E40-981F-827DD5075069}" type="presParOf" srcId="{67AF922B-AA77-48FE-99AD-F40E111EB825}" destId="{3B43C7EC-F60E-491C-8564-ABA43A5E1479}" srcOrd="3" destOrd="0" presId="urn:microsoft.com/office/officeart/2005/8/layout/cycle5"/>
    <dgm:cxn modelId="{57E7F6F8-B394-4A21-B78A-982ABA3A487B}" type="presParOf" srcId="{67AF922B-AA77-48FE-99AD-F40E111EB825}" destId="{03344D96-657F-4175-B54C-B6296563A0EB}" srcOrd="4" destOrd="0" presId="urn:microsoft.com/office/officeart/2005/8/layout/cycle5"/>
    <dgm:cxn modelId="{C3CC2C16-900E-46D0-BD08-8A66F61862DA}" type="presParOf" srcId="{67AF922B-AA77-48FE-99AD-F40E111EB825}" destId="{4CAEA247-0E73-4ADD-8FE4-2CC908E67848}" srcOrd="5" destOrd="0" presId="urn:microsoft.com/office/officeart/2005/8/layout/cycle5"/>
    <dgm:cxn modelId="{6959C93A-DBE8-4653-B6F6-CB324E2B48C7}" type="presParOf" srcId="{67AF922B-AA77-48FE-99AD-F40E111EB825}" destId="{9217E981-178D-49E2-8FB6-2951A2FCC9C5}" srcOrd="6" destOrd="0" presId="urn:microsoft.com/office/officeart/2005/8/layout/cycle5"/>
    <dgm:cxn modelId="{1FF673B8-C2DF-4F27-9AF6-CB878B8B79D2}" type="presParOf" srcId="{67AF922B-AA77-48FE-99AD-F40E111EB825}" destId="{3A4A3BDA-3D04-4F3B-B95E-975484EE7074}" srcOrd="7" destOrd="0" presId="urn:microsoft.com/office/officeart/2005/8/layout/cycle5"/>
    <dgm:cxn modelId="{F09E006F-B8EA-4944-8AFA-B6FF2BD32832}" type="presParOf" srcId="{67AF922B-AA77-48FE-99AD-F40E111EB825}" destId="{064F34EF-1BCC-41CA-8283-C89A3C740128}" srcOrd="8" destOrd="0" presId="urn:microsoft.com/office/officeart/2005/8/layout/cycle5"/>
    <dgm:cxn modelId="{8967206C-458E-447D-A36E-1DAA893E5639}" type="presParOf" srcId="{67AF922B-AA77-48FE-99AD-F40E111EB825}" destId="{9D6A4745-EBC5-4477-AD21-23217BACFBDD}" srcOrd="9" destOrd="0" presId="urn:microsoft.com/office/officeart/2005/8/layout/cycle5"/>
    <dgm:cxn modelId="{485846ED-2DEE-494C-875C-1797F0C65835}" type="presParOf" srcId="{67AF922B-AA77-48FE-99AD-F40E111EB825}" destId="{E5074091-BB50-4A1E-9C4B-E8012C5B5E61}" srcOrd="10" destOrd="0" presId="urn:microsoft.com/office/officeart/2005/8/layout/cycle5"/>
    <dgm:cxn modelId="{B8393399-9603-4DFA-8CFD-9A6341AD985D}" type="presParOf" srcId="{67AF922B-AA77-48FE-99AD-F40E111EB825}" destId="{9B06A110-A2B6-4A56-8F71-58E69FB12C3C}" srcOrd="11" destOrd="0" presId="urn:microsoft.com/office/officeart/2005/8/layout/cycle5"/>
    <dgm:cxn modelId="{CE442EA2-3811-421F-9EF8-17377E2718FD}" type="presParOf" srcId="{67AF922B-AA77-48FE-99AD-F40E111EB825}" destId="{8AEBE887-FAF3-4E30-B9DA-CA234E7990E4}" srcOrd="12" destOrd="0" presId="urn:microsoft.com/office/officeart/2005/8/layout/cycle5"/>
    <dgm:cxn modelId="{0FE41EC9-FDC8-4E61-BEC2-8865CB769E2E}" type="presParOf" srcId="{67AF922B-AA77-48FE-99AD-F40E111EB825}" destId="{04D109A2-1F3F-4067-B511-91FF8D7F3F91}" srcOrd="13" destOrd="0" presId="urn:microsoft.com/office/officeart/2005/8/layout/cycle5"/>
    <dgm:cxn modelId="{E7E7FF05-FBFF-4060-A85A-48EFB2A0BAAC}" type="presParOf" srcId="{67AF922B-AA77-48FE-99AD-F40E111EB825}" destId="{C91EB551-3B37-4F3A-92D8-F76313B61978}" srcOrd="14" destOrd="0" presId="urn:microsoft.com/office/officeart/2005/8/layout/cycle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568AFB3-3294-48D2-A7EF-03137608F698}"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ru-RU"/>
        </a:p>
      </dgm:t>
    </dgm:pt>
    <dgm:pt modelId="{9FCE0B0B-462A-4B99-ACEF-89C3E77667A6}">
      <dgm:prSet phldrT="[Текст]" custT="1"/>
      <dgm:spPr/>
      <dgm:t>
        <a:bodyPr/>
        <a:lstStyle/>
        <a:p>
          <a:r>
            <a:rPr lang="ru-RU" sz="1100">
              <a:latin typeface="Arial" panose="020B0604020202020204" pitchFamily="34" charset="0"/>
              <a:cs typeface="Arial" panose="020B0604020202020204" pitchFamily="34" charset="0"/>
            </a:rPr>
            <a:t>Жәбірленуші баланың мінез-құлқын бақылау</a:t>
          </a:r>
        </a:p>
      </dgm:t>
    </dgm:pt>
    <dgm:pt modelId="{0D4DC4E9-7E52-4E56-9D32-E50A99602F6A}" type="parTrans" cxnId="{CC942B51-8BD0-4E4D-8985-543C4C7B894F}">
      <dgm:prSet/>
      <dgm:spPr/>
      <dgm:t>
        <a:bodyPr/>
        <a:lstStyle/>
        <a:p>
          <a:endParaRPr lang="ru-RU"/>
        </a:p>
      </dgm:t>
    </dgm:pt>
    <dgm:pt modelId="{432C1D83-44F2-4C56-9BB7-A919F3D8386D}" type="sibTrans" cxnId="{CC942B51-8BD0-4E4D-8985-543C4C7B894F}">
      <dgm:prSet/>
      <dgm:spPr/>
      <dgm:t>
        <a:bodyPr/>
        <a:lstStyle/>
        <a:p>
          <a:endParaRPr lang="ru-RU"/>
        </a:p>
      </dgm:t>
    </dgm:pt>
    <dgm:pt modelId="{ABF3FD69-0364-43AC-9C56-284F0F020E25}">
      <dgm:prSet phldrT="[Текст]" custT="1"/>
      <dgm:spPr/>
      <dgm:t>
        <a:bodyPr/>
        <a:lstStyle/>
        <a:p>
          <a:r>
            <a:rPr lang="ru-RU" sz="1050">
              <a:latin typeface="Arial" panose="020B0604020202020204" pitchFamily="34" charset="0"/>
              <a:cs typeface="Arial" panose="020B0604020202020204" pitchFamily="34" charset="0"/>
            </a:rPr>
            <a:t>агрессорлардың (мектеп қызметкерлерінің, қорғаншы ата-аналардың және оқушы құрдастарының) мінез-құлқын бақылау</a:t>
          </a:r>
        </a:p>
      </dgm:t>
    </dgm:pt>
    <dgm:pt modelId="{2415AD30-8E75-45ED-9B79-D57D8321A5A0}" type="parTrans" cxnId="{CD94DF73-5DB3-41A6-8FA1-16BC76E74B06}">
      <dgm:prSet/>
      <dgm:spPr/>
      <dgm:t>
        <a:bodyPr/>
        <a:lstStyle/>
        <a:p>
          <a:endParaRPr lang="ru-RU"/>
        </a:p>
      </dgm:t>
    </dgm:pt>
    <dgm:pt modelId="{59A00643-5692-4BD1-A212-E9D6615DF0CC}" type="sibTrans" cxnId="{CD94DF73-5DB3-41A6-8FA1-16BC76E74B06}">
      <dgm:prSet/>
      <dgm:spPr/>
      <dgm:t>
        <a:bodyPr/>
        <a:lstStyle/>
        <a:p>
          <a:endParaRPr lang="ru-RU"/>
        </a:p>
      </dgm:t>
    </dgm:pt>
    <dgm:pt modelId="{9D62A3E8-00A0-400E-9D1D-6D2CD6BE7281}">
      <dgm:prSet phldrT="[Текст]" custT="1"/>
      <dgm:spPr/>
      <dgm:t>
        <a:bodyPr/>
        <a:lstStyle/>
        <a:p>
          <a:r>
            <a:rPr lang="ru-RU" sz="1050" b="0">
              <a:latin typeface="Arial" panose="020B0604020202020204" pitchFamily="34" charset="0"/>
              <a:cs typeface="Arial" panose="020B0604020202020204" pitchFamily="34" charset="0"/>
            </a:rPr>
            <a:t> оқушылардың әлеуметтік желілерін және сандық қолданушылық әрекеттерін бақылау</a:t>
          </a:r>
        </a:p>
      </dgm:t>
    </dgm:pt>
    <dgm:pt modelId="{BF984858-0903-4B65-8CBE-9465963EB852}" type="parTrans" cxnId="{86D82BA8-6D11-4A99-A5F7-0CB914D629DA}">
      <dgm:prSet/>
      <dgm:spPr/>
      <dgm:t>
        <a:bodyPr/>
        <a:lstStyle/>
        <a:p>
          <a:endParaRPr lang="ru-RU"/>
        </a:p>
      </dgm:t>
    </dgm:pt>
    <dgm:pt modelId="{42753942-5259-4117-989E-837E6A1F9A8B}" type="sibTrans" cxnId="{86D82BA8-6D11-4A99-A5F7-0CB914D629DA}">
      <dgm:prSet/>
      <dgm:spPr/>
      <dgm:t>
        <a:bodyPr/>
        <a:lstStyle/>
        <a:p>
          <a:endParaRPr lang="ru-RU"/>
        </a:p>
      </dgm:t>
    </dgm:pt>
    <dgm:pt modelId="{2C1BC149-A938-489E-AE17-29B88AC428E8}">
      <dgm:prSet phldrT="[Текст]" custT="1"/>
      <dgm:spPr/>
      <dgm:t>
        <a:bodyPr/>
        <a:lstStyle/>
        <a:p>
          <a:r>
            <a:rPr lang="ru-RU" sz="1050">
              <a:latin typeface="Arial" panose="020B0604020202020204" pitchFamily="34" charset="0"/>
              <a:cs typeface="Arial" panose="020B0604020202020204" pitchFamily="34" charset="0"/>
            </a:rPr>
            <a:t>оқушылардың сауалнамаларын, эсселерді, суреттерін, шығармашылық қызметінің өнімдерін талдау</a:t>
          </a:r>
        </a:p>
      </dgm:t>
    </dgm:pt>
    <dgm:pt modelId="{556DF1C6-B00C-4998-950B-A4A8E37840BC}" type="parTrans" cxnId="{1DE97726-B191-4646-A073-9FD8FA12153D}">
      <dgm:prSet/>
      <dgm:spPr/>
      <dgm:t>
        <a:bodyPr/>
        <a:lstStyle/>
        <a:p>
          <a:endParaRPr lang="ru-RU"/>
        </a:p>
      </dgm:t>
    </dgm:pt>
    <dgm:pt modelId="{049D553C-250C-4F77-A1F3-814C3E380038}" type="sibTrans" cxnId="{1DE97726-B191-4646-A073-9FD8FA12153D}">
      <dgm:prSet/>
      <dgm:spPr/>
      <dgm:t>
        <a:bodyPr/>
        <a:lstStyle/>
        <a:p>
          <a:endParaRPr lang="ru-RU"/>
        </a:p>
      </dgm:t>
    </dgm:pt>
    <dgm:pt modelId="{48CB85BC-4B4B-4F83-8CA6-132EB6CE20E8}">
      <dgm:prSet phldrT="[Текст]" custT="1"/>
      <dgm:spPr/>
      <dgm:t>
        <a:bodyPr/>
        <a:lstStyle/>
        <a:p>
          <a:r>
            <a:rPr lang="ru-RU" sz="1050">
              <a:latin typeface="Arial" panose="020B0604020202020204" pitchFamily="34" charset="0"/>
              <a:cs typeface="Arial" panose="020B0604020202020204" pitchFamily="34" charset="0"/>
            </a:rPr>
            <a:t>жәбірленуші баламен, оның құрдастарымен, мектеп қызметкерлерімен, ата-аналармен, оның жақын адамдарымен әңгімелесу</a:t>
          </a:r>
        </a:p>
      </dgm:t>
    </dgm:pt>
    <dgm:pt modelId="{7F3EC775-F9CD-431D-9261-03C7B6B76A70}" type="parTrans" cxnId="{575DDE34-1CF7-4EFD-991A-667ABF09F876}">
      <dgm:prSet/>
      <dgm:spPr/>
      <dgm:t>
        <a:bodyPr/>
        <a:lstStyle/>
        <a:p>
          <a:endParaRPr lang="ru-RU"/>
        </a:p>
      </dgm:t>
    </dgm:pt>
    <dgm:pt modelId="{88E6B0FE-FFFD-400C-A3E9-809043E1502A}" type="sibTrans" cxnId="{575DDE34-1CF7-4EFD-991A-667ABF09F876}">
      <dgm:prSet/>
      <dgm:spPr/>
      <dgm:t>
        <a:bodyPr/>
        <a:lstStyle/>
        <a:p>
          <a:endParaRPr lang="ru-RU"/>
        </a:p>
      </dgm:t>
    </dgm:pt>
    <dgm:pt modelId="{62C531FF-019C-4633-8673-9F8D92678E7D}">
      <dgm:prSet phldrT="[Текст]" custT="1"/>
      <dgm:spPr/>
      <dgm:t>
        <a:bodyPr/>
        <a:lstStyle/>
        <a:p>
          <a:r>
            <a:rPr lang="ru-RU" sz="1100">
              <a:latin typeface="Arial" panose="020B0604020202020204" pitchFamily="34" charset="0"/>
              <a:cs typeface="Arial" panose="020B0604020202020204" pitchFamily="34" charset="0"/>
            </a:rPr>
            <a:t>баланың үйіне, тұратын жеріне бару</a:t>
          </a:r>
        </a:p>
      </dgm:t>
    </dgm:pt>
    <dgm:pt modelId="{B7E7F9A0-6ECF-4FEF-BB36-1270196BE555}" type="parTrans" cxnId="{D9A54F2C-1C1E-4BDB-A473-72B1FC77BFE4}">
      <dgm:prSet/>
      <dgm:spPr/>
      <dgm:t>
        <a:bodyPr/>
        <a:lstStyle/>
        <a:p>
          <a:endParaRPr lang="ru-RU"/>
        </a:p>
      </dgm:t>
    </dgm:pt>
    <dgm:pt modelId="{EB2DC101-34AE-43D0-AEE4-58B39D36F4F8}" type="sibTrans" cxnId="{D9A54F2C-1C1E-4BDB-A473-72B1FC77BFE4}">
      <dgm:prSet/>
      <dgm:spPr/>
      <dgm:t>
        <a:bodyPr/>
        <a:lstStyle/>
        <a:p>
          <a:endParaRPr lang="ru-RU"/>
        </a:p>
      </dgm:t>
    </dgm:pt>
    <dgm:pt modelId="{B8698AC2-0AA7-44E7-9B94-3C12C7FF8C76}" type="pres">
      <dgm:prSet presAssocID="{5568AFB3-3294-48D2-A7EF-03137608F698}" presName="hierChild1" presStyleCnt="0">
        <dgm:presLayoutVars>
          <dgm:chPref val="1"/>
          <dgm:dir/>
          <dgm:animOne val="branch"/>
          <dgm:animLvl val="lvl"/>
          <dgm:resizeHandles/>
        </dgm:presLayoutVars>
      </dgm:prSet>
      <dgm:spPr/>
    </dgm:pt>
    <dgm:pt modelId="{6B6F882D-E520-42F5-BC53-FAE5D4E313C7}" type="pres">
      <dgm:prSet presAssocID="{9FCE0B0B-462A-4B99-ACEF-89C3E77667A6}" presName="hierRoot1" presStyleCnt="0"/>
      <dgm:spPr/>
    </dgm:pt>
    <dgm:pt modelId="{9CE72147-EC8D-4765-AD41-6900B19DC0E6}" type="pres">
      <dgm:prSet presAssocID="{9FCE0B0B-462A-4B99-ACEF-89C3E77667A6}" presName="composite" presStyleCnt="0"/>
      <dgm:spPr/>
    </dgm:pt>
    <dgm:pt modelId="{7B58B648-BFA1-4399-BCAD-CB07867F20FB}" type="pres">
      <dgm:prSet presAssocID="{9FCE0B0B-462A-4B99-ACEF-89C3E77667A6}" presName="background" presStyleLbl="node0" presStyleIdx="0" presStyleCnt="1"/>
      <dgm:spPr/>
    </dgm:pt>
    <dgm:pt modelId="{1F6CCB66-62BE-4A79-9BE8-13281A58AFC3}" type="pres">
      <dgm:prSet presAssocID="{9FCE0B0B-462A-4B99-ACEF-89C3E77667A6}" presName="text" presStyleLbl="fgAcc0" presStyleIdx="0" presStyleCnt="1" custScaleX="147516">
        <dgm:presLayoutVars>
          <dgm:chPref val="3"/>
        </dgm:presLayoutVars>
      </dgm:prSet>
      <dgm:spPr/>
    </dgm:pt>
    <dgm:pt modelId="{CD20CED8-AF0F-4578-B9D7-0C96C0F6F71A}" type="pres">
      <dgm:prSet presAssocID="{9FCE0B0B-462A-4B99-ACEF-89C3E77667A6}" presName="hierChild2" presStyleCnt="0"/>
      <dgm:spPr/>
    </dgm:pt>
    <dgm:pt modelId="{4A59F941-E7EF-470F-BFCA-DF63FF847060}" type="pres">
      <dgm:prSet presAssocID="{2415AD30-8E75-45ED-9B79-D57D8321A5A0}" presName="Name10" presStyleLbl="parChTrans1D2" presStyleIdx="0" presStyleCnt="2"/>
      <dgm:spPr/>
    </dgm:pt>
    <dgm:pt modelId="{7CAD92CD-3424-4CC0-B26A-A17DE79A387C}" type="pres">
      <dgm:prSet presAssocID="{ABF3FD69-0364-43AC-9C56-284F0F020E25}" presName="hierRoot2" presStyleCnt="0"/>
      <dgm:spPr/>
    </dgm:pt>
    <dgm:pt modelId="{3983BCC2-22BB-4445-A435-B35F8EC3A682}" type="pres">
      <dgm:prSet presAssocID="{ABF3FD69-0364-43AC-9C56-284F0F020E25}" presName="composite2" presStyleCnt="0"/>
      <dgm:spPr/>
    </dgm:pt>
    <dgm:pt modelId="{E172F68D-DA7B-4F75-A065-CB09E185379C}" type="pres">
      <dgm:prSet presAssocID="{ABF3FD69-0364-43AC-9C56-284F0F020E25}" presName="background2" presStyleLbl="node2" presStyleIdx="0" presStyleCnt="2"/>
      <dgm:spPr/>
    </dgm:pt>
    <dgm:pt modelId="{361D7633-FD37-475B-B76F-40410FC9E7F3}" type="pres">
      <dgm:prSet presAssocID="{ABF3FD69-0364-43AC-9C56-284F0F020E25}" presName="text2" presStyleLbl="fgAcc2" presStyleIdx="0" presStyleCnt="2" custScaleX="156575" custLinFactNeighborX="1289" custLinFactNeighborY="1015">
        <dgm:presLayoutVars>
          <dgm:chPref val="3"/>
        </dgm:presLayoutVars>
      </dgm:prSet>
      <dgm:spPr/>
    </dgm:pt>
    <dgm:pt modelId="{7F85AB3E-74E0-45F7-B727-48EFA4C46ED9}" type="pres">
      <dgm:prSet presAssocID="{ABF3FD69-0364-43AC-9C56-284F0F020E25}" presName="hierChild3" presStyleCnt="0"/>
      <dgm:spPr/>
    </dgm:pt>
    <dgm:pt modelId="{9189A02B-DB9D-4BC8-B95E-755AC27C62A4}" type="pres">
      <dgm:prSet presAssocID="{BF984858-0903-4B65-8CBE-9465963EB852}" presName="Name17" presStyleLbl="parChTrans1D3" presStyleIdx="0" presStyleCnt="3"/>
      <dgm:spPr/>
    </dgm:pt>
    <dgm:pt modelId="{EA238C78-1CD6-40F0-8C4B-C9FC5494F4FB}" type="pres">
      <dgm:prSet presAssocID="{9D62A3E8-00A0-400E-9D1D-6D2CD6BE7281}" presName="hierRoot3" presStyleCnt="0"/>
      <dgm:spPr/>
    </dgm:pt>
    <dgm:pt modelId="{3787AFDE-BB09-4902-8293-9F453105D4F0}" type="pres">
      <dgm:prSet presAssocID="{9D62A3E8-00A0-400E-9D1D-6D2CD6BE7281}" presName="composite3" presStyleCnt="0"/>
      <dgm:spPr/>
    </dgm:pt>
    <dgm:pt modelId="{D5FFCE10-95C5-465C-B1AE-7A85D0275511}" type="pres">
      <dgm:prSet presAssocID="{9D62A3E8-00A0-400E-9D1D-6D2CD6BE7281}" presName="background3" presStyleLbl="node3" presStyleIdx="0" presStyleCnt="3"/>
      <dgm:spPr/>
    </dgm:pt>
    <dgm:pt modelId="{3EE56DB6-3591-479A-96B4-935D034524A5}" type="pres">
      <dgm:prSet presAssocID="{9D62A3E8-00A0-400E-9D1D-6D2CD6BE7281}" presName="text3" presStyleLbl="fgAcc3" presStyleIdx="0" presStyleCnt="3" custScaleX="134234">
        <dgm:presLayoutVars>
          <dgm:chPref val="3"/>
        </dgm:presLayoutVars>
      </dgm:prSet>
      <dgm:spPr/>
    </dgm:pt>
    <dgm:pt modelId="{9FB2193B-4471-4A11-941E-4944B24C2050}" type="pres">
      <dgm:prSet presAssocID="{9D62A3E8-00A0-400E-9D1D-6D2CD6BE7281}" presName="hierChild4" presStyleCnt="0"/>
      <dgm:spPr/>
    </dgm:pt>
    <dgm:pt modelId="{160B05A4-DF25-468E-8136-B093AEB1C51A}" type="pres">
      <dgm:prSet presAssocID="{556DF1C6-B00C-4998-950B-A4A8E37840BC}" presName="Name17" presStyleLbl="parChTrans1D3" presStyleIdx="1" presStyleCnt="3"/>
      <dgm:spPr/>
    </dgm:pt>
    <dgm:pt modelId="{83786A11-9322-42A3-87F4-9BE2E1D106CF}" type="pres">
      <dgm:prSet presAssocID="{2C1BC149-A938-489E-AE17-29B88AC428E8}" presName="hierRoot3" presStyleCnt="0"/>
      <dgm:spPr/>
    </dgm:pt>
    <dgm:pt modelId="{7028631E-6B03-4FA0-A76A-3031E3C6B712}" type="pres">
      <dgm:prSet presAssocID="{2C1BC149-A938-489E-AE17-29B88AC428E8}" presName="composite3" presStyleCnt="0"/>
      <dgm:spPr/>
    </dgm:pt>
    <dgm:pt modelId="{FE2ADFB0-4574-4AC4-A485-9DE87E2B4464}" type="pres">
      <dgm:prSet presAssocID="{2C1BC149-A938-489E-AE17-29B88AC428E8}" presName="background3" presStyleLbl="node3" presStyleIdx="1" presStyleCnt="3"/>
      <dgm:spPr/>
    </dgm:pt>
    <dgm:pt modelId="{9E70210E-A966-4A24-8319-CDC63004ADE7}" type="pres">
      <dgm:prSet presAssocID="{2C1BC149-A938-489E-AE17-29B88AC428E8}" presName="text3" presStyleLbl="fgAcc3" presStyleIdx="1" presStyleCnt="3" custScaleX="131355">
        <dgm:presLayoutVars>
          <dgm:chPref val="3"/>
        </dgm:presLayoutVars>
      </dgm:prSet>
      <dgm:spPr/>
    </dgm:pt>
    <dgm:pt modelId="{9F7395A7-7E08-4631-8673-6FC215988F78}" type="pres">
      <dgm:prSet presAssocID="{2C1BC149-A938-489E-AE17-29B88AC428E8}" presName="hierChild4" presStyleCnt="0"/>
      <dgm:spPr/>
    </dgm:pt>
    <dgm:pt modelId="{4677F74B-FAC5-45B3-8FCE-D9D0D62C81A0}" type="pres">
      <dgm:prSet presAssocID="{7F3EC775-F9CD-431D-9261-03C7B6B76A70}" presName="Name10" presStyleLbl="parChTrans1D2" presStyleIdx="1" presStyleCnt="2"/>
      <dgm:spPr/>
    </dgm:pt>
    <dgm:pt modelId="{B84037D7-0C13-49B1-837A-3EDEC104E52B}" type="pres">
      <dgm:prSet presAssocID="{48CB85BC-4B4B-4F83-8CA6-132EB6CE20E8}" presName="hierRoot2" presStyleCnt="0"/>
      <dgm:spPr/>
    </dgm:pt>
    <dgm:pt modelId="{51EF7C6A-0B4E-491C-B4BD-133547EDC2BE}" type="pres">
      <dgm:prSet presAssocID="{48CB85BC-4B4B-4F83-8CA6-132EB6CE20E8}" presName="composite2" presStyleCnt="0"/>
      <dgm:spPr/>
    </dgm:pt>
    <dgm:pt modelId="{59D333B0-95FC-4930-B164-03A9AE752843}" type="pres">
      <dgm:prSet presAssocID="{48CB85BC-4B4B-4F83-8CA6-132EB6CE20E8}" presName="background2" presStyleLbl="node2" presStyleIdx="1" presStyleCnt="2"/>
      <dgm:spPr/>
    </dgm:pt>
    <dgm:pt modelId="{1C6EE333-CA8B-424A-9C4A-A3098CA760E8}" type="pres">
      <dgm:prSet presAssocID="{48CB85BC-4B4B-4F83-8CA6-132EB6CE20E8}" presName="text2" presStyleLbl="fgAcc2" presStyleIdx="1" presStyleCnt="2" custScaleX="170143">
        <dgm:presLayoutVars>
          <dgm:chPref val="3"/>
        </dgm:presLayoutVars>
      </dgm:prSet>
      <dgm:spPr/>
    </dgm:pt>
    <dgm:pt modelId="{DB00C844-2DCD-4800-BE4D-D5A36CC3D17D}" type="pres">
      <dgm:prSet presAssocID="{48CB85BC-4B4B-4F83-8CA6-132EB6CE20E8}" presName="hierChild3" presStyleCnt="0"/>
      <dgm:spPr/>
    </dgm:pt>
    <dgm:pt modelId="{D525EF84-EBA9-4CE6-BD3C-D0827B93281B}" type="pres">
      <dgm:prSet presAssocID="{B7E7F9A0-6ECF-4FEF-BB36-1270196BE555}" presName="Name17" presStyleLbl="parChTrans1D3" presStyleIdx="2" presStyleCnt="3"/>
      <dgm:spPr/>
    </dgm:pt>
    <dgm:pt modelId="{3E80D92D-12E2-40C5-84DE-6E368893B139}" type="pres">
      <dgm:prSet presAssocID="{62C531FF-019C-4633-8673-9F8D92678E7D}" presName="hierRoot3" presStyleCnt="0"/>
      <dgm:spPr/>
    </dgm:pt>
    <dgm:pt modelId="{9CE9CC00-644E-4A64-BC63-8D9D17C7368C}" type="pres">
      <dgm:prSet presAssocID="{62C531FF-019C-4633-8673-9F8D92678E7D}" presName="composite3" presStyleCnt="0"/>
      <dgm:spPr/>
    </dgm:pt>
    <dgm:pt modelId="{7696C660-D9F3-42E2-B51A-C38C4F71A7D2}" type="pres">
      <dgm:prSet presAssocID="{62C531FF-019C-4633-8673-9F8D92678E7D}" presName="background3" presStyleLbl="node3" presStyleIdx="2" presStyleCnt="3"/>
      <dgm:spPr/>
    </dgm:pt>
    <dgm:pt modelId="{003602DC-00C0-4330-9E1D-4CF7ECF07CA0}" type="pres">
      <dgm:prSet presAssocID="{62C531FF-019C-4633-8673-9F8D92678E7D}" presName="text3" presStyleLbl="fgAcc3" presStyleIdx="2" presStyleCnt="3" custScaleX="144420">
        <dgm:presLayoutVars>
          <dgm:chPref val="3"/>
        </dgm:presLayoutVars>
      </dgm:prSet>
      <dgm:spPr/>
    </dgm:pt>
    <dgm:pt modelId="{C45E6944-998E-4329-AA95-A6CF15864C6C}" type="pres">
      <dgm:prSet presAssocID="{62C531FF-019C-4633-8673-9F8D92678E7D}" presName="hierChild4" presStyleCnt="0"/>
      <dgm:spPr/>
    </dgm:pt>
  </dgm:ptLst>
  <dgm:cxnLst>
    <dgm:cxn modelId="{4B12AC01-9B01-4264-AFE4-BC80C438293C}" type="presOf" srcId="{9FCE0B0B-462A-4B99-ACEF-89C3E77667A6}" destId="{1F6CCB66-62BE-4A79-9BE8-13281A58AFC3}" srcOrd="0" destOrd="0" presId="urn:microsoft.com/office/officeart/2005/8/layout/hierarchy1"/>
    <dgm:cxn modelId="{C8C4C018-21D6-4E19-B269-20B6EABC8B8A}" type="presOf" srcId="{BF984858-0903-4B65-8CBE-9465963EB852}" destId="{9189A02B-DB9D-4BC8-B95E-755AC27C62A4}" srcOrd="0" destOrd="0" presId="urn:microsoft.com/office/officeart/2005/8/layout/hierarchy1"/>
    <dgm:cxn modelId="{34F2AE24-6861-430D-B1A4-ADB46F856C5A}" type="presOf" srcId="{7F3EC775-F9CD-431D-9261-03C7B6B76A70}" destId="{4677F74B-FAC5-45B3-8FCE-D9D0D62C81A0}" srcOrd="0" destOrd="0" presId="urn:microsoft.com/office/officeart/2005/8/layout/hierarchy1"/>
    <dgm:cxn modelId="{8B8A7325-1A7B-4937-B61F-A455351F0DBD}" type="presOf" srcId="{2C1BC149-A938-489E-AE17-29B88AC428E8}" destId="{9E70210E-A966-4A24-8319-CDC63004ADE7}" srcOrd="0" destOrd="0" presId="urn:microsoft.com/office/officeart/2005/8/layout/hierarchy1"/>
    <dgm:cxn modelId="{1DE97726-B191-4646-A073-9FD8FA12153D}" srcId="{ABF3FD69-0364-43AC-9C56-284F0F020E25}" destId="{2C1BC149-A938-489E-AE17-29B88AC428E8}" srcOrd="1" destOrd="0" parTransId="{556DF1C6-B00C-4998-950B-A4A8E37840BC}" sibTransId="{049D553C-250C-4F77-A1F3-814C3E380038}"/>
    <dgm:cxn modelId="{D9A54F2C-1C1E-4BDB-A473-72B1FC77BFE4}" srcId="{48CB85BC-4B4B-4F83-8CA6-132EB6CE20E8}" destId="{62C531FF-019C-4633-8673-9F8D92678E7D}" srcOrd="0" destOrd="0" parTransId="{B7E7F9A0-6ECF-4FEF-BB36-1270196BE555}" sibTransId="{EB2DC101-34AE-43D0-AEE4-58B39D36F4F8}"/>
    <dgm:cxn modelId="{BF6E2C32-33D2-4645-96E0-C6F8C02BAA54}" type="presOf" srcId="{B7E7F9A0-6ECF-4FEF-BB36-1270196BE555}" destId="{D525EF84-EBA9-4CE6-BD3C-D0827B93281B}" srcOrd="0" destOrd="0" presId="urn:microsoft.com/office/officeart/2005/8/layout/hierarchy1"/>
    <dgm:cxn modelId="{575DDE34-1CF7-4EFD-991A-667ABF09F876}" srcId="{9FCE0B0B-462A-4B99-ACEF-89C3E77667A6}" destId="{48CB85BC-4B4B-4F83-8CA6-132EB6CE20E8}" srcOrd="1" destOrd="0" parTransId="{7F3EC775-F9CD-431D-9261-03C7B6B76A70}" sibTransId="{88E6B0FE-FFFD-400C-A3E9-809043E1502A}"/>
    <dgm:cxn modelId="{BB0BB835-F636-4E59-9374-31AB34964756}" type="presOf" srcId="{5568AFB3-3294-48D2-A7EF-03137608F698}" destId="{B8698AC2-0AA7-44E7-9B94-3C12C7FF8C76}" srcOrd="0" destOrd="0" presId="urn:microsoft.com/office/officeart/2005/8/layout/hierarchy1"/>
    <dgm:cxn modelId="{8ADE8C6B-18A1-4EBA-876B-7AB5C48B5D06}" type="presOf" srcId="{62C531FF-019C-4633-8673-9F8D92678E7D}" destId="{003602DC-00C0-4330-9E1D-4CF7ECF07CA0}" srcOrd="0" destOrd="0" presId="urn:microsoft.com/office/officeart/2005/8/layout/hierarchy1"/>
    <dgm:cxn modelId="{24A9624C-146E-4161-A39E-A771A7F43112}" type="presOf" srcId="{ABF3FD69-0364-43AC-9C56-284F0F020E25}" destId="{361D7633-FD37-475B-B76F-40410FC9E7F3}" srcOrd="0" destOrd="0" presId="urn:microsoft.com/office/officeart/2005/8/layout/hierarchy1"/>
    <dgm:cxn modelId="{ED17AA6C-9BC2-41C6-A25C-3CDFA32635B8}" type="presOf" srcId="{556DF1C6-B00C-4998-950B-A4A8E37840BC}" destId="{160B05A4-DF25-468E-8136-B093AEB1C51A}" srcOrd="0" destOrd="0" presId="urn:microsoft.com/office/officeart/2005/8/layout/hierarchy1"/>
    <dgm:cxn modelId="{CC942B51-8BD0-4E4D-8985-543C4C7B894F}" srcId="{5568AFB3-3294-48D2-A7EF-03137608F698}" destId="{9FCE0B0B-462A-4B99-ACEF-89C3E77667A6}" srcOrd="0" destOrd="0" parTransId="{0D4DC4E9-7E52-4E56-9D32-E50A99602F6A}" sibTransId="{432C1D83-44F2-4C56-9BB7-A919F3D8386D}"/>
    <dgm:cxn modelId="{CD94DF73-5DB3-41A6-8FA1-16BC76E74B06}" srcId="{9FCE0B0B-462A-4B99-ACEF-89C3E77667A6}" destId="{ABF3FD69-0364-43AC-9C56-284F0F020E25}" srcOrd="0" destOrd="0" parTransId="{2415AD30-8E75-45ED-9B79-D57D8321A5A0}" sibTransId="{59A00643-5692-4BD1-A212-E9D6615DF0CC}"/>
    <dgm:cxn modelId="{C019C89F-FF15-424A-B8D7-25C7581DE717}" type="presOf" srcId="{48CB85BC-4B4B-4F83-8CA6-132EB6CE20E8}" destId="{1C6EE333-CA8B-424A-9C4A-A3098CA760E8}" srcOrd="0" destOrd="0" presId="urn:microsoft.com/office/officeart/2005/8/layout/hierarchy1"/>
    <dgm:cxn modelId="{6BF264A4-0F03-4C10-A3CB-DB78C31E7539}" type="presOf" srcId="{2415AD30-8E75-45ED-9B79-D57D8321A5A0}" destId="{4A59F941-E7EF-470F-BFCA-DF63FF847060}" srcOrd="0" destOrd="0" presId="urn:microsoft.com/office/officeart/2005/8/layout/hierarchy1"/>
    <dgm:cxn modelId="{86D82BA8-6D11-4A99-A5F7-0CB914D629DA}" srcId="{ABF3FD69-0364-43AC-9C56-284F0F020E25}" destId="{9D62A3E8-00A0-400E-9D1D-6D2CD6BE7281}" srcOrd="0" destOrd="0" parTransId="{BF984858-0903-4B65-8CBE-9465963EB852}" sibTransId="{42753942-5259-4117-989E-837E6A1F9A8B}"/>
    <dgm:cxn modelId="{9CCCD1AE-93AE-4E80-B8BF-E4ADE57D3216}" type="presOf" srcId="{9D62A3E8-00A0-400E-9D1D-6D2CD6BE7281}" destId="{3EE56DB6-3591-479A-96B4-935D034524A5}" srcOrd="0" destOrd="0" presId="urn:microsoft.com/office/officeart/2005/8/layout/hierarchy1"/>
    <dgm:cxn modelId="{4728B1DE-737D-4B28-8E99-C6D668EF9F9F}" type="presParOf" srcId="{B8698AC2-0AA7-44E7-9B94-3C12C7FF8C76}" destId="{6B6F882D-E520-42F5-BC53-FAE5D4E313C7}" srcOrd="0" destOrd="0" presId="urn:microsoft.com/office/officeart/2005/8/layout/hierarchy1"/>
    <dgm:cxn modelId="{D3735E93-BEF0-47E2-A873-2D8D0FE661B2}" type="presParOf" srcId="{6B6F882D-E520-42F5-BC53-FAE5D4E313C7}" destId="{9CE72147-EC8D-4765-AD41-6900B19DC0E6}" srcOrd="0" destOrd="0" presId="urn:microsoft.com/office/officeart/2005/8/layout/hierarchy1"/>
    <dgm:cxn modelId="{BEF488DC-0B09-4862-ABD1-7BE309B9FD53}" type="presParOf" srcId="{9CE72147-EC8D-4765-AD41-6900B19DC0E6}" destId="{7B58B648-BFA1-4399-BCAD-CB07867F20FB}" srcOrd="0" destOrd="0" presId="urn:microsoft.com/office/officeart/2005/8/layout/hierarchy1"/>
    <dgm:cxn modelId="{AEA89738-974E-4F44-AD1A-1EBC2D68D7D4}" type="presParOf" srcId="{9CE72147-EC8D-4765-AD41-6900B19DC0E6}" destId="{1F6CCB66-62BE-4A79-9BE8-13281A58AFC3}" srcOrd="1" destOrd="0" presId="urn:microsoft.com/office/officeart/2005/8/layout/hierarchy1"/>
    <dgm:cxn modelId="{9D30D273-7179-4769-817D-0A02132DFCAA}" type="presParOf" srcId="{6B6F882D-E520-42F5-BC53-FAE5D4E313C7}" destId="{CD20CED8-AF0F-4578-B9D7-0C96C0F6F71A}" srcOrd="1" destOrd="0" presId="urn:microsoft.com/office/officeart/2005/8/layout/hierarchy1"/>
    <dgm:cxn modelId="{52767182-CB89-4D69-8429-3FFECA4BF00C}" type="presParOf" srcId="{CD20CED8-AF0F-4578-B9D7-0C96C0F6F71A}" destId="{4A59F941-E7EF-470F-BFCA-DF63FF847060}" srcOrd="0" destOrd="0" presId="urn:microsoft.com/office/officeart/2005/8/layout/hierarchy1"/>
    <dgm:cxn modelId="{F19B75A1-CB4E-4043-9E44-E7ECD185720E}" type="presParOf" srcId="{CD20CED8-AF0F-4578-B9D7-0C96C0F6F71A}" destId="{7CAD92CD-3424-4CC0-B26A-A17DE79A387C}" srcOrd="1" destOrd="0" presId="urn:microsoft.com/office/officeart/2005/8/layout/hierarchy1"/>
    <dgm:cxn modelId="{4F34BAE0-D8B9-437C-BC02-4094F7117463}" type="presParOf" srcId="{7CAD92CD-3424-4CC0-B26A-A17DE79A387C}" destId="{3983BCC2-22BB-4445-A435-B35F8EC3A682}" srcOrd="0" destOrd="0" presId="urn:microsoft.com/office/officeart/2005/8/layout/hierarchy1"/>
    <dgm:cxn modelId="{F8574C7D-DC46-445B-A376-0938C8D390F4}" type="presParOf" srcId="{3983BCC2-22BB-4445-A435-B35F8EC3A682}" destId="{E172F68D-DA7B-4F75-A065-CB09E185379C}" srcOrd="0" destOrd="0" presId="urn:microsoft.com/office/officeart/2005/8/layout/hierarchy1"/>
    <dgm:cxn modelId="{52BBB566-1E21-4FA3-A131-5057ABCE6249}" type="presParOf" srcId="{3983BCC2-22BB-4445-A435-B35F8EC3A682}" destId="{361D7633-FD37-475B-B76F-40410FC9E7F3}" srcOrd="1" destOrd="0" presId="urn:microsoft.com/office/officeart/2005/8/layout/hierarchy1"/>
    <dgm:cxn modelId="{B67C13F1-546C-43A8-AA12-75A4E5EC550F}" type="presParOf" srcId="{7CAD92CD-3424-4CC0-B26A-A17DE79A387C}" destId="{7F85AB3E-74E0-45F7-B727-48EFA4C46ED9}" srcOrd="1" destOrd="0" presId="urn:microsoft.com/office/officeart/2005/8/layout/hierarchy1"/>
    <dgm:cxn modelId="{57ABBA0E-D438-4F9D-9E7D-662F494F71B5}" type="presParOf" srcId="{7F85AB3E-74E0-45F7-B727-48EFA4C46ED9}" destId="{9189A02B-DB9D-4BC8-B95E-755AC27C62A4}" srcOrd="0" destOrd="0" presId="urn:microsoft.com/office/officeart/2005/8/layout/hierarchy1"/>
    <dgm:cxn modelId="{ABA41786-4180-41A5-85D9-65C63F24441F}" type="presParOf" srcId="{7F85AB3E-74E0-45F7-B727-48EFA4C46ED9}" destId="{EA238C78-1CD6-40F0-8C4B-C9FC5494F4FB}" srcOrd="1" destOrd="0" presId="urn:microsoft.com/office/officeart/2005/8/layout/hierarchy1"/>
    <dgm:cxn modelId="{B9800B6E-C12C-46EC-9488-41934B3F21C1}" type="presParOf" srcId="{EA238C78-1CD6-40F0-8C4B-C9FC5494F4FB}" destId="{3787AFDE-BB09-4902-8293-9F453105D4F0}" srcOrd="0" destOrd="0" presId="urn:microsoft.com/office/officeart/2005/8/layout/hierarchy1"/>
    <dgm:cxn modelId="{ACCBC452-B3FF-4350-B15D-E7DA0447090B}" type="presParOf" srcId="{3787AFDE-BB09-4902-8293-9F453105D4F0}" destId="{D5FFCE10-95C5-465C-B1AE-7A85D0275511}" srcOrd="0" destOrd="0" presId="urn:microsoft.com/office/officeart/2005/8/layout/hierarchy1"/>
    <dgm:cxn modelId="{401BD5C6-361E-4AC8-94DA-B99B543B9AE5}" type="presParOf" srcId="{3787AFDE-BB09-4902-8293-9F453105D4F0}" destId="{3EE56DB6-3591-479A-96B4-935D034524A5}" srcOrd="1" destOrd="0" presId="urn:microsoft.com/office/officeart/2005/8/layout/hierarchy1"/>
    <dgm:cxn modelId="{B81696FC-2E7B-464C-9636-FE687DF994D2}" type="presParOf" srcId="{EA238C78-1CD6-40F0-8C4B-C9FC5494F4FB}" destId="{9FB2193B-4471-4A11-941E-4944B24C2050}" srcOrd="1" destOrd="0" presId="urn:microsoft.com/office/officeart/2005/8/layout/hierarchy1"/>
    <dgm:cxn modelId="{9294B6CF-C4E2-4FE0-97C7-E470B19C3B39}" type="presParOf" srcId="{7F85AB3E-74E0-45F7-B727-48EFA4C46ED9}" destId="{160B05A4-DF25-468E-8136-B093AEB1C51A}" srcOrd="2" destOrd="0" presId="urn:microsoft.com/office/officeart/2005/8/layout/hierarchy1"/>
    <dgm:cxn modelId="{44B86218-2BA5-4C8A-971E-01C54460D62F}" type="presParOf" srcId="{7F85AB3E-74E0-45F7-B727-48EFA4C46ED9}" destId="{83786A11-9322-42A3-87F4-9BE2E1D106CF}" srcOrd="3" destOrd="0" presId="urn:microsoft.com/office/officeart/2005/8/layout/hierarchy1"/>
    <dgm:cxn modelId="{60AF6E1D-F01E-40EB-B8F1-86C296729917}" type="presParOf" srcId="{83786A11-9322-42A3-87F4-9BE2E1D106CF}" destId="{7028631E-6B03-4FA0-A76A-3031E3C6B712}" srcOrd="0" destOrd="0" presId="urn:microsoft.com/office/officeart/2005/8/layout/hierarchy1"/>
    <dgm:cxn modelId="{F9B7B761-44C4-43F6-B78F-D391A3F49B1C}" type="presParOf" srcId="{7028631E-6B03-4FA0-A76A-3031E3C6B712}" destId="{FE2ADFB0-4574-4AC4-A485-9DE87E2B4464}" srcOrd="0" destOrd="0" presId="urn:microsoft.com/office/officeart/2005/8/layout/hierarchy1"/>
    <dgm:cxn modelId="{5C98E0DA-5D06-4067-A4C9-94F6810CFDD3}" type="presParOf" srcId="{7028631E-6B03-4FA0-A76A-3031E3C6B712}" destId="{9E70210E-A966-4A24-8319-CDC63004ADE7}" srcOrd="1" destOrd="0" presId="urn:microsoft.com/office/officeart/2005/8/layout/hierarchy1"/>
    <dgm:cxn modelId="{182280F4-42F4-4E2F-BC29-8D6A59594A4F}" type="presParOf" srcId="{83786A11-9322-42A3-87F4-9BE2E1D106CF}" destId="{9F7395A7-7E08-4631-8673-6FC215988F78}" srcOrd="1" destOrd="0" presId="urn:microsoft.com/office/officeart/2005/8/layout/hierarchy1"/>
    <dgm:cxn modelId="{6813F7B3-F95D-4B2A-82F8-48A6AC61A063}" type="presParOf" srcId="{CD20CED8-AF0F-4578-B9D7-0C96C0F6F71A}" destId="{4677F74B-FAC5-45B3-8FCE-D9D0D62C81A0}" srcOrd="2" destOrd="0" presId="urn:microsoft.com/office/officeart/2005/8/layout/hierarchy1"/>
    <dgm:cxn modelId="{96E205E1-35C0-4492-9209-DCC1FA39E062}" type="presParOf" srcId="{CD20CED8-AF0F-4578-B9D7-0C96C0F6F71A}" destId="{B84037D7-0C13-49B1-837A-3EDEC104E52B}" srcOrd="3" destOrd="0" presId="urn:microsoft.com/office/officeart/2005/8/layout/hierarchy1"/>
    <dgm:cxn modelId="{615B02C6-2216-438B-B626-60E1E9864F81}" type="presParOf" srcId="{B84037D7-0C13-49B1-837A-3EDEC104E52B}" destId="{51EF7C6A-0B4E-491C-B4BD-133547EDC2BE}" srcOrd="0" destOrd="0" presId="urn:microsoft.com/office/officeart/2005/8/layout/hierarchy1"/>
    <dgm:cxn modelId="{E2BF2CA3-CEF3-4EB6-A292-2C41A99EB6CA}" type="presParOf" srcId="{51EF7C6A-0B4E-491C-B4BD-133547EDC2BE}" destId="{59D333B0-95FC-4930-B164-03A9AE752843}" srcOrd="0" destOrd="0" presId="urn:microsoft.com/office/officeart/2005/8/layout/hierarchy1"/>
    <dgm:cxn modelId="{5E40E789-B918-42C5-B9D4-5AA402C0B859}" type="presParOf" srcId="{51EF7C6A-0B4E-491C-B4BD-133547EDC2BE}" destId="{1C6EE333-CA8B-424A-9C4A-A3098CA760E8}" srcOrd="1" destOrd="0" presId="urn:microsoft.com/office/officeart/2005/8/layout/hierarchy1"/>
    <dgm:cxn modelId="{2D0A2870-D84A-4AB7-A462-B61164ACF42C}" type="presParOf" srcId="{B84037D7-0C13-49B1-837A-3EDEC104E52B}" destId="{DB00C844-2DCD-4800-BE4D-D5A36CC3D17D}" srcOrd="1" destOrd="0" presId="urn:microsoft.com/office/officeart/2005/8/layout/hierarchy1"/>
    <dgm:cxn modelId="{EDDFC206-75FB-4EAA-95C0-76747CC07C85}" type="presParOf" srcId="{DB00C844-2DCD-4800-BE4D-D5A36CC3D17D}" destId="{D525EF84-EBA9-4CE6-BD3C-D0827B93281B}" srcOrd="0" destOrd="0" presId="urn:microsoft.com/office/officeart/2005/8/layout/hierarchy1"/>
    <dgm:cxn modelId="{204D8F06-D0F9-4EBF-8752-2F1E08AD6919}" type="presParOf" srcId="{DB00C844-2DCD-4800-BE4D-D5A36CC3D17D}" destId="{3E80D92D-12E2-40C5-84DE-6E368893B139}" srcOrd="1" destOrd="0" presId="urn:microsoft.com/office/officeart/2005/8/layout/hierarchy1"/>
    <dgm:cxn modelId="{E8E0F49D-5D8F-4E7E-9CC7-30A678EF7A9B}" type="presParOf" srcId="{3E80D92D-12E2-40C5-84DE-6E368893B139}" destId="{9CE9CC00-644E-4A64-BC63-8D9D17C7368C}" srcOrd="0" destOrd="0" presId="urn:microsoft.com/office/officeart/2005/8/layout/hierarchy1"/>
    <dgm:cxn modelId="{75FAF352-0D09-4FC2-9C76-A0ECD421E906}" type="presParOf" srcId="{9CE9CC00-644E-4A64-BC63-8D9D17C7368C}" destId="{7696C660-D9F3-42E2-B51A-C38C4F71A7D2}" srcOrd="0" destOrd="0" presId="urn:microsoft.com/office/officeart/2005/8/layout/hierarchy1"/>
    <dgm:cxn modelId="{FFE94851-3972-439E-854B-917CA377CDD3}" type="presParOf" srcId="{9CE9CC00-644E-4A64-BC63-8D9D17C7368C}" destId="{003602DC-00C0-4330-9E1D-4CF7ECF07CA0}" srcOrd="1" destOrd="0" presId="urn:microsoft.com/office/officeart/2005/8/layout/hierarchy1"/>
    <dgm:cxn modelId="{CBDC1405-96E3-429F-919D-0DBF5002C7BB}" type="presParOf" srcId="{3E80D92D-12E2-40C5-84DE-6E368893B139}" destId="{C45E6944-998E-4329-AA95-A6CF15864C6C}"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A9E0E1-0C83-421D-B542-F69C2C5D83F9}">
      <dsp:nvSpPr>
        <dsp:cNvPr id="0" name=""/>
        <dsp:cNvSpPr/>
      </dsp:nvSpPr>
      <dsp:spPr>
        <a:xfrm>
          <a:off x="2111133" y="1090"/>
          <a:ext cx="1299349" cy="766466"/>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kern="1200"/>
            <a:t>1. Нормативтік құжаттар. Тәртіптерді шолу</a:t>
          </a:r>
        </a:p>
      </dsp:txBody>
      <dsp:txXfrm>
        <a:off x="2148549" y="38506"/>
        <a:ext cx="1224517" cy="691634"/>
      </dsp:txXfrm>
    </dsp:sp>
    <dsp:sp modelId="{1F4D72B9-D0B8-48B6-AC1B-53D05551F7F2}">
      <dsp:nvSpPr>
        <dsp:cNvPr id="0" name=""/>
        <dsp:cNvSpPr/>
      </dsp:nvSpPr>
      <dsp:spPr>
        <a:xfrm>
          <a:off x="1015668" y="262831"/>
          <a:ext cx="3064009" cy="3064009"/>
        </a:xfrm>
        <a:custGeom>
          <a:avLst/>
          <a:gdLst/>
          <a:ahLst/>
          <a:cxnLst/>
          <a:rect l="0" t="0" r="0" b="0"/>
          <a:pathLst>
            <a:path>
              <a:moveTo>
                <a:pt x="2525033" y="365415"/>
              </a:moveTo>
              <a:arcTo wR="1532004" hR="1532004" stAng="18624314" swAng="1125788"/>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3B43C7EC-F60E-491C-8564-ABA43A5E1479}">
      <dsp:nvSpPr>
        <dsp:cNvPr id="0" name=""/>
        <dsp:cNvSpPr/>
      </dsp:nvSpPr>
      <dsp:spPr>
        <a:xfrm>
          <a:off x="3368988" y="1154587"/>
          <a:ext cx="1503005" cy="828435"/>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kern="1200"/>
            <a:t>2. Бағдарламаның мазмұнын жақсарту, оқушыларды оқыту және тәрбиелеу</a:t>
          </a:r>
        </a:p>
      </dsp:txBody>
      <dsp:txXfrm>
        <a:off x="3409429" y="1195028"/>
        <a:ext cx="1422123" cy="747553"/>
      </dsp:txXfrm>
    </dsp:sp>
    <dsp:sp modelId="{4CAEA247-0E73-4ADD-8FE4-2CC908E67848}">
      <dsp:nvSpPr>
        <dsp:cNvPr id="0" name=""/>
        <dsp:cNvSpPr/>
      </dsp:nvSpPr>
      <dsp:spPr>
        <a:xfrm>
          <a:off x="1216862" y="-139196"/>
          <a:ext cx="3064009" cy="3064009"/>
        </a:xfrm>
        <a:custGeom>
          <a:avLst/>
          <a:gdLst/>
          <a:ahLst/>
          <a:cxnLst/>
          <a:rect l="0" t="0" r="0" b="0"/>
          <a:pathLst>
            <a:path>
              <a:moveTo>
                <a:pt x="2899657" y="2222340"/>
              </a:moveTo>
              <a:arcTo wR="1532004" hR="1532004" stAng="1606968" swAng="748934"/>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217E981-178D-49E2-8FB6-2951A2FCC9C5}">
      <dsp:nvSpPr>
        <dsp:cNvPr id="0" name=""/>
        <dsp:cNvSpPr/>
      </dsp:nvSpPr>
      <dsp:spPr>
        <a:xfrm>
          <a:off x="3142047" y="2445198"/>
          <a:ext cx="946609" cy="688708"/>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kern="1200"/>
            <a:t>3. Қауіпсіз орта</a:t>
          </a:r>
        </a:p>
      </dsp:txBody>
      <dsp:txXfrm>
        <a:off x="3175667" y="2478818"/>
        <a:ext cx="879369" cy="621468"/>
      </dsp:txXfrm>
    </dsp:sp>
    <dsp:sp modelId="{064F34EF-1BCC-41CA-8283-C89A3C740128}">
      <dsp:nvSpPr>
        <dsp:cNvPr id="0" name=""/>
        <dsp:cNvSpPr/>
      </dsp:nvSpPr>
      <dsp:spPr>
        <a:xfrm>
          <a:off x="1071625" y="110835"/>
          <a:ext cx="3064009" cy="3064009"/>
        </a:xfrm>
        <a:custGeom>
          <a:avLst/>
          <a:gdLst/>
          <a:ahLst/>
          <a:cxnLst/>
          <a:rect l="0" t="0" r="0" b="0"/>
          <a:pathLst>
            <a:path>
              <a:moveTo>
                <a:pt x="1858714" y="3028767"/>
              </a:moveTo>
              <a:arcTo wR="1532004" hR="1532004" stAng="4661204" swAng="1544361"/>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D6A4745-EBC5-4477-AD21-23217BACFBDD}">
      <dsp:nvSpPr>
        <dsp:cNvPr id="0" name=""/>
        <dsp:cNvSpPr/>
      </dsp:nvSpPr>
      <dsp:spPr>
        <a:xfrm>
          <a:off x="1112736" y="2365024"/>
          <a:ext cx="1098995" cy="701362"/>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kern="1200" dirty="0"/>
            <a:t>4. Ата-аналар мен қоғамдастықтарды қатыстыру</a:t>
          </a:r>
        </a:p>
      </dsp:txBody>
      <dsp:txXfrm>
        <a:off x="1146974" y="2399262"/>
        <a:ext cx="1030519" cy="632886"/>
      </dsp:txXfrm>
    </dsp:sp>
    <dsp:sp modelId="{9B06A110-A2B6-4A56-8F71-58E69FB12C3C}">
      <dsp:nvSpPr>
        <dsp:cNvPr id="0" name=""/>
        <dsp:cNvSpPr/>
      </dsp:nvSpPr>
      <dsp:spPr>
        <a:xfrm>
          <a:off x="1268012" y="58167"/>
          <a:ext cx="3064009" cy="3064009"/>
        </a:xfrm>
        <a:custGeom>
          <a:avLst/>
          <a:gdLst/>
          <a:ahLst/>
          <a:cxnLst/>
          <a:rect l="0" t="0" r="0" b="0"/>
          <a:pathLst>
            <a:path>
              <a:moveTo>
                <a:pt x="158829" y="2211290"/>
              </a:moveTo>
              <a:arcTo wR="1532004" hR="1532004" stAng="9220751" swAng="737658"/>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8AEBE887-FAF3-4E30-B9DA-CA234E7990E4}">
      <dsp:nvSpPr>
        <dsp:cNvPr id="0" name=""/>
        <dsp:cNvSpPr/>
      </dsp:nvSpPr>
      <dsp:spPr>
        <a:xfrm>
          <a:off x="704722" y="1154521"/>
          <a:ext cx="1287687" cy="700741"/>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kern="1200"/>
            <a:t>5. Зорлық-зомбылық фактілері туралы ақпарат  жинау және талдау, бағалау</a:t>
          </a:r>
        </a:p>
      </dsp:txBody>
      <dsp:txXfrm>
        <a:off x="738929" y="1188728"/>
        <a:ext cx="1219273" cy="632327"/>
      </dsp:txXfrm>
    </dsp:sp>
    <dsp:sp modelId="{C91EB551-3B37-4F3A-92D8-F76313B61978}">
      <dsp:nvSpPr>
        <dsp:cNvPr id="0" name=""/>
        <dsp:cNvSpPr/>
      </dsp:nvSpPr>
      <dsp:spPr>
        <a:xfrm>
          <a:off x="1327403" y="333727"/>
          <a:ext cx="3064009" cy="3064009"/>
        </a:xfrm>
        <a:custGeom>
          <a:avLst/>
          <a:gdLst/>
          <a:ahLst/>
          <a:cxnLst/>
          <a:rect l="0" t="0" r="0" b="0"/>
          <a:pathLst>
            <a:path>
              <a:moveTo>
                <a:pt x="264754" y="671123"/>
              </a:moveTo>
              <a:arcTo wR="1532004" hR="1532004" stAng="12851367" swAng="1202671"/>
            </a:path>
          </a:pathLst>
        </a:custGeom>
        <a:noFill/>
        <a:ln w="6350" cap="flat" cmpd="sng" algn="ctr">
          <a:solidFill>
            <a:schemeClr val="accent6">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25EF84-EBA9-4CE6-BD3C-D0827B93281B}">
      <dsp:nvSpPr>
        <dsp:cNvPr id="0" name=""/>
        <dsp:cNvSpPr/>
      </dsp:nvSpPr>
      <dsp:spPr>
        <a:xfrm>
          <a:off x="4578703" y="1922312"/>
          <a:ext cx="91440" cy="351791"/>
        </a:xfrm>
        <a:custGeom>
          <a:avLst/>
          <a:gdLst/>
          <a:ahLst/>
          <a:cxnLst/>
          <a:rect l="0" t="0" r="0" b="0"/>
          <a:pathLst>
            <a:path>
              <a:moveTo>
                <a:pt x="45720" y="0"/>
              </a:moveTo>
              <a:lnTo>
                <a:pt x="45720" y="35179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77F74B-FAC5-45B3-8FCE-D9D0D62C81A0}">
      <dsp:nvSpPr>
        <dsp:cNvPr id="0" name=""/>
        <dsp:cNvSpPr/>
      </dsp:nvSpPr>
      <dsp:spPr>
        <a:xfrm>
          <a:off x="3223987" y="802426"/>
          <a:ext cx="1400435" cy="351791"/>
        </a:xfrm>
        <a:custGeom>
          <a:avLst/>
          <a:gdLst/>
          <a:ahLst/>
          <a:cxnLst/>
          <a:rect l="0" t="0" r="0" b="0"/>
          <a:pathLst>
            <a:path>
              <a:moveTo>
                <a:pt x="0" y="0"/>
              </a:moveTo>
              <a:lnTo>
                <a:pt x="0" y="239735"/>
              </a:lnTo>
              <a:lnTo>
                <a:pt x="1400435" y="239735"/>
              </a:lnTo>
              <a:lnTo>
                <a:pt x="1400435" y="35179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0B05A4-DF25-468E-8136-B093AEB1C51A}">
      <dsp:nvSpPr>
        <dsp:cNvPr id="0" name=""/>
        <dsp:cNvSpPr/>
      </dsp:nvSpPr>
      <dsp:spPr>
        <a:xfrm>
          <a:off x="1757084" y="1930108"/>
          <a:ext cx="930654" cy="343995"/>
        </a:xfrm>
        <a:custGeom>
          <a:avLst/>
          <a:gdLst/>
          <a:ahLst/>
          <a:cxnLst/>
          <a:rect l="0" t="0" r="0" b="0"/>
          <a:pathLst>
            <a:path>
              <a:moveTo>
                <a:pt x="0" y="0"/>
              </a:moveTo>
              <a:lnTo>
                <a:pt x="0" y="231939"/>
              </a:lnTo>
              <a:lnTo>
                <a:pt x="930654" y="231939"/>
              </a:lnTo>
              <a:lnTo>
                <a:pt x="930654" y="34399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89A02B-DB9D-4BC8-B95E-755AC27C62A4}">
      <dsp:nvSpPr>
        <dsp:cNvPr id="0" name=""/>
        <dsp:cNvSpPr/>
      </dsp:nvSpPr>
      <dsp:spPr>
        <a:xfrm>
          <a:off x="812659" y="1930108"/>
          <a:ext cx="944425" cy="343995"/>
        </a:xfrm>
        <a:custGeom>
          <a:avLst/>
          <a:gdLst/>
          <a:ahLst/>
          <a:cxnLst/>
          <a:rect l="0" t="0" r="0" b="0"/>
          <a:pathLst>
            <a:path>
              <a:moveTo>
                <a:pt x="944425" y="0"/>
              </a:moveTo>
              <a:lnTo>
                <a:pt x="944425" y="231939"/>
              </a:lnTo>
              <a:lnTo>
                <a:pt x="0" y="231939"/>
              </a:lnTo>
              <a:lnTo>
                <a:pt x="0" y="34399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59F941-E7EF-470F-BFCA-DF63FF847060}">
      <dsp:nvSpPr>
        <dsp:cNvPr id="0" name=""/>
        <dsp:cNvSpPr/>
      </dsp:nvSpPr>
      <dsp:spPr>
        <a:xfrm>
          <a:off x="1757084" y="802426"/>
          <a:ext cx="1466902" cy="359587"/>
        </a:xfrm>
        <a:custGeom>
          <a:avLst/>
          <a:gdLst/>
          <a:ahLst/>
          <a:cxnLst/>
          <a:rect l="0" t="0" r="0" b="0"/>
          <a:pathLst>
            <a:path>
              <a:moveTo>
                <a:pt x="1466902" y="0"/>
              </a:moveTo>
              <a:lnTo>
                <a:pt x="1466902" y="247531"/>
              </a:lnTo>
              <a:lnTo>
                <a:pt x="0" y="247531"/>
              </a:lnTo>
              <a:lnTo>
                <a:pt x="0" y="35958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58B648-BFA1-4399-BCAD-CB07867F20FB}">
      <dsp:nvSpPr>
        <dsp:cNvPr id="0" name=""/>
        <dsp:cNvSpPr/>
      </dsp:nvSpPr>
      <dsp:spPr>
        <a:xfrm>
          <a:off x="2331812" y="34331"/>
          <a:ext cx="1784350" cy="768094"/>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6CCB66-62BE-4A79-9BE8-13281A58AFC3}">
      <dsp:nvSpPr>
        <dsp:cNvPr id="0" name=""/>
        <dsp:cNvSpPr/>
      </dsp:nvSpPr>
      <dsp:spPr>
        <a:xfrm>
          <a:off x="2466212" y="162011"/>
          <a:ext cx="1784350" cy="768094"/>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Arial" panose="020B0604020202020204" pitchFamily="34" charset="0"/>
              <a:cs typeface="Arial" panose="020B0604020202020204" pitchFamily="34" charset="0"/>
            </a:rPr>
            <a:t>Жәбірленуші баланың мінез-құлқын бақылау</a:t>
          </a:r>
        </a:p>
      </dsp:txBody>
      <dsp:txXfrm>
        <a:off x="2488709" y="184508"/>
        <a:ext cx="1739356" cy="723100"/>
      </dsp:txXfrm>
    </dsp:sp>
    <dsp:sp modelId="{E172F68D-DA7B-4F75-A065-CB09E185379C}">
      <dsp:nvSpPr>
        <dsp:cNvPr id="0" name=""/>
        <dsp:cNvSpPr/>
      </dsp:nvSpPr>
      <dsp:spPr>
        <a:xfrm>
          <a:off x="810120" y="1162013"/>
          <a:ext cx="1893928" cy="76809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61D7633-FD37-475B-B76F-40410FC9E7F3}">
      <dsp:nvSpPr>
        <dsp:cNvPr id="0" name=""/>
        <dsp:cNvSpPr/>
      </dsp:nvSpPr>
      <dsp:spPr>
        <a:xfrm>
          <a:off x="944520" y="1289693"/>
          <a:ext cx="1893928" cy="768094"/>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ru-RU" sz="1050" kern="1200">
              <a:latin typeface="Arial" panose="020B0604020202020204" pitchFamily="34" charset="0"/>
              <a:cs typeface="Arial" panose="020B0604020202020204" pitchFamily="34" charset="0"/>
            </a:rPr>
            <a:t>агрессорлардың (мектеп қызметкерлерінің, қорғаншы ата-аналардың және оқушы құрдастарының) мінез-құлқын бақылау</a:t>
          </a:r>
        </a:p>
      </dsp:txBody>
      <dsp:txXfrm>
        <a:off x="967017" y="1312190"/>
        <a:ext cx="1848934" cy="723100"/>
      </dsp:txXfrm>
    </dsp:sp>
    <dsp:sp modelId="{D5FFCE10-95C5-465C-B1AE-7A85D0275511}">
      <dsp:nvSpPr>
        <dsp:cNvPr id="0" name=""/>
        <dsp:cNvSpPr/>
      </dsp:nvSpPr>
      <dsp:spPr>
        <a:xfrm>
          <a:off x="813" y="2274103"/>
          <a:ext cx="1623692" cy="76809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E56DB6-3591-479A-96B4-935D034524A5}">
      <dsp:nvSpPr>
        <dsp:cNvPr id="0" name=""/>
        <dsp:cNvSpPr/>
      </dsp:nvSpPr>
      <dsp:spPr>
        <a:xfrm>
          <a:off x="135213" y="2401783"/>
          <a:ext cx="1623692" cy="768094"/>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ru-RU" sz="1050" b="0" kern="1200">
              <a:latin typeface="Arial" panose="020B0604020202020204" pitchFamily="34" charset="0"/>
              <a:cs typeface="Arial" panose="020B0604020202020204" pitchFamily="34" charset="0"/>
            </a:rPr>
            <a:t> оқушылардың әлеуметтік желілерін және сандық қолданушылық әрекеттерін бақылау</a:t>
          </a:r>
        </a:p>
      </dsp:txBody>
      <dsp:txXfrm>
        <a:off x="157710" y="2424280"/>
        <a:ext cx="1578698" cy="723100"/>
      </dsp:txXfrm>
    </dsp:sp>
    <dsp:sp modelId="{FE2ADFB0-4574-4AC4-A485-9DE87E2B4464}">
      <dsp:nvSpPr>
        <dsp:cNvPr id="0" name=""/>
        <dsp:cNvSpPr/>
      </dsp:nvSpPr>
      <dsp:spPr>
        <a:xfrm>
          <a:off x="1893305" y="2274103"/>
          <a:ext cx="1588867" cy="76809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70210E-A966-4A24-8319-CDC63004ADE7}">
      <dsp:nvSpPr>
        <dsp:cNvPr id="0" name=""/>
        <dsp:cNvSpPr/>
      </dsp:nvSpPr>
      <dsp:spPr>
        <a:xfrm>
          <a:off x="2027704" y="2401783"/>
          <a:ext cx="1588867" cy="768094"/>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ru-RU" sz="1050" kern="1200">
              <a:latin typeface="Arial" panose="020B0604020202020204" pitchFamily="34" charset="0"/>
              <a:cs typeface="Arial" panose="020B0604020202020204" pitchFamily="34" charset="0"/>
            </a:rPr>
            <a:t>оқушылардың сауалнамаларын, эсселерді, суреттерін, шығармашылық қызметінің өнімдерін талдау</a:t>
          </a:r>
        </a:p>
      </dsp:txBody>
      <dsp:txXfrm>
        <a:off x="2050201" y="2424280"/>
        <a:ext cx="1543873" cy="723100"/>
      </dsp:txXfrm>
    </dsp:sp>
    <dsp:sp modelId="{59D333B0-95FC-4930-B164-03A9AE752843}">
      <dsp:nvSpPr>
        <dsp:cNvPr id="0" name=""/>
        <dsp:cNvSpPr/>
      </dsp:nvSpPr>
      <dsp:spPr>
        <a:xfrm>
          <a:off x="3595399" y="1154217"/>
          <a:ext cx="2058046" cy="76809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6EE333-CA8B-424A-9C4A-A3098CA760E8}">
      <dsp:nvSpPr>
        <dsp:cNvPr id="0" name=""/>
        <dsp:cNvSpPr/>
      </dsp:nvSpPr>
      <dsp:spPr>
        <a:xfrm>
          <a:off x="3729799" y="1281897"/>
          <a:ext cx="2058046" cy="768094"/>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ru-RU" sz="1050" kern="1200">
              <a:latin typeface="Arial" panose="020B0604020202020204" pitchFamily="34" charset="0"/>
              <a:cs typeface="Arial" panose="020B0604020202020204" pitchFamily="34" charset="0"/>
            </a:rPr>
            <a:t>жәбірленуші баламен, оның құрдастарымен, мектеп қызметкерлерімен, ата-аналармен, оның жақын адамдарымен әңгімелесу</a:t>
          </a:r>
        </a:p>
      </dsp:txBody>
      <dsp:txXfrm>
        <a:off x="3752296" y="1304394"/>
        <a:ext cx="2013052" cy="723100"/>
      </dsp:txXfrm>
    </dsp:sp>
    <dsp:sp modelId="{7696C660-D9F3-42E2-B51A-C38C4F71A7D2}">
      <dsp:nvSpPr>
        <dsp:cNvPr id="0" name=""/>
        <dsp:cNvSpPr/>
      </dsp:nvSpPr>
      <dsp:spPr>
        <a:xfrm>
          <a:off x="3750972" y="2274103"/>
          <a:ext cx="1746901" cy="76809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3602DC-00C0-4330-9E1D-4CF7ECF07CA0}">
      <dsp:nvSpPr>
        <dsp:cNvPr id="0" name=""/>
        <dsp:cNvSpPr/>
      </dsp:nvSpPr>
      <dsp:spPr>
        <a:xfrm>
          <a:off x="3885372" y="2401783"/>
          <a:ext cx="1746901" cy="768094"/>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Arial" panose="020B0604020202020204" pitchFamily="34" charset="0"/>
              <a:cs typeface="Arial" panose="020B0604020202020204" pitchFamily="34" charset="0"/>
            </a:rPr>
            <a:t>баланың үйіне, тұратын жеріне бару</a:t>
          </a:r>
        </a:p>
      </dsp:txBody>
      <dsp:txXfrm>
        <a:off x="3907869" y="2424280"/>
        <a:ext cx="1701907" cy="723100"/>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8A0C0-64E2-4D89-8BCE-F2C82063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10066</Words>
  <Characters>57377</Characters>
  <Application>Microsoft Office Word</Application>
  <DocSecurity>0</DocSecurity>
  <Lines>478</Lines>
  <Paragraphs>134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Gaukhar Kiikova Gaukhar</dc:creator>
  <cp:keywords/>
  <dc:description/>
  <cp:lastModifiedBy>Lenovo</cp:lastModifiedBy>
  <cp:revision>2</cp:revision>
  <dcterms:created xsi:type="dcterms:W3CDTF">2023-02-10T17:04:00Z</dcterms:created>
  <dcterms:modified xsi:type="dcterms:W3CDTF">2023-02-10T17:04:00Z</dcterms:modified>
</cp:coreProperties>
</file>